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1166A" w:rsidRDefault="00FF6259" w14:paraId="2E62FB32" w14:textId="34201C7A">
      <w:pPr>
        <w:rPr>
          <w:rFonts w:ascii="Arial" w:hAnsi="Arial" w:cs="Arial"/>
          <w:b/>
          <w:bCs/>
          <w:sz w:val="25"/>
          <w:szCs w:val="25"/>
          <w:shd w:val="clear" w:color="auto" w:fill="FFFFFF"/>
        </w:rPr>
      </w:pPr>
      <w:r w:rsidRPr="00FF6259">
        <w:rPr>
          <w:rFonts w:ascii="Arial" w:hAnsi="Arial" w:cs="Arial"/>
          <w:b/>
          <w:bCs/>
          <w:sz w:val="25"/>
          <w:szCs w:val="25"/>
          <w:shd w:val="clear" w:color="auto" w:fill="FFFFFF"/>
        </w:rPr>
        <w:t>DOH | Antiviral Treatment Campaign –FB/Instagram Ad Copy</w:t>
      </w:r>
    </w:p>
    <w:p w:rsidR="00FF6259" w:rsidP="00FF6259" w:rsidRDefault="00FF6259" w14:paraId="4F47073F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</w:rPr>
      </w:pPr>
    </w:p>
    <w:p w:rsidR="003E6FC2" w:rsidP="00FF6259" w:rsidRDefault="00FF6259" w14:paraId="42052F24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</w:rPr>
        <w:t>Post copy:</w:t>
      </w:r>
      <w:r>
        <w:rPr>
          <w:rStyle w:val="normaltextrun"/>
          <w:rFonts w:ascii="Calibri" w:hAnsi="Calibri" w:cs="Calibri"/>
          <w:sz w:val="22"/>
          <w:szCs w:val="22"/>
        </w:rPr>
        <w:t xml:space="preserve"> </w:t>
      </w:r>
    </w:p>
    <w:p w:rsidR="003E6FC2" w:rsidP="00FF6259" w:rsidRDefault="003E6FC2" w14:paraId="5F9BA39F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</w:p>
    <w:p w:rsidR="00FF6259" w:rsidP="23573A6D" w:rsidRDefault="00FF6259" w14:paraId="6A3582C5" w14:textId="1B740923">
      <w:pPr>
        <w:pStyle w:val="paragraph"/>
        <w:spacing w:before="0" w:beforeAutospacing="off" w:after="0" w:afterAutospacing="off"/>
        <w:textAlignment w:val="baseline"/>
        <w:rPr>
          <w:rFonts w:ascii="Segoe UI" w:hAnsi="Segoe UI" w:cs="Segoe UI"/>
          <w:sz w:val="18"/>
          <w:szCs w:val="18"/>
        </w:rPr>
      </w:pPr>
      <w:r w:rsidRPr="23573A6D" w:rsidR="23573A6D">
        <w:rPr>
          <w:rStyle w:val="normaltextrun"/>
          <w:rFonts w:ascii="Calibri" w:hAnsi="Calibri" w:cs="Calibri"/>
          <w:sz w:val="22"/>
          <w:szCs w:val="22"/>
        </w:rPr>
        <w:t xml:space="preserve">If you test positive for COVID-19, you may be </w:t>
      </w:r>
      <w:r w:rsidRPr="23573A6D" w:rsidR="23573A6D">
        <w:rPr>
          <w:rStyle w:val="normaltextrun"/>
          <w:rFonts w:ascii="Calibri" w:hAnsi="Calibri" w:cs="Calibri"/>
          <w:sz w:val="22"/>
          <w:szCs w:val="22"/>
        </w:rPr>
        <w:t>eligible</w:t>
      </w:r>
      <w:r w:rsidRPr="23573A6D" w:rsidR="23573A6D">
        <w:rPr>
          <w:rStyle w:val="normaltextrun"/>
          <w:rFonts w:ascii="Calibri" w:hAnsi="Calibri" w:cs="Calibri"/>
          <w:sz w:val="22"/>
          <w:szCs w:val="22"/>
        </w:rPr>
        <w:t xml:space="preserve"> for antiviral medication to minimize your symptoms. Contact your healthcare provider within 5 days of testing positive to learn about your treatment options. </w:t>
      </w:r>
    </w:p>
    <w:p w:rsidR="00FF6259" w:rsidP="00FF6259" w:rsidRDefault="00FF6259" w14:paraId="27E560FD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</w:rPr>
      </w:pPr>
    </w:p>
    <w:p w:rsidR="00FF6259" w:rsidP="00FF6259" w:rsidRDefault="00FF6259" w14:paraId="21E6A9D1" w14:textId="72EDCD2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</w:rPr>
        <w:t>Graphic Copy: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FF6259" w:rsidP="00FF6259" w:rsidRDefault="00FF6259" w14:paraId="4C1E011E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</w:rPr>
      </w:pPr>
    </w:p>
    <w:p w:rsidR="00FF6259" w:rsidP="00FF6259" w:rsidRDefault="00FF6259" w14:paraId="290D8022" w14:textId="25C6866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</w:rPr>
        <w:t>TREATMENTS TO REDUCE COVID SYMPTOMS AVAILABLE NOW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FF6259" w:rsidP="00FF6259" w:rsidRDefault="00FF6259" w14:paraId="2D619EDE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</w:p>
    <w:p w:rsidR="00FF6259" w:rsidP="00FF6259" w:rsidRDefault="00FF6259" w14:paraId="05F95D97" w14:textId="361DB97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>Ask your healthcare provider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Pr="00FF6259" w:rsidR="00FF6259" w:rsidRDefault="00FF6259" w14:paraId="4EF148FD" w14:textId="77777777">
      <w:pPr>
        <w:rPr>
          <w:b/>
          <w:bCs/>
        </w:rPr>
      </w:pPr>
    </w:p>
    <w:sectPr w:rsidRPr="00FF6259" w:rsidR="00FF6259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A80"/>
    <w:rsid w:val="003E6FC2"/>
    <w:rsid w:val="0041166A"/>
    <w:rsid w:val="004B3A80"/>
    <w:rsid w:val="00A1184D"/>
    <w:rsid w:val="00A158D6"/>
    <w:rsid w:val="00FF6259"/>
    <w:rsid w:val="23573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C62257"/>
  <w15:chartTrackingRefBased/>
  <w15:docId w15:val="{1B144D3B-8A74-47B1-BEEE-6AA553CC1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paragraph" w:customStyle="1">
    <w:name w:val="paragraph"/>
    <w:basedOn w:val="Normal"/>
    <w:rsid w:val="00FF625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normaltextrun" w:customStyle="1">
    <w:name w:val="normaltextrun"/>
    <w:basedOn w:val="DefaultParagraphFont"/>
    <w:rsid w:val="00FF6259"/>
  </w:style>
  <w:style w:type="character" w:styleId="eop" w:customStyle="1">
    <w:name w:val="eop"/>
    <w:basedOn w:val="DefaultParagraphFont"/>
    <w:rsid w:val="00FF62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096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3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8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7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8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57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Wyatt Curtiss</dc:creator>
  <keywords/>
  <dc:description/>
  <lastModifiedBy>Wyatt Curtiss</lastModifiedBy>
  <revision>3</revision>
  <dcterms:created xsi:type="dcterms:W3CDTF">2022-06-02T20:08:00.0000000Z</dcterms:created>
  <dcterms:modified xsi:type="dcterms:W3CDTF">2022-06-06T16:46:23.2277293Z</dcterms:modified>
</coreProperties>
</file>