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20398" w:rsidP="158EA683" w:rsidRDefault="00D20398" w14:paraId="2654A559" w14:textId="77531D75">
      <w:pPr>
        <w:pStyle w:val="Heading1"/>
        <w:rPr>
          <w:rStyle w:val="eop"/>
          <w:rFonts w:ascii="Calibri" w:hAnsi="Calibri" w:cs="Calibri" w:asciiTheme="minorAscii" w:hAnsiTheme="minorAscii" w:cstheme="minorAscii"/>
          <w:b w:val="1"/>
          <w:bCs w:val="1"/>
          <w:color w:val="auto"/>
          <w:sz w:val="28"/>
          <w:szCs w:val="28"/>
        </w:rPr>
      </w:pPr>
      <w:r w:rsidRPr="158EA683">
        <w:rPr>
          <w:rStyle w:val="normaltextrun"/>
          <w:rFonts w:ascii="Calibri" w:hAnsi="Calibri" w:cs="Calibri" w:asciiTheme="minorAscii" w:hAnsiTheme="minorAscii" w:cstheme="minorAscii"/>
          <w:b w:val="1"/>
          <w:bCs w:val="1"/>
          <w:color w:val="auto"/>
          <w:sz w:val="28"/>
          <w:szCs w:val="28"/>
          <w:shd w:val="clear" w:color="auto" w:fill="FFFFFF"/>
        </w:rPr>
        <w:t>DOH | Antiviral Treatment Campaign –FB/Instagram Ad Copy</w:t>
      </w:r>
      <w:r w:rsidRPr="158EA683">
        <w:rPr>
          <w:rStyle w:val="eop"/>
          <w:rFonts w:ascii="Calibri" w:hAnsi="Calibri" w:cs="Calibri" w:asciiTheme="minorAscii" w:hAnsiTheme="minorAscii" w:cstheme="minorAscii"/>
          <w:b w:val="1"/>
          <w:bCs w:val="1"/>
          <w:color w:val="auto"/>
          <w:sz w:val="28"/>
          <w:szCs w:val="28"/>
        </w:rPr>
        <w:t> </w:t>
      </w:r>
      <w:r w:rsidRPr="00D20398">
        <w:rPr>
          <w:rStyle w:val="eop"/>
          <w:rFonts w:asciiTheme="minorHAnsi" w:hAnsiTheme="minorHAnsi" w:cstheme="minorHAnsi"/>
          <w:b/>
          <w:bCs/>
          <w:sz w:val="28"/>
          <w:szCs w:val="28"/>
        </w:rPr>
        <w:br/>
      </w:r>
      <w:r w:rsidRPr="158EA683">
        <w:rPr>
          <w:rStyle w:val="eop"/>
          <w:rFonts w:ascii="Calibri" w:hAnsi="Calibri" w:cs="Calibri" w:asciiTheme="minorAscii" w:hAnsiTheme="minorAscii" w:cstheme="minorAscii"/>
          <w:b w:val="1"/>
          <w:bCs w:val="1"/>
          <w:color w:val="auto"/>
          <w:sz w:val="28"/>
          <w:szCs w:val="28"/>
        </w:rPr>
        <w:t xml:space="preserve">Spanish </w:t>
      </w:r>
    </w:p>
    <w:p w:rsidR="00D20398" w:rsidP="00D20398" w:rsidRDefault="00D20398" w14:paraId="4A9E14B4" w14:textId="2D8D1954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20398" w:rsidTr="158EA683" w14:paraId="0BE5B91E" w14:textId="77777777">
        <w:tc>
          <w:tcPr>
            <w:tcW w:w="4675" w:type="dxa"/>
            <w:shd w:val="clear" w:color="auto" w:fill="E2EFD9" w:themeFill="accent6" w:themeFillTint="33"/>
            <w:tcMar/>
          </w:tcPr>
          <w:p w:rsidRPr="00D20398" w:rsidR="00D20398" w:rsidP="00D20398" w:rsidRDefault="00D20398" w14:paraId="3A180975" w14:textId="5423AC98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D20398">
              <w:rPr>
                <w:rFonts w:asciiTheme="minorHAnsi" w:hAnsiTheme="minorHAnsi" w:cstheme="minorHAnsi"/>
                <w:b/>
                <w:bCs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  <w:tcMar/>
          </w:tcPr>
          <w:p w:rsidRPr="00D20398" w:rsidR="00D20398" w:rsidP="00D20398" w:rsidRDefault="00D20398" w14:paraId="472FB2A8" w14:textId="4B63D31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D20398">
              <w:rPr>
                <w:rFonts w:asciiTheme="minorHAnsi" w:hAnsiTheme="minorHAnsi" w:cstheme="minorHAnsi"/>
                <w:b/>
                <w:bCs/>
              </w:rPr>
              <w:t xml:space="preserve">Spanish </w:t>
            </w:r>
          </w:p>
        </w:tc>
      </w:tr>
      <w:tr w:rsidRPr="000768C6" w:rsidR="00D20398" w:rsidTr="158EA683" w14:paraId="2A6F5E43" w14:textId="77777777">
        <w:tc>
          <w:tcPr>
            <w:tcW w:w="4675" w:type="dxa"/>
            <w:tcMar/>
          </w:tcPr>
          <w:p w:rsidRPr="00D20398" w:rsidR="00D20398" w:rsidP="00D20398" w:rsidRDefault="000A0AF3" w14:paraId="61BE576E" w14:textId="4DBF584A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D20398" w:rsidR="00D2039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Graphic Copy:</w:t>
            </w:r>
            <w:r w:rsidRPr="00D20398" w:rsidR="00D2039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D20398" w:rsidR="00D2039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D20398" w:rsidR="00D20398" w:rsidP="00D20398" w:rsidRDefault="00D20398" w14:paraId="5E2D0EF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D2039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D20398" w:rsidR="00D20398" w:rsidP="00D20398" w:rsidRDefault="00D20398" w14:paraId="01A5260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D2039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TREATMENTS TO REDUCE COVID SYMPTOMS AVAILABLE NOW</w:t>
            </w:r>
            <w:r w:rsidRPr="00D2039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 </w:t>
            </w:r>
            <w:r w:rsidRPr="00D2039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D20398" w:rsidR="00D20398" w:rsidP="00D20398" w:rsidRDefault="00D20398" w14:paraId="37B0A8C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D2039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0A0AF3" w:rsidP="00D20398" w:rsidRDefault="00D20398" w14:paraId="758F8B5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 w:rsidRPr="00D2039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Ask your healthcare provider </w:t>
            </w:r>
          </w:p>
          <w:p w:rsidR="000A0AF3" w:rsidP="00D20398" w:rsidRDefault="000A0AF3" w14:paraId="2C7818E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</w:rPr>
            </w:pPr>
          </w:p>
          <w:p w:rsidRPr="00D20398" w:rsidR="000A0AF3" w:rsidP="000A0AF3" w:rsidRDefault="000A0AF3" w14:paraId="165FBBF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D2039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Post copy:</w:t>
            </w:r>
            <w:r w:rsidRPr="00D2039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 </w:t>
            </w:r>
            <w:r w:rsidRPr="00D2039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D20398" w:rsidR="000A0AF3" w:rsidP="000A0AF3" w:rsidRDefault="000A0AF3" w14:paraId="71BBDEF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D2039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D20398" w:rsidR="000A0AF3" w:rsidP="000A0AF3" w:rsidRDefault="000A0AF3" w14:paraId="4F65351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D20398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If you test positive for COVID-19, you may be eligible for antiviral medication to minimize your symptoms. Contact your healthcare provider within 5 days of testing positive to learn about your treatment options. </w:t>
            </w:r>
            <w:r w:rsidRPr="00D2039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Pr="00D20398" w:rsidR="000A0AF3" w:rsidP="000A0AF3" w:rsidRDefault="000A0AF3" w14:paraId="78B3B11D" w14:textId="209E90F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Pr="000A0AF3" w:rsidR="00D20398" w:rsidP="00D20398" w:rsidRDefault="00D20398" w14:paraId="06FB5E76" w14:textId="7E2CD94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D20398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4675" w:type="dxa"/>
            <w:tcMar/>
          </w:tcPr>
          <w:p w:rsidRPr="000768C6" w:rsidR="000A0AF3" w:rsidP="158EA683" w:rsidRDefault="000A0AF3" w14:paraId="7DB3132B" w14:textId="6F7A28BD">
            <w:pPr>
              <w:pStyle w:val="paragraph"/>
              <w:spacing w:before="0" w:beforeAutospacing="off" w:after="0" w:afterAutospacing="off"/>
              <w:textAlignment w:val="baseline"/>
              <w:rPr>
                <w:rFonts w:ascii="Calibri" w:hAnsi="Calibri" w:cs="Calibri" w:asciiTheme="minorAscii" w:hAnsiTheme="minorAscii" w:cstheme="minorAscii"/>
                <w:sz w:val="18"/>
                <w:szCs w:val="18"/>
                <w:lang w:val="es-MX"/>
              </w:rPr>
            </w:pPr>
            <w:r>
              <w:br/>
            </w:r>
            <w:proofErr w:type="spellStart"/>
            <w:r w:rsidRPr="158EA683" w:rsidR="158EA683">
              <w:rPr>
                <w:rStyle w:val="normaltextrun"/>
                <w:rFonts w:ascii="Calibri" w:hAnsi="Calibri" w:cs="Calibri" w:asciiTheme="minorAscii" w:hAnsiTheme="minorAscii" w:cstheme="minorAscii"/>
                <w:b w:val="1"/>
                <w:bCs w:val="1"/>
                <w:sz w:val="22"/>
                <w:szCs w:val="22"/>
                <w:lang w:val="es-MX"/>
              </w:rPr>
              <w:t>Graphic</w:t>
            </w:r>
            <w:proofErr w:type="spellEnd"/>
            <w:r w:rsidRPr="158EA683" w:rsidR="158EA683">
              <w:rPr>
                <w:rStyle w:val="normaltextrun"/>
                <w:rFonts w:ascii="Calibri" w:hAnsi="Calibri" w:cs="Calibri" w:asciiTheme="minorAscii" w:hAnsiTheme="minorAscii" w:cstheme="minorAscii"/>
                <w:b w:val="1"/>
                <w:bCs w:val="1"/>
                <w:sz w:val="22"/>
                <w:szCs w:val="22"/>
                <w:lang w:val="es-MX"/>
              </w:rPr>
              <w:t xml:space="preserve"> </w:t>
            </w:r>
            <w:proofErr w:type="spellStart"/>
            <w:r w:rsidRPr="158EA683" w:rsidR="158EA683">
              <w:rPr>
                <w:rStyle w:val="normaltextrun"/>
                <w:rFonts w:ascii="Calibri" w:hAnsi="Calibri" w:cs="Calibri" w:asciiTheme="minorAscii" w:hAnsiTheme="minorAscii" w:cstheme="minorAscii"/>
                <w:b w:val="1"/>
                <w:bCs w:val="1"/>
                <w:sz w:val="22"/>
                <w:szCs w:val="22"/>
                <w:lang w:val="es-MX"/>
              </w:rPr>
              <w:t>Copy</w:t>
            </w:r>
            <w:proofErr w:type="spellEnd"/>
            <w:r w:rsidRPr="158EA683" w:rsidR="158EA683">
              <w:rPr>
                <w:rStyle w:val="normaltextrun"/>
                <w:rFonts w:ascii="Calibri" w:hAnsi="Calibri" w:cs="Calibri" w:asciiTheme="minorAscii" w:hAnsiTheme="minorAscii" w:cstheme="minorAscii"/>
                <w:b w:val="1"/>
                <w:bCs w:val="1"/>
                <w:sz w:val="22"/>
                <w:szCs w:val="22"/>
                <w:lang w:val="es-MX"/>
              </w:rPr>
              <w:t>:</w:t>
            </w:r>
            <w:r w:rsidRPr="158EA683" w:rsidR="158EA683">
              <w:rPr>
                <w:rStyle w:val="normaltextrun"/>
                <w:rFonts w:ascii="Calibri" w:hAnsi="Calibri" w:cs="Calibri" w:asciiTheme="minorAscii" w:hAnsiTheme="minorAscii" w:cstheme="minorAscii"/>
                <w:sz w:val="22"/>
                <w:szCs w:val="22"/>
                <w:lang w:val="es-MX"/>
              </w:rPr>
              <w:t>  </w:t>
            </w:r>
          </w:p>
          <w:p w:rsidRPr="000768C6" w:rsidR="000A0AF3" w:rsidP="158EA683" w:rsidRDefault="000A0AF3" w14:paraId="59F363FD" w14:textId="77777777">
            <w:pPr>
              <w:pStyle w:val="paragraph"/>
              <w:spacing w:before="0" w:beforeAutospacing="off" w:after="0" w:afterAutospacing="off"/>
              <w:textAlignment w:val="baseline"/>
              <w:rPr>
                <w:rFonts w:ascii="Calibri" w:hAnsi="Calibri" w:cs="Calibri" w:asciiTheme="minorAscii" w:hAnsiTheme="minorAscii" w:cstheme="minorAscii"/>
                <w:sz w:val="18"/>
                <w:szCs w:val="18"/>
                <w:lang w:val="es-MX"/>
              </w:rPr>
            </w:pPr>
            <w:r w:rsidRPr="158EA683" w:rsidR="158EA683">
              <w:rPr>
                <w:rStyle w:val="eop"/>
                <w:rFonts w:ascii="Calibri" w:hAnsi="Calibri" w:cs="Calibri" w:asciiTheme="minorAscii" w:hAnsiTheme="minorAscii" w:cstheme="minorAscii"/>
                <w:sz w:val="22"/>
                <w:szCs w:val="22"/>
                <w:lang w:val="es-MX"/>
              </w:rPr>
              <w:t> </w:t>
            </w:r>
          </w:p>
          <w:p w:rsidRPr="000A0AF3" w:rsidR="000A0AF3" w:rsidP="158EA683" w:rsidRDefault="000A0AF3" w14:paraId="694FB50D" w14:textId="27195EDD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 w:asciiTheme="minorAscii" w:hAnsiTheme="minorAscii" w:cstheme="minorAscii"/>
                <w:b w:val="1"/>
                <w:bCs w:val="1"/>
                <w:sz w:val="22"/>
                <w:szCs w:val="22"/>
                <w:lang w:val="es-419"/>
              </w:rPr>
            </w:pPr>
            <w:r w:rsidRPr="158EA683" w:rsidR="158EA683">
              <w:rPr>
                <w:rStyle w:val="normaltextrun"/>
                <w:rFonts w:ascii="Calibri" w:hAnsi="Calibri" w:cs="Calibri" w:asciiTheme="minorAscii" w:hAnsiTheme="minorAscii" w:cstheme="minorAscii"/>
                <w:b w:val="1"/>
                <w:bCs w:val="1"/>
                <w:sz w:val="22"/>
                <w:szCs w:val="22"/>
                <w:lang w:val="es-419"/>
              </w:rPr>
              <w:t>YA HAY TRATAMIENTOS DISPONIBLES PARA REDUCIR LOS SÍNTOMAS DEL COVID</w:t>
            </w:r>
          </w:p>
          <w:p w:rsidRPr="000A0AF3" w:rsidR="000A0AF3" w:rsidP="000A0AF3" w:rsidRDefault="000A0AF3" w14:paraId="31E1B34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  <w:lang w:val="es-419"/>
              </w:rPr>
            </w:pPr>
            <w:r w:rsidRPr="000A0AF3">
              <w:rPr>
                <w:rStyle w:val="eop"/>
                <w:rFonts w:asciiTheme="minorHAnsi" w:hAnsiTheme="minorHAnsi" w:cstheme="minorHAnsi"/>
                <w:sz w:val="22"/>
                <w:szCs w:val="22"/>
                <w:lang w:val="es-419"/>
              </w:rPr>
              <w:t> </w:t>
            </w:r>
          </w:p>
          <w:p w:rsidRPr="000A0AF3" w:rsidR="000A0AF3" w:rsidP="5B34C148" w:rsidRDefault="063D9413" w14:paraId="3AA67DEF" w14:textId="334704F1" w14:noSpellErr="1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" w:asciiTheme="minorAscii" w:hAnsiTheme="minorAscii" w:cstheme="minorBidi"/>
                <w:sz w:val="22"/>
                <w:szCs w:val="22"/>
                <w:lang w:val="es-419"/>
              </w:rPr>
            </w:pPr>
            <w:r w:rsidRPr="5B34C148" w:rsidR="5B34C148">
              <w:rPr>
                <w:rStyle w:val="normaltextrun"/>
                <w:rFonts w:ascii="Calibri" w:hAnsi="Calibri" w:cs="" w:asciiTheme="minorAscii" w:hAnsiTheme="minorAscii" w:cstheme="minorBidi"/>
                <w:sz w:val="22"/>
                <w:szCs w:val="22"/>
                <w:lang w:val="es-419"/>
              </w:rPr>
              <w:t>Habla</w:t>
            </w:r>
            <w:r w:rsidRPr="5B34C148" w:rsidR="5B34C148">
              <w:rPr>
                <w:rStyle w:val="normaltextrun"/>
                <w:rFonts w:ascii="Calibri" w:hAnsi="Calibri" w:cs="" w:asciiTheme="minorAscii" w:hAnsiTheme="minorAscii" w:cstheme="minorBidi"/>
                <w:sz w:val="22"/>
                <w:szCs w:val="22"/>
                <w:lang w:val="es-419"/>
              </w:rPr>
              <w:t xml:space="preserve"> con tu proveedor de cuidados médicos</w:t>
            </w:r>
          </w:p>
          <w:p w:rsidRPr="000768C6" w:rsidR="000A0AF3" w:rsidP="5B34C148" w:rsidRDefault="000A0AF3" w14:paraId="203A11F1" w14:textId="77777777" w14:noSpellErr="1">
            <w:pPr>
              <w:pStyle w:val="paragraph"/>
              <w:spacing w:before="0" w:beforeAutospacing="off" w:after="0" w:afterAutospacing="off"/>
              <w:textAlignment w:val="baseline"/>
              <w:rPr>
                <w:rStyle w:val="eop"/>
                <w:rFonts w:ascii="Calibri" w:hAnsi="Calibri" w:cs="Calibri" w:asciiTheme="minorAscii" w:hAnsiTheme="minorAscii" w:cstheme="minorAscii"/>
                <w:sz w:val="22"/>
                <w:szCs w:val="22"/>
                <w:lang w:val="es-MX"/>
              </w:rPr>
            </w:pPr>
          </w:p>
          <w:p w:rsidRPr="000768C6" w:rsidR="000A0AF3" w:rsidP="5B34C148" w:rsidRDefault="000A0AF3" w14:paraId="6ECF1567" w14:textId="77777777">
            <w:pPr>
              <w:pStyle w:val="paragraph"/>
              <w:spacing w:before="0" w:beforeAutospacing="off" w:after="0" w:afterAutospacing="off"/>
              <w:textAlignment w:val="baseline"/>
              <w:rPr>
                <w:rFonts w:ascii="Calibri" w:hAnsi="Calibri" w:cs="Calibri" w:asciiTheme="minorAscii" w:hAnsiTheme="minorAscii" w:cstheme="minorAscii"/>
                <w:sz w:val="18"/>
                <w:szCs w:val="18"/>
                <w:lang w:val="es-MX"/>
              </w:rPr>
            </w:pPr>
            <w:r w:rsidRPr="5B34C148" w:rsidR="5B34C148">
              <w:rPr>
                <w:rStyle w:val="normaltextrun"/>
                <w:rFonts w:ascii="Calibri" w:hAnsi="Calibri" w:cs="Calibri" w:asciiTheme="minorAscii" w:hAnsiTheme="minorAscii" w:cstheme="minorAscii"/>
                <w:b w:val="1"/>
                <w:bCs w:val="1"/>
                <w:sz w:val="22"/>
                <w:szCs w:val="22"/>
                <w:lang w:val="es-MX"/>
              </w:rPr>
              <w:t xml:space="preserve">Post </w:t>
            </w:r>
            <w:proofErr w:type="spellStart"/>
            <w:r w:rsidRPr="5B34C148" w:rsidR="5B34C148">
              <w:rPr>
                <w:rStyle w:val="normaltextrun"/>
                <w:rFonts w:ascii="Calibri" w:hAnsi="Calibri" w:cs="Calibri" w:asciiTheme="minorAscii" w:hAnsiTheme="minorAscii" w:cstheme="minorAscii"/>
                <w:b w:val="1"/>
                <w:bCs w:val="1"/>
                <w:sz w:val="22"/>
                <w:szCs w:val="22"/>
                <w:lang w:val="es-MX"/>
              </w:rPr>
              <w:t>copy</w:t>
            </w:r>
            <w:proofErr w:type="spellEnd"/>
            <w:r w:rsidRPr="5B34C148" w:rsidR="5B34C148">
              <w:rPr>
                <w:rStyle w:val="normaltextrun"/>
                <w:rFonts w:ascii="Calibri" w:hAnsi="Calibri" w:cs="Calibri" w:asciiTheme="minorAscii" w:hAnsiTheme="minorAscii" w:cstheme="minorAscii"/>
                <w:b w:val="1"/>
                <w:bCs w:val="1"/>
                <w:sz w:val="22"/>
                <w:szCs w:val="22"/>
                <w:lang w:val="es-MX"/>
              </w:rPr>
              <w:t>:</w:t>
            </w:r>
            <w:r w:rsidRPr="5B34C148" w:rsidR="5B34C148">
              <w:rPr>
                <w:rStyle w:val="normaltextrun"/>
                <w:rFonts w:ascii="Calibri" w:hAnsi="Calibri" w:cs="Calibri" w:asciiTheme="minorAscii" w:hAnsiTheme="minorAscii" w:cstheme="minorAscii"/>
                <w:sz w:val="22"/>
                <w:szCs w:val="22"/>
                <w:lang w:val="es-MX"/>
              </w:rPr>
              <w:t>  </w:t>
            </w:r>
          </w:p>
          <w:p w:rsidRPr="000768C6" w:rsidR="000A0AF3" w:rsidP="5B34C148" w:rsidRDefault="000A0AF3" w14:paraId="1974FBDE" w14:textId="77777777" w14:noSpellErr="1">
            <w:pPr>
              <w:pStyle w:val="paragraph"/>
              <w:spacing w:before="0" w:beforeAutospacing="off" w:after="0" w:afterAutospacing="off"/>
              <w:textAlignment w:val="baseline"/>
              <w:rPr>
                <w:rFonts w:ascii="Calibri" w:hAnsi="Calibri" w:cs="Calibri" w:asciiTheme="minorAscii" w:hAnsiTheme="minorAscii" w:cstheme="minorAscii"/>
                <w:sz w:val="18"/>
                <w:szCs w:val="18"/>
                <w:lang w:val="es-MX"/>
              </w:rPr>
            </w:pPr>
            <w:r w:rsidRPr="5B34C148" w:rsidR="5B34C148">
              <w:rPr>
                <w:rStyle w:val="eop"/>
                <w:rFonts w:ascii="Calibri" w:hAnsi="Calibri" w:cs="Calibri" w:asciiTheme="minorAscii" w:hAnsiTheme="minorAscii" w:cstheme="minorAscii"/>
                <w:sz w:val="22"/>
                <w:szCs w:val="22"/>
                <w:lang w:val="es-MX"/>
              </w:rPr>
              <w:t> </w:t>
            </w:r>
          </w:p>
          <w:p w:rsidRPr="000A0AF3" w:rsidR="000A0AF3" w:rsidP="000A0AF3" w:rsidRDefault="063D9413" w14:paraId="15C6428A" w14:textId="6A43B83E">
            <w:pPr>
              <w:rPr>
                <w:lang w:val="es-ES"/>
              </w:rPr>
            </w:pPr>
            <w:r w:rsidRPr="5B34C148" w:rsidR="5B34C148">
              <w:rPr>
                <w:lang w:val="es-ES"/>
              </w:rPr>
              <w:t>Si obtienes un resultado positivo de COVID-19, podrías calificar para recibir medicamentos antivirales que ayuden a reducir tus síntomas. Habla con tu médico o clínica de salud dentro de los 5 días después del resultado positivo para conocer tus opciones de tratamiento.</w:t>
            </w:r>
          </w:p>
          <w:p w:rsidRPr="000A0AF3" w:rsidR="00D20398" w:rsidP="00D20398" w:rsidRDefault="00D20398" w14:paraId="74638EE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8"/>
                <w:szCs w:val="28"/>
                <w:lang w:val="es-ES"/>
              </w:rPr>
            </w:pPr>
          </w:p>
        </w:tc>
      </w:tr>
    </w:tbl>
    <w:p w:rsidRPr="000A0AF3" w:rsidR="00D20398" w:rsidP="00D20398" w:rsidRDefault="00D20398" w14:paraId="1911807D" w14:textId="77777777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b/>
          <w:bCs/>
          <w:sz w:val="28"/>
          <w:szCs w:val="28"/>
          <w:lang w:val="es-ES"/>
        </w:rPr>
      </w:pPr>
    </w:p>
    <w:p w:rsidRPr="000A0AF3" w:rsidR="00D20398" w:rsidP="00D20398" w:rsidRDefault="00D20398" w14:paraId="18580C7E" w14:textId="77777777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  <w:lang w:val="es-ES"/>
        </w:rPr>
      </w:pPr>
      <w:r w:rsidRPr="000A0AF3">
        <w:rPr>
          <w:rStyle w:val="eop"/>
          <w:rFonts w:asciiTheme="minorHAnsi" w:hAnsiTheme="minorHAnsi" w:cstheme="minorHAnsi"/>
          <w:sz w:val="22"/>
          <w:szCs w:val="22"/>
          <w:lang w:val="es-ES"/>
        </w:rPr>
        <w:t> </w:t>
      </w:r>
    </w:p>
    <w:p w:rsidRPr="000A0AF3" w:rsidR="007C4B40" w:rsidRDefault="00672BD2" w14:paraId="634BCA38" w14:textId="048A23DF">
      <w:pPr>
        <w:rPr>
          <w:lang w:val="es-ES"/>
        </w:rPr>
      </w:pPr>
    </w:p>
    <w:sectPr w:rsidRPr="000A0AF3" w:rsidR="007C4B4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863"/>
    <w:rsid w:val="00017459"/>
    <w:rsid w:val="000768C6"/>
    <w:rsid w:val="000A0AF3"/>
    <w:rsid w:val="001B2863"/>
    <w:rsid w:val="00315591"/>
    <w:rsid w:val="00640EE4"/>
    <w:rsid w:val="00672BD2"/>
    <w:rsid w:val="00D20398"/>
    <w:rsid w:val="063D9413"/>
    <w:rsid w:val="158EA683"/>
    <w:rsid w:val="24772251"/>
    <w:rsid w:val="262A7E30"/>
    <w:rsid w:val="5B34C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13097"/>
  <w15:chartTrackingRefBased/>
  <w15:docId w15:val="{033E9E57-7CB1-4BB1-A041-F666DAFC005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68C6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1B2863"/>
  </w:style>
  <w:style w:type="character" w:styleId="eop" w:customStyle="1">
    <w:name w:val="eop"/>
    <w:basedOn w:val="DefaultParagraphFont"/>
    <w:rsid w:val="001B2863"/>
  </w:style>
  <w:style w:type="paragraph" w:styleId="paragraph" w:customStyle="1">
    <w:name w:val="paragraph"/>
    <w:basedOn w:val="Normal"/>
    <w:rsid w:val="00D2039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D2039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A0A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0A0AF3"/>
    <w:rPr>
      <w:rFonts w:ascii="Courier New" w:hAnsi="Courier New" w:eastAsia="Times New Roman" w:cs="Courier New"/>
      <w:sz w:val="20"/>
      <w:szCs w:val="20"/>
    </w:rPr>
  </w:style>
  <w:style w:type="character" w:styleId="y2iqfc" w:customStyle="1">
    <w:name w:val="y2iqfc"/>
    <w:basedOn w:val="DefaultParagraphFont"/>
    <w:rsid w:val="000A0AF3"/>
  </w:style>
  <w:style w:type="paragraph" w:styleId="BalloonText">
    <w:name w:val="Balloon Text"/>
    <w:basedOn w:val="Normal"/>
    <w:link w:val="BalloonTextChar"/>
    <w:uiPriority w:val="99"/>
    <w:semiHidden/>
    <w:unhideWhenUsed/>
    <w:rsid w:val="000768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0768C6"/>
    <w:rPr>
      <w:rFonts w:ascii="Segoe UI" w:hAnsi="Segoe UI" w:cs="Segoe UI"/>
      <w:sz w:val="18"/>
      <w:szCs w:val="18"/>
    </w:rPr>
  </w:style>
  <w:style w:type="character" w:styleId="Heading1Char" w:customStyle="1">
    <w:name w:val="Heading 1 Char"/>
    <w:basedOn w:val="DefaultParagraphFont"/>
    <w:link w:val="Heading1"/>
    <w:uiPriority w:val="9"/>
    <w:rsid w:val="000768C6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15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559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155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591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155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59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1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16/09/relationships/commentsIds" Target="commentsIds.xml" Id="rId6" /><Relationship Type="http://schemas.microsoft.com/office/2011/relationships/commentsExtended" Target="commentsExtended.xml" Id="rId5" /><Relationship Type="http://schemas.openxmlformats.org/officeDocument/2006/relationships/theme" Target="theme/theme1.xml" Id="rId10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 Teran</dc:creator>
  <keywords/>
  <dc:description/>
  <lastModifiedBy>Tony Teran</lastModifiedBy>
  <revision>5</revision>
  <dcterms:created xsi:type="dcterms:W3CDTF">2022-06-10T00:51:00.0000000Z</dcterms:created>
  <dcterms:modified xsi:type="dcterms:W3CDTF">2022-06-14T17:19:05.1018403Z</dcterms:modified>
</coreProperties>
</file>