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B9B2" w14:textId="6E0570A3" w:rsidR="0031261F" w:rsidRPr="00FA15AA" w:rsidRDefault="00422213" w:rsidP="00DF1DE1">
      <w:pPr>
        <w:pStyle w:val="BodyText"/>
        <w:widowControl/>
        <w:rPr>
          <w:b/>
          <w:sz w:val="24"/>
        </w:rPr>
      </w:pPr>
      <w:r w:rsidRPr="007163D8">
        <w:rPr>
          <w:rFonts w:cstheme="minorHAnsi"/>
          <w:noProof/>
          <w:sz w:val="24"/>
          <w:szCs w:val="24"/>
        </w:rPr>
        <w:drawing>
          <wp:anchor distT="0" distB="0" distL="114300" distR="114300" simplePos="0" relativeHeight="251659264" behindDoc="1" locked="0" layoutInCell="1" allowOverlap="1" wp14:anchorId="61BF14A6" wp14:editId="7A8812D2">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1CEEE4FA" w14:textId="1EB8A0A7" w:rsidR="0031261F" w:rsidRPr="00FA15AA" w:rsidRDefault="00376306" w:rsidP="00DF1DE1">
      <w:pPr>
        <w:pStyle w:val="BodyText"/>
        <w:widowControl/>
        <w:jc w:val="center"/>
        <w:rPr>
          <w:b/>
          <w:sz w:val="24"/>
        </w:rPr>
      </w:pPr>
      <w:r w:rsidRPr="00FA15AA">
        <w:rPr>
          <w:b/>
          <w:sz w:val="24"/>
        </w:rPr>
        <w:t>WA</w:t>
      </w:r>
      <w:r w:rsidR="00FB5648" w:rsidRPr="00FA15AA">
        <w:rPr>
          <w:b/>
          <w:sz w:val="24"/>
        </w:rPr>
        <w:t xml:space="preserve"> </w:t>
      </w:r>
      <w:r w:rsidRPr="00FA15AA">
        <w:rPr>
          <w:b/>
          <w:sz w:val="24"/>
        </w:rPr>
        <w:t>Pharmacy</w:t>
      </w:r>
      <w:r w:rsidR="00FB5648" w:rsidRPr="00FA15AA">
        <w:rPr>
          <w:b/>
          <w:sz w:val="24"/>
        </w:rPr>
        <w:t xml:space="preserve"> </w:t>
      </w:r>
      <w:r w:rsidRPr="00FA15AA">
        <w:rPr>
          <w:b/>
          <w:sz w:val="24"/>
        </w:rPr>
        <w:t>Quality</w:t>
      </w:r>
      <w:r w:rsidR="00FB5648" w:rsidRPr="00FA15AA">
        <w:rPr>
          <w:b/>
          <w:sz w:val="24"/>
        </w:rPr>
        <w:t xml:space="preserve"> </w:t>
      </w:r>
      <w:r w:rsidRPr="00FA15AA">
        <w:rPr>
          <w:b/>
          <w:sz w:val="24"/>
        </w:rPr>
        <w:t>Assurance</w:t>
      </w:r>
      <w:r w:rsidR="00FB5648" w:rsidRPr="00FA15AA">
        <w:rPr>
          <w:b/>
          <w:sz w:val="24"/>
        </w:rPr>
        <w:t xml:space="preserve"> </w:t>
      </w:r>
      <w:r w:rsidRPr="00FA15AA">
        <w:rPr>
          <w:b/>
          <w:sz w:val="24"/>
        </w:rPr>
        <w:t>Commission</w:t>
      </w:r>
    </w:p>
    <w:p w14:paraId="226CB74C" w14:textId="28CE9689" w:rsidR="00AD7E40" w:rsidRPr="00FA15AA" w:rsidRDefault="00147AC8" w:rsidP="00DF1DE1">
      <w:pPr>
        <w:pStyle w:val="BodyText"/>
        <w:widowControl/>
        <w:jc w:val="center"/>
        <w:rPr>
          <w:b/>
          <w:sz w:val="24"/>
        </w:rPr>
      </w:pPr>
      <w:r w:rsidRPr="00FA15AA">
        <w:rPr>
          <w:b/>
          <w:sz w:val="24"/>
        </w:rPr>
        <w:t>202</w:t>
      </w:r>
      <w:r>
        <w:rPr>
          <w:b/>
          <w:sz w:val="24"/>
        </w:rPr>
        <w:t>4</w:t>
      </w:r>
      <w:r w:rsidRPr="00FA15AA">
        <w:rPr>
          <w:b/>
          <w:sz w:val="24"/>
        </w:rPr>
        <w:t xml:space="preserve"> </w:t>
      </w:r>
      <w:r w:rsidR="00376306" w:rsidRPr="00FA15AA">
        <w:rPr>
          <w:b/>
          <w:sz w:val="24"/>
        </w:rPr>
        <w:t>Responsible</w:t>
      </w:r>
      <w:r w:rsidR="00FB5648" w:rsidRPr="00FA15AA">
        <w:rPr>
          <w:b/>
          <w:sz w:val="24"/>
        </w:rPr>
        <w:t xml:space="preserve"> </w:t>
      </w:r>
      <w:r w:rsidR="00B073F8" w:rsidRPr="00FA15AA">
        <w:rPr>
          <w:b/>
          <w:sz w:val="24"/>
        </w:rPr>
        <w:t>Pharmacy</w:t>
      </w:r>
      <w:r w:rsidR="00FB5648" w:rsidRPr="00FA15AA">
        <w:rPr>
          <w:b/>
          <w:sz w:val="24"/>
        </w:rPr>
        <w:t xml:space="preserve"> </w:t>
      </w:r>
      <w:r w:rsidR="00376306" w:rsidRPr="00FA15AA">
        <w:rPr>
          <w:b/>
          <w:sz w:val="24"/>
        </w:rPr>
        <w:t>Manager</w:t>
      </w:r>
    </w:p>
    <w:p w14:paraId="3FC09A41" w14:textId="19C2DA13" w:rsidR="00AD7E40" w:rsidRPr="00FA15AA" w:rsidRDefault="00376306" w:rsidP="00DF1DE1">
      <w:pPr>
        <w:widowControl/>
        <w:jc w:val="center"/>
        <w:rPr>
          <w:b/>
          <w:sz w:val="24"/>
        </w:rPr>
      </w:pPr>
      <w:r w:rsidRPr="00FA15AA">
        <w:rPr>
          <w:b/>
          <w:sz w:val="24"/>
        </w:rPr>
        <w:t>Pharmacy</w:t>
      </w:r>
      <w:r w:rsidR="00FB5648" w:rsidRPr="00FA15AA">
        <w:rPr>
          <w:b/>
          <w:sz w:val="24"/>
        </w:rPr>
        <w:t xml:space="preserve"> </w:t>
      </w:r>
      <w:r w:rsidRPr="00FA15AA">
        <w:rPr>
          <w:b/>
          <w:sz w:val="24"/>
        </w:rPr>
        <w:t>Self-Inspection</w:t>
      </w:r>
      <w:r w:rsidR="00FB5648" w:rsidRPr="00FA15AA">
        <w:rPr>
          <w:b/>
          <w:sz w:val="24"/>
        </w:rPr>
        <w:t xml:space="preserve"> </w:t>
      </w:r>
      <w:r w:rsidRPr="00FA15AA">
        <w:rPr>
          <w:b/>
          <w:sz w:val="24"/>
        </w:rPr>
        <w:t>Worksheet</w:t>
      </w:r>
    </w:p>
    <w:p w14:paraId="11224B99" w14:textId="553A8AFA" w:rsidR="001454DA" w:rsidRPr="00FA15AA" w:rsidRDefault="00376306" w:rsidP="00DF1DE1">
      <w:pPr>
        <w:widowControl/>
        <w:spacing w:before="1"/>
        <w:jc w:val="center"/>
        <w:rPr>
          <w:b/>
          <w:sz w:val="28"/>
        </w:rPr>
      </w:pPr>
      <w:r w:rsidRPr="00FA15AA">
        <w:rPr>
          <w:b/>
          <w:sz w:val="28"/>
        </w:rPr>
        <w:t>USP</w:t>
      </w:r>
      <w:r w:rsidR="00FB5648" w:rsidRPr="00FA15AA">
        <w:rPr>
          <w:b/>
          <w:sz w:val="28"/>
        </w:rPr>
        <w:t xml:space="preserve"> </w:t>
      </w:r>
      <w:r w:rsidR="001454DA" w:rsidRPr="00FA15AA">
        <w:rPr>
          <w:b/>
          <w:sz w:val="28"/>
        </w:rPr>
        <w:t>825</w:t>
      </w:r>
      <w:r w:rsidR="00FB5648" w:rsidRPr="00FA15AA">
        <w:rPr>
          <w:b/>
          <w:sz w:val="28"/>
        </w:rPr>
        <w:t xml:space="preserve"> </w:t>
      </w:r>
      <w:r w:rsidRPr="00FA15AA">
        <w:rPr>
          <w:b/>
          <w:sz w:val="28"/>
        </w:rPr>
        <w:t>–</w:t>
      </w:r>
      <w:r w:rsidR="00FB5648" w:rsidRPr="00FA15AA">
        <w:rPr>
          <w:b/>
          <w:sz w:val="28"/>
        </w:rPr>
        <w:t xml:space="preserve"> </w:t>
      </w:r>
      <w:r w:rsidR="001454DA" w:rsidRPr="00FA15AA">
        <w:rPr>
          <w:b/>
          <w:sz w:val="28"/>
        </w:rPr>
        <w:t>Radiopharmaceuticals</w:t>
      </w:r>
      <w:r w:rsidR="00FB5648" w:rsidRPr="00FA15AA">
        <w:rPr>
          <w:b/>
          <w:sz w:val="28"/>
        </w:rPr>
        <w:t xml:space="preserve"> </w:t>
      </w:r>
      <w:r w:rsidR="001454DA" w:rsidRPr="00FA15AA">
        <w:rPr>
          <w:b/>
          <w:sz w:val="28"/>
        </w:rPr>
        <w:t>–</w:t>
      </w:r>
    </w:p>
    <w:p w14:paraId="6BBADE68" w14:textId="1F7B8008" w:rsidR="001454DA" w:rsidRPr="00FA15AA" w:rsidRDefault="001454DA" w:rsidP="00DF1DE1">
      <w:pPr>
        <w:widowControl/>
        <w:spacing w:before="1"/>
        <w:jc w:val="center"/>
        <w:rPr>
          <w:b/>
          <w:sz w:val="28"/>
        </w:rPr>
      </w:pPr>
      <w:r w:rsidRPr="00FA15AA">
        <w:rPr>
          <w:b/>
          <w:sz w:val="28"/>
        </w:rPr>
        <w:t>Preparation,</w:t>
      </w:r>
      <w:r w:rsidR="00FB5648" w:rsidRPr="00FA15AA">
        <w:rPr>
          <w:b/>
          <w:sz w:val="28"/>
        </w:rPr>
        <w:t xml:space="preserve"> </w:t>
      </w:r>
      <w:r w:rsidRPr="00FA15AA">
        <w:rPr>
          <w:b/>
          <w:sz w:val="28"/>
        </w:rPr>
        <w:t>Compounding,</w:t>
      </w:r>
    </w:p>
    <w:p w14:paraId="5AEA8511" w14:textId="13B607F8" w:rsidR="00AD7E40" w:rsidRPr="00FA15AA" w:rsidRDefault="001454DA" w:rsidP="00DF1DE1">
      <w:pPr>
        <w:widowControl/>
        <w:spacing w:before="1"/>
        <w:jc w:val="center"/>
        <w:rPr>
          <w:b/>
          <w:sz w:val="28"/>
        </w:rPr>
      </w:pPr>
      <w:r w:rsidRPr="00FA15AA">
        <w:rPr>
          <w:b/>
          <w:sz w:val="28"/>
        </w:rPr>
        <w:t>Dispensing,</w:t>
      </w:r>
      <w:r w:rsidR="00FB5648" w:rsidRPr="00FA15AA">
        <w:rPr>
          <w:b/>
          <w:sz w:val="28"/>
        </w:rPr>
        <w:t xml:space="preserve"> </w:t>
      </w:r>
      <w:r w:rsidRPr="00FA15AA">
        <w:rPr>
          <w:b/>
          <w:sz w:val="28"/>
        </w:rPr>
        <w:t>and</w:t>
      </w:r>
      <w:r w:rsidR="00FB5648" w:rsidRPr="00FA15AA">
        <w:rPr>
          <w:b/>
          <w:sz w:val="28"/>
        </w:rPr>
        <w:t xml:space="preserve"> </w:t>
      </w:r>
      <w:r w:rsidRPr="00FA15AA">
        <w:rPr>
          <w:b/>
          <w:sz w:val="28"/>
        </w:rPr>
        <w:t>Repackaging</w:t>
      </w:r>
      <w:r w:rsidR="00FB5648" w:rsidRPr="00FA15AA">
        <w:rPr>
          <w:b/>
          <w:sz w:val="28"/>
        </w:rPr>
        <w:t xml:space="preserve"> </w:t>
      </w:r>
      <w:r w:rsidRPr="00FA15AA">
        <w:rPr>
          <w:b/>
          <w:sz w:val="28"/>
        </w:rPr>
        <w:t>Addendum</w:t>
      </w:r>
    </w:p>
    <w:p w14:paraId="71FFD06A" w14:textId="77777777" w:rsidR="00AD7E40" w:rsidRPr="00FA15AA" w:rsidRDefault="00AD7E40" w:rsidP="00DF1DE1">
      <w:pPr>
        <w:pStyle w:val="BodyText"/>
        <w:widowControl/>
        <w:rPr>
          <w:b/>
          <w:sz w:val="20"/>
        </w:rPr>
      </w:pPr>
    </w:p>
    <w:p w14:paraId="48F36C06" w14:textId="466EE0D0" w:rsidR="00AD7E40" w:rsidRPr="00FA15AA" w:rsidRDefault="00376306" w:rsidP="00DF1DE1">
      <w:pPr>
        <w:widowControl/>
        <w:spacing w:before="94"/>
        <w:rPr>
          <w:b/>
        </w:rPr>
      </w:pPr>
      <w:r w:rsidRPr="00FA15AA">
        <w:rPr>
          <w:b/>
        </w:rPr>
        <w:t>ATTENTION:</w:t>
      </w:r>
      <w:r w:rsidR="00FB5648" w:rsidRPr="00FA15AA">
        <w:rPr>
          <w:b/>
        </w:rPr>
        <w:t xml:space="preserve"> </w:t>
      </w:r>
      <w:r w:rsidRPr="00FA15AA">
        <w:rPr>
          <w:b/>
        </w:rPr>
        <w:t>Responsible</w:t>
      </w:r>
      <w:r w:rsidR="00FB5648" w:rsidRPr="00FA15AA">
        <w:rPr>
          <w:b/>
        </w:rPr>
        <w:t xml:space="preserve"> </w:t>
      </w:r>
      <w:r w:rsidR="00640102" w:rsidRPr="00FA15AA">
        <w:rPr>
          <w:b/>
        </w:rPr>
        <w:t>Pharmacy</w:t>
      </w:r>
      <w:r w:rsidR="00FB5648" w:rsidRPr="00FA15AA">
        <w:rPr>
          <w:b/>
        </w:rPr>
        <w:t xml:space="preserve"> </w:t>
      </w:r>
      <w:r w:rsidRPr="00FA15AA">
        <w:rPr>
          <w:b/>
        </w:rPr>
        <w:t>Manager</w:t>
      </w:r>
      <w:r w:rsidR="00FB5648" w:rsidRPr="00FA15AA">
        <w:rPr>
          <w:b/>
        </w:rPr>
        <w:t xml:space="preserve"> </w:t>
      </w:r>
      <w:r w:rsidR="001A41B3" w:rsidRPr="00FA15AA">
        <w:rPr>
          <w:b/>
        </w:rPr>
        <w:t>or</w:t>
      </w:r>
      <w:r w:rsidR="00FB5648" w:rsidRPr="00FA15AA">
        <w:rPr>
          <w:b/>
        </w:rPr>
        <w:t xml:space="preserve"> </w:t>
      </w:r>
      <w:r w:rsidR="001A41B3" w:rsidRPr="00FA15AA">
        <w:rPr>
          <w:b/>
        </w:rPr>
        <w:t>Equivalent</w:t>
      </w:r>
    </w:p>
    <w:p w14:paraId="3D84035D" w14:textId="77777777" w:rsidR="00AD7E40" w:rsidRPr="00FA15AA" w:rsidRDefault="00AD7E40" w:rsidP="00DF1DE1">
      <w:pPr>
        <w:pStyle w:val="BodyText"/>
        <w:widowControl/>
        <w:spacing w:before="3"/>
        <w:rPr>
          <w:b/>
        </w:rPr>
      </w:pPr>
    </w:p>
    <w:p w14:paraId="0C81D0D1" w14:textId="3392D1D5" w:rsidR="00AD7E40" w:rsidRPr="00FA15AA" w:rsidRDefault="00376306" w:rsidP="00DF1DE1">
      <w:pPr>
        <w:widowControl/>
        <w:rPr>
          <w:b/>
        </w:rPr>
      </w:pPr>
      <w:r w:rsidRPr="00FA15AA">
        <w:t>Washington</w:t>
      </w:r>
      <w:r w:rsidR="00FB5648" w:rsidRPr="00FA15AA">
        <w:t xml:space="preserve"> </w:t>
      </w:r>
      <w:r w:rsidRPr="00FA15AA">
        <w:t>law</w:t>
      </w:r>
      <w:r w:rsidR="00FB5648" w:rsidRPr="00FA15AA">
        <w:t xml:space="preserve"> </w:t>
      </w:r>
      <w:r w:rsidRPr="00FA15AA">
        <w:t>holds</w:t>
      </w:r>
      <w:r w:rsidR="00FB5648" w:rsidRPr="00FA15AA">
        <w:t xml:space="preserve"> </w:t>
      </w:r>
      <w:r w:rsidRPr="00FA15AA">
        <w:t>the</w:t>
      </w:r>
      <w:r w:rsidR="00FB5648" w:rsidRPr="00FA15AA">
        <w:t xml:space="preserve"> </w:t>
      </w:r>
      <w:r w:rsidRPr="00FA15AA">
        <w:t>responsible</w:t>
      </w:r>
      <w:r w:rsidR="00FB5648" w:rsidRPr="00FA15AA">
        <w:t xml:space="preserve"> </w:t>
      </w:r>
      <w:r w:rsidRPr="00FA15AA">
        <w:t>manager</w:t>
      </w:r>
      <w:r w:rsidR="00FB5648" w:rsidRPr="00FA15AA">
        <w:t xml:space="preserve"> </w:t>
      </w:r>
      <w:r w:rsidRPr="00FA15AA">
        <w:t>and</w:t>
      </w:r>
      <w:r w:rsidR="00FB5648" w:rsidRPr="00FA15AA">
        <w:t xml:space="preserve"> </w:t>
      </w:r>
      <w:r w:rsidRPr="00FA15AA">
        <w:t>all</w:t>
      </w:r>
      <w:r w:rsidR="00FB5648" w:rsidRPr="00FA15AA">
        <w:t xml:space="preserve"> </w:t>
      </w:r>
      <w:r w:rsidRPr="00FA15AA">
        <w:t>pharmacists</w:t>
      </w:r>
      <w:r w:rsidR="00FB5648" w:rsidRPr="00FA15AA">
        <w:t xml:space="preserve"> </w:t>
      </w:r>
      <w:r w:rsidRPr="00FA15AA">
        <w:t>on</w:t>
      </w:r>
      <w:r w:rsidR="00FB5648" w:rsidRPr="00FA15AA">
        <w:t xml:space="preserve"> </w:t>
      </w:r>
      <w:r w:rsidRPr="00FA15AA">
        <w:t>duty</w:t>
      </w:r>
      <w:r w:rsidR="00FB5648" w:rsidRPr="00FA15AA">
        <w:t xml:space="preserve"> </w:t>
      </w:r>
      <w:r w:rsidRPr="00FA15AA">
        <w:t>responsible</w:t>
      </w:r>
      <w:r w:rsidR="00FB5648" w:rsidRPr="00FA15AA">
        <w:t xml:space="preserve"> </w:t>
      </w:r>
      <w:r w:rsidRPr="00FA15AA">
        <w:t>for</w:t>
      </w:r>
      <w:r w:rsidR="00FB5648" w:rsidRPr="00FA15AA">
        <w:t xml:space="preserve"> </w:t>
      </w:r>
      <w:r w:rsidRPr="00FA15AA">
        <w:t>ensuring</w:t>
      </w:r>
      <w:r w:rsidR="00FB5648" w:rsidRPr="00FA15AA">
        <w:t xml:space="preserve"> </w:t>
      </w:r>
      <w:r w:rsidRPr="00FA15AA">
        <w:t>pharmacy</w:t>
      </w:r>
      <w:r w:rsidR="00FB5648" w:rsidRPr="00FA15AA">
        <w:t xml:space="preserve"> </w:t>
      </w:r>
      <w:r w:rsidRPr="00FA15AA">
        <w:t>compliance</w:t>
      </w:r>
      <w:r w:rsidR="00FB5648" w:rsidRPr="00FA15AA">
        <w:t xml:space="preserve"> </w:t>
      </w:r>
      <w:r w:rsidRPr="00FA15AA">
        <w:t>with</w:t>
      </w:r>
      <w:r w:rsidR="00FB5648" w:rsidRPr="00FA15AA">
        <w:t xml:space="preserve"> </w:t>
      </w:r>
      <w:r w:rsidRPr="00FA15AA">
        <w:t>all</w:t>
      </w:r>
      <w:r w:rsidR="00FB5648" w:rsidRPr="00FA15AA">
        <w:t xml:space="preserve"> </w:t>
      </w:r>
      <w:r w:rsidRPr="00FA15AA">
        <w:t>state</w:t>
      </w:r>
      <w:r w:rsidR="00FB5648" w:rsidRPr="00FA15AA">
        <w:t xml:space="preserve"> </w:t>
      </w:r>
      <w:r w:rsidRPr="00FA15AA">
        <w:t>and</w:t>
      </w:r>
      <w:r w:rsidR="00FB5648" w:rsidRPr="00FA15AA">
        <w:t xml:space="preserve"> </w:t>
      </w:r>
      <w:r w:rsidRPr="00FA15AA">
        <w:t>federal</w:t>
      </w:r>
      <w:r w:rsidR="00FB5648" w:rsidRPr="00FA15AA">
        <w:t xml:space="preserve"> </w:t>
      </w:r>
      <w:r w:rsidRPr="00FA15AA">
        <w:t>laws</w:t>
      </w:r>
      <w:r w:rsidR="00FB5648" w:rsidRPr="00FA15AA">
        <w:t xml:space="preserve"> </w:t>
      </w:r>
      <w:r w:rsidRPr="00FA15AA">
        <w:t>governing</w:t>
      </w:r>
      <w:r w:rsidR="00FB5648" w:rsidRPr="00FA15AA">
        <w:t xml:space="preserve"> </w:t>
      </w:r>
      <w:r w:rsidRPr="00FA15AA">
        <w:t>the</w:t>
      </w:r>
      <w:r w:rsidR="00FB5648" w:rsidRPr="00FA15AA">
        <w:t xml:space="preserve"> </w:t>
      </w:r>
      <w:r w:rsidRPr="00FA15AA">
        <w:t>practice</w:t>
      </w:r>
      <w:r w:rsidR="00FB5648" w:rsidRPr="00FA15AA">
        <w:t xml:space="preserve"> </w:t>
      </w:r>
      <w:r w:rsidRPr="00FA15AA">
        <w:t>of</w:t>
      </w:r>
      <w:r w:rsidR="00FB5648" w:rsidRPr="00FA15AA">
        <w:t xml:space="preserve"> </w:t>
      </w:r>
      <w:r w:rsidRPr="00FA15AA">
        <w:t>pharmacy.</w:t>
      </w:r>
      <w:r w:rsidR="00FB5648" w:rsidRPr="00FA15AA">
        <w:t xml:space="preserve"> </w:t>
      </w:r>
      <w:r w:rsidRPr="00FA15AA">
        <w:t>Failure</w:t>
      </w:r>
      <w:r w:rsidR="00FB5648" w:rsidRPr="00FA15AA">
        <w:t xml:space="preserve"> </w:t>
      </w:r>
      <w:r w:rsidRPr="00FA15AA">
        <w:t>to</w:t>
      </w:r>
      <w:r w:rsidR="00FB5648" w:rsidRPr="00FA15AA">
        <w:t xml:space="preserve"> </w:t>
      </w:r>
      <w:r w:rsidRPr="00FA15AA">
        <w:t>complete</w:t>
      </w:r>
      <w:r w:rsidR="00FB5648" w:rsidRPr="00FA15AA">
        <w:t xml:space="preserve"> </w:t>
      </w:r>
      <w:r w:rsidRPr="00FA15AA">
        <w:t>this</w:t>
      </w:r>
      <w:r w:rsidR="00FB5648" w:rsidRPr="00FA15AA">
        <w:t xml:space="preserve"> </w:t>
      </w:r>
      <w:r w:rsidRPr="00FA15AA">
        <w:t>addendum</w:t>
      </w:r>
      <w:r w:rsidR="00FB5648" w:rsidRPr="00FA15AA">
        <w:t xml:space="preserve"> </w:t>
      </w:r>
      <w:r w:rsidRPr="00FA15AA">
        <w:t>within</w:t>
      </w:r>
      <w:r w:rsidR="00FB5648" w:rsidRPr="00FA15AA">
        <w:t xml:space="preserve"> </w:t>
      </w:r>
      <w:r w:rsidRPr="00FA15AA">
        <w:t>the</w:t>
      </w:r>
      <w:r w:rsidR="00FB5648" w:rsidRPr="00FA15AA">
        <w:t xml:space="preserve"> </w:t>
      </w:r>
      <w:r w:rsidRPr="00FA15AA">
        <w:t>month</w:t>
      </w:r>
      <w:r w:rsidR="00FB5648" w:rsidRPr="00FA15AA">
        <w:t xml:space="preserve"> </w:t>
      </w:r>
      <w:r w:rsidRPr="00FA15AA">
        <w:t>of</w:t>
      </w:r>
      <w:r w:rsidR="00FB5648" w:rsidRPr="00FA15AA">
        <w:t xml:space="preserve"> </w:t>
      </w:r>
      <w:r w:rsidRPr="00FA15AA">
        <w:t>March</w:t>
      </w:r>
      <w:r w:rsidR="00FB5648" w:rsidRPr="00FA15AA">
        <w:t xml:space="preserve"> </w:t>
      </w:r>
      <w:r w:rsidR="004370B2" w:rsidRPr="00FA15AA">
        <w:t xml:space="preserve">and </w:t>
      </w:r>
      <w:r w:rsidRPr="00FA15AA">
        <w:t>within</w:t>
      </w:r>
      <w:r w:rsidR="00FB5648" w:rsidRPr="00FA15AA">
        <w:t xml:space="preserve"> </w:t>
      </w:r>
      <w:r w:rsidRPr="00FA15AA">
        <w:t>30</w:t>
      </w:r>
      <w:r w:rsidR="00FB5648" w:rsidRPr="00FA15AA">
        <w:t xml:space="preserve"> </w:t>
      </w:r>
      <w:r w:rsidRPr="00FA15AA">
        <w:t>days</w:t>
      </w:r>
      <w:r w:rsidR="00FB5648" w:rsidRPr="00FA15AA">
        <w:t xml:space="preserve"> </w:t>
      </w:r>
      <w:r w:rsidRPr="00FA15AA">
        <w:t>of</w:t>
      </w:r>
      <w:r w:rsidR="00FB5648" w:rsidRPr="00FA15AA">
        <w:t xml:space="preserve"> </w:t>
      </w:r>
      <w:r w:rsidRPr="00FA15AA">
        <w:t>becoming</w:t>
      </w:r>
      <w:r w:rsidR="00FB5648" w:rsidRPr="00FA15AA">
        <w:t xml:space="preserve"> </w:t>
      </w:r>
      <w:r w:rsidRPr="00FA15AA">
        <w:t>responsible</w:t>
      </w:r>
      <w:r w:rsidR="00FB5648" w:rsidRPr="00FA15AA">
        <w:t xml:space="preserve"> </w:t>
      </w:r>
      <w:r w:rsidRPr="00FA15AA">
        <w:t>manager</w:t>
      </w:r>
      <w:r w:rsidR="00FB5648" w:rsidRPr="00FA15AA">
        <w:t xml:space="preserve"> </w:t>
      </w:r>
      <w:r w:rsidRPr="00FA15AA">
        <w:t>(as</w:t>
      </w:r>
      <w:r w:rsidR="00FB5648" w:rsidRPr="00FA15AA">
        <w:t xml:space="preserve"> </w:t>
      </w:r>
      <w:r w:rsidRPr="00FA15AA">
        <w:t>required</w:t>
      </w:r>
      <w:r w:rsidR="00FB5648" w:rsidRPr="00FA15AA">
        <w:t xml:space="preserve"> </w:t>
      </w:r>
      <w:r w:rsidRPr="00FA15AA">
        <w:t>by</w:t>
      </w:r>
      <w:r w:rsidR="00FB5648" w:rsidRPr="00FA15AA">
        <w:t xml:space="preserve"> </w:t>
      </w:r>
      <w:r w:rsidRPr="00FA15AA">
        <w:t>WAC</w:t>
      </w:r>
      <w:r w:rsidR="00FB5648" w:rsidRPr="00FA15AA">
        <w:t xml:space="preserve"> </w:t>
      </w:r>
      <w:r w:rsidRPr="00FA15AA">
        <w:t>246-</w:t>
      </w:r>
      <w:r w:rsidR="00356CC5" w:rsidRPr="00FA15AA">
        <w:t>945</w:t>
      </w:r>
      <w:r w:rsidRPr="00FA15AA">
        <w:t>-0</w:t>
      </w:r>
      <w:r w:rsidR="00356CC5" w:rsidRPr="00FA15AA">
        <w:t>05</w:t>
      </w:r>
      <w:r w:rsidRPr="00FA15AA">
        <w:t>)</w:t>
      </w:r>
      <w:r w:rsidR="00FB5648" w:rsidRPr="00FA15AA">
        <w:t xml:space="preserve"> </w:t>
      </w:r>
      <w:r w:rsidRPr="00FA15AA">
        <w:t>may</w:t>
      </w:r>
      <w:r w:rsidR="00FB5648" w:rsidRPr="00FA15AA">
        <w:t xml:space="preserve"> </w:t>
      </w:r>
      <w:r w:rsidRPr="00FA15AA">
        <w:t>result</w:t>
      </w:r>
      <w:r w:rsidR="00FB5648" w:rsidRPr="00FA15AA">
        <w:t xml:space="preserve"> </w:t>
      </w:r>
      <w:r w:rsidRPr="00FA15AA">
        <w:t>in</w:t>
      </w:r>
      <w:r w:rsidR="00FB5648" w:rsidRPr="00FA15AA">
        <w:t xml:space="preserve"> </w:t>
      </w:r>
      <w:r w:rsidRPr="00FA15AA">
        <w:t>disciplinary</w:t>
      </w:r>
      <w:r w:rsidR="00FB5648" w:rsidRPr="00FA15AA">
        <w:t xml:space="preserve"> </w:t>
      </w:r>
      <w:r w:rsidRPr="00FA15AA">
        <w:t>action.</w:t>
      </w:r>
      <w:r w:rsidR="00FB5648" w:rsidRPr="00FA15AA">
        <w:t xml:space="preserve"> </w:t>
      </w:r>
      <w:r w:rsidRPr="00FA15AA">
        <w:rPr>
          <w:b/>
        </w:rPr>
        <w:t>The</w:t>
      </w:r>
      <w:r w:rsidR="00FB5648" w:rsidRPr="00FA15AA">
        <w:rPr>
          <w:b/>
        </w:rPr>
        <w:t xml:space="preserve"> </w:t>
      </w:r>
      <w:r w:rsidRPr="00FA15AA">
        <w:rPr>
          <w:b/>
        </w:rPr>
        <w:t>following</w:t>
      </w:r>
      <w:r w:rsidR="00FB5648" w:rsidRPr="00FA15AA">
        <w:rPr>
          <w:b/>
        </w:rPr>
        <w:t xml:space="preserve"> </w:t>
      </w:r>
      <w:r w:rsidRPr="00FA15AA">
        <w:rPr>
          <w:b/>
        </w:rPr>
        <w:t>addendum</w:t>
      </w:r>
      <w:r w:rsidR="00FB5648" w:rsidRPr="00FA15AA">
        <w:rPr>
          <w:b/>
        </w:rPr>
        <w:t xml:space="preserve"> </w:t>
      </w:r>
      <w:r w:rsidRPr="00FA15AA">
        <w:rPr>
          <w:b/>
        </w:rPr>
        <w:t>is</w:t>
      </w:r>
      <w:r w:rsidR="00FB5648" w:rsidRPr="00FA15AA">
        <w:rPr>
          <w:b/>
        </w:rPr>
        <w:t xml:space="preserve"> </w:t>
      </w:r>
      <w:r w:rsidRPr="00FA15AA">
        <w:rPr>
          <w:b/>
        </w:rPr>
        <w:t>required</w:t>
      </w:r>
      <w:r w:rsidR="00FB5648" w:rsidRPr="00FA15AA">
        <w:rPr>
          <w:b/>
        </w:rPr>
        <w:t xml:space="preserve"> </w:t>
      </w:r>
      <w:r w:rsidRPr="00FA15AA">
        <w:rPr>
          <w:b/>
        </w:rPr>
        <w:t>to</w:t>
      </w:r>
      <w:r w:rsidR="00FB5648" w:rsidRPr="00FA15AA">
        <w:rPr>
          <w:b/>
        </w:rPr>
        <w:t xml:space="preserve"> </w:t>
      </w:r>
      <w:r w:rsidRPr="00FA15AA">
        <w:rPr>
          <w:b/>
        </w:rPr>
        <w:t>be</w:t>
      </w:r>
      <w:r w:rsidR="00FB5648" w:rsidRPr="00FA15AA">
        <w:rPr>
          <w:b/>
        </w:rPr>
        <w:t xml:space="preserve"> </w:t>
      </w:r>
      <w:r w:rsidRPr="00FA15AA">
        <w:rPr>
          <w:b/>
        </w:rPr>
        <w:t>filled</w:t>
      </w:r>
      <w:r w:rsidR="00FB5648" w:rsidRPr="00FA15AA">
        <w:rPr>
          <w:b/>
        </w:rPr>
        <w:t xml:space="preserve"> </w:t>
      </w:r>
      <w:r w:rsidRPr="00FA15AA">
        <w:rPr>
          <w:b/>
        </w:rPr>
        <w:t>out</w:t>
      </w:r>
      <w:r w:rsidR="00FB5648" w:rsidRPr="00FA15AA">
        <w:rPr>
          <w:b/>
        </w:rPr>
        <w:t xml:space="preserve"> </w:t>
      </w:r>
      <w:r w:rsidRPr="00FA15AA">
        <w:rPr>
          <w:b/>
        </w:rPr>
        <w:t>and</w:t>
      </w:r>
      <w:r w:rsidR="00FB5648" w:rsidRPr="00FA15AA">
        <w:rPr>
          <w:b/>
        </w:rPr>
        <w:t xml:space="preserve"> </w:t>
      </w:r>
      <w:r w:rsidRPr="00FA15AA">
        <w:rPr>
          <w:b/>
        </w:rPr>
        <w:t>kept</w:t>
      </w:r>
      <w:r w:rsidR="00FB5648" w:rsidRPr="00FA15AA">
        <w:rPr>
          <w:b/>
        </w:rPr>
        <w:t xml:space="preserve"> </w:t>
      </w:r>
      <w:r w:rsidRPr="00FA15AA">
        <w:rPr>
          <w:b/>
        </w:rPr>
        <w:t>on</w:t>
      </w:r>
      <w:r w:rsidR="00FB5648" w:rsidRPr="00FA15AA">
        <w:rPr>
          <w:b/>
        </w:rPr>
        <w:t xml:space="preserve"> </w:t>
      </w:r>
      <w:r w:rsidRPr="00FA15AA">
        <w:rPr>
          <w:b/>
        </w:rPr>
        <w:t>file</w:t>
      </w:r>
      <w:r w:rsidR="00FB5648" w:rsidRPr="00FA15AA">
        <w:rPr>
          <w:b/>
        </w:rPr>
        <w:t xml:space="preserve"> </w:t>
      </w:r>
      <w:r w:rsidRPr="00FA15AA">
        <w:rPr>
          <w:b/>
        </w:rPr>
        <w:t>with</w:t>
      </w:r>
      <w:r w:rsidR="00FB5648" w:rsidRPr="00FA15AA">
        <w:rPr>
          <w:b/>
        </w:rPr>
        <w:t xml:space="preserve"> </w:t>
      </w:r>
      <w:r w:rsidRPr="00FA15AA">
        <w:rPr>
          <w:b/>
        </w:rPr>
        <w:t>the</w:t>
      </w:r>
      <w:r w:rsidR="00FB5648" w:rsidRPr="00FA15AA">
        <w:rPr>
          <w:b/>
        </w:rPr>
        <w:t xml:space="preserve"> </w:t>
      </w:r>
      <w:r w:rsidRPr="00FA15AA">
        <w:rPr>
          <w:b/>
        </w:rPr>
        <w:t>General</w:t>
      </w:r>
      <w:r w:rsidR="00FB5648" w:rsidRPr="00FA15AA">
        <w:rPr>
          <w:b/>
        </w:rPr>
        <w:t xml:space="preserve"> </w:t>
      </w:r>
      <w:r w:rsidRPr="00FA15AA">
        <w:rPr>
          <w:b/>
        </w:rPr>
        <w:t>Pharmacy</w:t>
      </w:r>
      <w:r w:rsidR="00FB5648" w:rsidRPr="00FA15AA">
        <w:rPr>
          <w:b/>
        </w:rPr>
        <w:t xml:space="preserve"> </w:t>
      </w:r>
      <w:r w:rsidR="004E08D9" w:rsidRPr="00FA15AA">
        <w:rPr>
          <w:b/>
        </w:rPr>
        <w:t>or</w:t>
      </w:r>
      <w:r w:rsidR="00FB5648" w:rsidRPr="00FA15AA">
        <w:rPr>
          <w:b/>
        </w:rPr>
        <w:t xml:space="preserve"> </w:t>
      </w:r>
      <w:r w:rsidR="004370B2" w:rsidRPr="00FA15AA">
        <w:rPr>
          <w:b/>
        </w:rPr>
        <w:t xml:space="preserve">Hospital Pharmacy </w:t>
      </w:r>
      <w:r w:rsidRPr="00FA15AA">
        <w:rPr>
          <w:b/>
        </w:rPr>
        <w:t>Self-Inspection</w:t>
      </w:r>
      <w:r w:rsidR="00FB5648" w:rsidRPr="00FA15AA">
        <w:rPr>
          <w:b/>
        </w:rPr>
        <w:t xml:space="preserve"> </w:t>
      </w:r>
      <w:r w:rsidRPr="00FA15AA">
        <w:rPr>
          <w:b/>
        </w:rPr>
        <w:t>Worksheet.</w:t>
      </w:r>
      <w:r w:rsidR="00FB5648" w:rsidRPr="00FA15AA">
        <w:rPr>
          <w:b/>
        </w:rPr>
        <w:t xml:space="preserve"> </w:t>
      </w:r>
      <w:r w:rsidRPr="00FA15AA">
        <w:rPr>
          <w:b/>
          <w:shd w:val="clear" w:color="auto" w:fill="FFFF00"/>
        </w:rPr>
        <w:t>Do</w:t>
      </w:r>
      <w:r w:rsidR="00FB5648" w:rsidRPr="00FA15AA">
        <w:rPr>
          <w:b/>
          <w:shd w:val="clear" w:color="auto" w:fill="FFFF00"/>
        </w:rPr>
        <w:t xml:space="preserve"> </w:t>
      </w:r>
      <w:r w:rsidRPr="00FA15AA">
        <w:rPr>
          <w:b/>
          <w:shd w:val="clear" w:color="auto" w:fill="FFFF00"/>
        </w:rPr>
        <w:t>not</w:t>
      </w:r>
      <w:r w:rsidR="00FB5648" w:rsidRPr="00FA15AA">
        <w:rPr>
          <w:b/>
          <w:shd w:val="clear" w:color="auto" w:fill="FFFF00"/>
        </w:rPr>
        <w:t xml:space="preserve"> </w:t>
      </w:r>
      <w:r w:rsidRPr="00FA15AA">
        <w:rPr>
          <w:b/>
          <w:shd w:val="clear" w:color="auto" w:fill="FFFF00"/>
        </w:rPr>
        <w:t>send</w:t>
      </w:r>
      <w:r w:rsidR="00FB5648" w:rsidRPr="00FA15AA">
        <w:rPr>
          <w:b/>
          <w:shd w:val="clear" w:color="auto" w:fill="FFFF00"/>
        </w:rPr>
        <w:t xml:space="preserve"> </w:t>
      </w:r>
      <w:r w:rsidRPr="00FA15AA">
        <w:rPr>
          <w:b/>
          <w:shd w:val="clear" w:color="auto" w:fill="FFFF00"/>
        </w:rPr>
        <w:t>to</w:t>
      </w:r>
      <w:r w:rsidR="00FB5648" w:rsidRPr="00FA15AA">
        <w:rPr>
          <w:b/>
          <w:shd w:val="clear" w:color="auto" w:fill="FFFF00"/>
        </w:rPr>
        <w:t xml:space="preserve"> </w:t>
      </w:r>
      <w:r w:rsidRPr="00FA15AA">
        <w:rPr>
          <w:b/>
          <w:shd w:val="clear" w:color="auto" w:fill="FFFF00"/>
        </w:rPr>
        <w:t>the</w:t>
      </w:r>
      <w:r w:rsidR="00FB5648" w:rsidRPr="00FA15AA">
        <w:rPr>
          <w:b/>
          <w:shd w:val="clear" w:color="auto" w:fill="FFFF00"/>
        </w:rPr>
        <w:t xml:space="preserve"> </w:t>
      </w:r>
      <w:r w:rsidR="00B94A0D" w:rsidRPr="00FA15AA">
        <w:rPr>
          <w:b/>
          <w:shd w:val="clear" w:color="auto" w:fill="FFFF00"/>
        </w:rPr>
        <w:t>c</w:t>
      </w:r>
      <w:r w:rsidRPr="00FA15AA">
        <w:rPr>
          <w:b/>
          <w:shd w:val="clear" w:color="auto" w:fill="FFFF00"/>
        </w:rPr>
        <w:t>ommission</w:t>
      </w:r>
      <w:r w:rsidR="00FB5648" w:rsidRPr="00FA15AA">
        <w:rPr>
          <w:b/>
          <w:shd w:val="clear" w:color="auto" w:fill="FFFF00"/>
        </w:rPr>
        <w:t xml:space="preserve"> </w:t>
      </w:r>
      <w:r w:rsidRPr="00FA15AA">
        <w:rPr>
          <w:b/>
          <w:shd w:val="clear" w:color="auto" w:fill="FFFF00"/>
        </w:rPr>
        <w:t>office.</w:t>
      </w:r>
    </w:p>
    <w:p w14:paraId="6B34A715" w14:textId="77777777" w:rsidR="00AD7E40" w:rsidRPr="00FA15AA" w:rsidRDefault="00AD7E40" w:rsidP="00DF1DE1">
      <w:pPr>
        <w:pStyle w:val="BodyText"/>
        <w:widowControl/>
        <w:spacing w:before="11"/>
        <w:rPr>
          <w:b/>
          <w:sz w:val="21"/>
        </w:rPr>
      </w:pPr>
    </w:p>
    <w:p w14:paraId="5DFAC391" w14:textId="2EE47665" w:rsidR="00AD7E40" w:rsidRPr="00FA15AA" w:rsidRDefault="00376306" w:rsidP="00DF1DE1">
      <w:pPr>
        <w:pStyle w:val="BodyText"/>
        <w:widowControl/>
      </w:pPr>
      <w:r w:rsidRPr="00FA15AA">
        <w:t>The</w:t>
      </w:r>
      <w:r w:rsidR="00FB5648" w:rsidRPr="00FA15AA">
        <w:t xml:space="preserve"> </w:t>
      </w:r>
      <w:r w:rsidRPr="00FA15AA">
        <w:t>primary</w:t>
      </w:r>
      <w:r w:rsidR="00FB5648" w:rsidRPr="00FA15AA">
        <w:t xml:space="preserve"> </w:t>
      </w:r>
      <w:r w:rsidRPr="00FA15AA">
        <w:t>objective</w:t>
      </w:r>
      <w:r w:rsidR="00FB5648" w:rsidRPr="00FA15AA">
        <w:t xml:space="preserve"> </w:t>
      </w:r>
      <w:r w:rsidRPr="00FA15AA">
        <w:t>of</w:t>
      </w:r>
      <w:r w:rsidR="00FB5648" w:rsidRPr="00FA15AA">
        <w:t xml:space="preserve"> </w:t>
      </w:r>
      <w:r w:rsidRPr="00FA15AA">
        <w:t>this</w:t>
      </w:r>
      <w:r w:rsidR="00FB5648" w:rsidRPr="00FA15AA">
        <w:t xml:space="preserve"> </w:t>
      </w:r>
      <w:r w:rsidRPr="00FA15AA">
        <w:t>report,</w:t>
      </w:r>
      <w:r w:rsidR="00FB5648" w:rsidRPr="00FA15AA">
        <w:t xml:space="preserve"> </w:t>
      </w:r>
      <w:r w:rsidRPr="00FA15AA">
        <w:t>and</w:t>
      </w:r>
      <w:r w:rsidR="00FB5648" w:rsidRPr="00FA15AA">
        <w:t xml:space="preserve"> </w:t>
      </w:r>
      <w:r w:rsidRPr="00FA15AA">
        <w:t>your</w:t>
      </w:r>
      <w:r w:rsidR="00FB5648" w:rsidRPr="00FA15AA">
        <w:t xml:space="preserve"> </w:t>
      </w:r>
      <w:r w:rsidRPr="00FA15AA">
        <w:t>self-inspection,</w:t>
      </w:r>
      <w:r w:rsidR="00FB5648" w:rsidRPr="00FA15AA">
        <w:t xml:space="preserve"> </w:t>
      </w:r>
      <w:r w:rsidRPr="00FA15AA">
        <w:t>is</w:t>
      </w:r>
      <w:r w:rsidR="00FB5648" w:rsidRPr="00FA15AA">
        <w:t xml:space="preserve"> </w:t>
      </w:r>
      <w:r w:rsidRPr="00FA15AA">
        <w:t>to</w:t>
      </w:r>
      <w:r w:rsidR="00FB5648" w:rsidRPr="00FA15AA">
        <w:t xml:space="preserve"> </w:t>
      </w:r>
      <w:r w:rsidRPr="00FA15AA">
        <w:t>provide</w:t>
      </w:r>
      <w:r w:rsidR="00FB5648" w:rsidRPr="00FA15AA">
        <w:t xml:space="preserve"> </w:t>
      </w:r>
      <w:r w:rsidRPr="00FA15AA">
        <w:t>an</w:t>
      </w:r>
      <w:r w:rsidR="00FB5648" w:rsidRPr="00FA15AA">
        <w:t xml:space="preserve"> </w:t>
      </w:r>
      <w:r w:rsidRPr="00FA15AA">
        <w:t>opportunity</w:t>
      </w:r>
      <w:r w:rsidR="00FB5648" w:rsidRPr="00FA15AA">
        <w:t xml:space="preserve"> </w:t>
      </w:r>
      <w:r w:rsidRPr="00FA15AA">
        <w:t>to</w:t>
      </w:r>
      <w:r w:rsidR="00FB5648" w:rsidRPr="00FA15AA">
        <w:t xml:space="preserve"> </w:t>
      </w:r>
      <w:r w:rsidRPr="00FA15AA">
        <w:t>identify</w:t>
      </w:r>
      <w:r w:rsidR="00FB5648" w:rsidRPr="00FA15AA">
        <w:t xml:space="preserve"> </w:t>
      </w:r>
      <w:r w:rsidRPr="00FA15AA">
        <w:t>and</w:t>
      </w:r>
      <w:r w:rsidR="00FB5648" w:rsidRPr="00FA15AA">
        <w:t xml:space="preserve"> </w:t>
      </w:r>
      <w:r w:rsidRPr="00FA15AA">
        <w:t>correct</w:t>
      </w:r>
      <w:r w:rsidR="00FB5648" w:rsidRPr="00FA15AA">
        <w:t xml:space="preserve"> </w:t>
      </w:r>
      <w:r w:rsidRPr="00FA15AA">
        <w:t>areas</w:t>
      </w:r>
      <w:r w:rsidR="00FB5648" w:rsidRPr="00FA15AA">
        <w:t xml:space="preserve"> </w:t>
      </w:r>
      <w:r w:rsidRPr="00FA15AA">
        <w:t>of</w:t>
      </w:r>
      <w:r w:rsidR="00FB5648" w:rsidRPr="00FA15AA">
        <w:t xml:space="preserve"> </w:t>
      </w:r>
      <w:r w:rsidRPr="00FA15AA">
        <w:t>non-compliance</w:t>
      </w:r>
      <w:r w:rsidR="00FB5648" w:rsidRPr="00FA15AA">
        <w:t xml:space="preserve"> </w:t>
      </w:r>
      <w:r w:rsidRPr="00FA15AA">
        <w:t>with</w:t>
      </w:r>
      <w:r w:rsidR="00FB5648" w:rsidRPr="00FA15AA">
        <w:t xml:space="preserve"> </w:t>
      </w:r>
      <w:r w:rsidRPr="00FA15AA">
        <w:t>state</w:t>
      </w:r>
      <w:r w:rsidR="00FB5648" w:rsidRPr="00FA15AA">
        <w:t xml:space="preserve"> </w:t>
      </w:r>
      <w:r w:rsidRPr="00FA15AA">
        <w:t>and</w:t>
      </w:r>
      <w:r w:rsidR="00FB5648" w:rsidRPr="00FA15AA">
        <w:t xml:space="preserve"> </w:t>
      </w:r>
      <w:r w:rsidRPr="00FA15AA">
        <w:t>federal</w:t>
      </w:r>
      <w:r w:rsidR="00FB5648" w:rsidRPr="00FA15AA">
        <w:t xml:space="preserve"> </w:t>
      </w:r>
      <w:r w:rsidRPr="00FA15AA">
        <w:t>law.</w:t>
      </w:r>
      <w:r w:rsidR="00FB5648" w:rsidRPr="00FA15AA">
        <w:t xml:space="preserve"> </w:t>
      </w:r>
      <w:r w:rsidRPr="00FA15AA">
        <w:t>This</w:t>
      </w:r>
      <w:r w:rsidR="00FB5648" w:rsidRPr="00FA15AA">
        <w:t xml:space="preserve"> </w:t>
      </w:r>
      <w:r w:rsidRPr="00FA15AA">
        <w:t>worksheet</w:t>
      </w:r>
      <w:r w:rsidR="00FB5648" w:rsidRPr="00FA15AA">
        <w:t xml:space="preserve"> </w:t>
      </w:r>
      <w:r w:rsidRPr="00FA15AA">
        <w:t>does</w:t>
      </w:r>
      <w:r w:rsidR="00FB5648" w:rsidRPr="00FA15AA">
        <w:t xml:space="preserve"> </w:t>
      </w:r>
      <w:r w:rsidRPr="00FA15AA">
        <w:t>not</w:t>
      </w:r>
      <w:r w:rsidR="00FB5648" w:rsidRPr="00FA15AA">
        <w:t xml:space="preserve"> </w:t>
      </w:r>
      <w:r w:rsidRPr="00FA15AA">
        <w:t>replace</w:t>
      </w:r>
      <w:r w:rsidR="00FB5648" w:rsidRPr="00FA15AA">
        <w:t xml:space="preserve"> </w:t>
      </w:r>
      <w:r w:rsidRPr="00FA15AA">
        <w:rPr>
          <w:b/>
          <w:bCs/>
        </w:rPr>
        <w:t>U.S.</w:t>
      </w:r>
      <w:r w:rsidR="00FB5648" w:rsidRPr="00FA15AA">
        <w:rPr>
          <w:b/>
          <w:bCs/>
        </w:rPr>
        <w:t xml:space="preserve"> </w:t>
      </w:r>
      <w:r w:rsidRPr="00FA15AA">
        <w:rPr>
          <w:b/>
          <w:bCs/>
        </w:rPr>
        <w:t>Pharmacopeia</w:t>
      </w:r>
      <w:r w:rsidR="00FB5648" w:rsidRPr="00FA15AA">
        <w:rPr>
          <w:b/>
          <w:bCs/>
        </w:rPr>
        <w:t xml:space="preserve"> </w:t>
      </w:r>
      <w:r w:rsidRPr="00FA15AA">
        <w:rPr>
          <w:b/>
          <w:bCs/>
        </w:rPr>
        <w:t>(USP)</w:t>
      </w:r>
      <w:r w:rsidR="00FB5648" w:rsidRPr="00FA15AA">
        <w:rPr>
          <w:b/>
          <w:bCs/>
        </w:rPr>
        <w:t xml:space="preserve"> </w:t>
      </w:r>
      <w:r w:rsidRPr="00FA15AA">
        <w:rPr>
          <w:b/>
          <w:bCs/>
        </w:rPr>
        <w:t>&lt;</w:t>
      </w:r>
      <w:r w:rsidR="001454DA" w:rsidRPr="00FA15AA">
        <w:rPr>
          <w:b/>
          <w:bCs/>
        </w:rPr>
        <w:t>825</w:t>
      </w:r>
      <w:r w:rsidRPr="00FA15AA">
        <w:rPr>
          <w:b/>
          <w:bCs/>
        </w:rPr>
        <w:t>&gt;</w:t>
      </w:r>
      <w:r w:rsidR="00FB5648" w:rsidRPr="00FA15AA">
        <w:rPr>
          <w:b/>
          <w:bCs/>
        </w:rPr>
        <w:t xml:space="preserve"> </w:t>
      </w:r>
      <w:r w:rsidR="001454DA" w:rsidRPr="00FA15AA">
        <w:rPr>
          <w:b/>
          <w:bCs/>
        </w:rPr>
        <w:t>Radiopharmaceuticals</w:t>
      </w:r>
      <w:r w:rsidR="00FB5648" w:rsidRPr="00FA15AA">
        <w:rPr>
          <w:b/>
          <w:bCs/>
        </w:rPr>
        <w:t xml:space="preserve"> </w:t>
      </w:r>
      <w:r w:rsidR="001454DA" w:rsidRPr="00FA15AA">
        <w:rPr>
          <w:b/>
          <w:bCs/>
        </w:rPr>
        <w:t>–</w:t>
      </w:r>
      <w:r w:rsidR="00FB5648" w:rsidRPr="00FA15AA">
        <w:rPr>
          <w:b/>
          <w:bCs/>
        </w:rPr>
        <w:t xml:space="preserve"> </w:t>
      </w:r>
      <w:r w:rsidR="001454DA" w:rsidRPr="00FA15AA">
        <w:rPr>
          <w:b/>
          <w:bCs/>
        </w:rPr>
        <w:t>Preparation,</w:t>
      </w:r>
      <w:r w:rsidR="00FB5648" w:rsidRPr="00FA15AA">
        <w:rPr>
          <w:b/>
          <w:bCs/>
        </w:rPr>
        <w:t xml:space="preserve"> </w:t>
      </w:r>
      <w:r w:rsidR="001454DA" w:rsidRPr="00FA15AA">
        <w:rPr>
          <w:b/>
          <w:bCs/>
        </w:rPr>
        <w:t>Compounding,</w:t>
      </w:r>
      <w:r w:rsidR="00FB5648" w:rsidRPr="00FA15AA">
        <w:rPr>
          <w:b/>
          <w:bCs/>
        </w:rPr>
        <w:t xml:space="preserve"> </w:t>
      </w:r>
      <w:r w:rsidR="001454DA" w:rsidRPr="00FA15AA">
        <w:rPr>
          <w:b/>
          <w:bCs/>
        </w:rPr>
        <w:t>Dispensing,</w:t>
      </w:r>
      <w:r w:rsidR="00FB5648" w:rsidRPr="00FA15AA">
        <w:rPr>
          <w:b/>
          <w:bCs/>
        </w:rPr>
        <w:t xml:space="preserve"> </w:t>
      </w:r>
      <w:r w:rsidR="001454DA" w:rsidRPr="00FA15AA">
        <w:rPr>
          <w:b/>
          <w:bCs/>
        </w:rPr>
        <w:t>and</w:t>
      </w:r>
      <w:r w:rsidR="00FB5648" w:rsidRPr="00FA15AA">
        <w:rPr>
          <w:b/>
          <w:bCs/>
        </w:rPr>
        <w:t xml:space="preserve"> </w:t>
      </w:r>
      <w:r w:rsidR="001454DA" w:rsidRPr="00FA15AA">
        <w:rPr>
          <w:b/>
          <w:bCs/>
        </w:rPr>
        <w:t>Repackaging</w:t>
      </w:r>
      <w:r w:rsidRPr="00FA15AA">
        <w:rPr>
          <w:b/>
          <w:bCs/>
        </w:rPr>
        <w:t>.</w:t>
      </w:r>
      <w:r w:rsidR="00FB5648" w:rsidRPr="00FA15AA">
        <w:t xml:space="preserve"> </w:t>
      </w:r>
      <w:r w:rsidRPr="00FA15AA">
        <w:t>(NOTE:</w:t>
      </w:r>
      <w:r w:rsidR="00FB5648" w:rsidRPr="00FA15AA">
        <w:t xml:space="preserve"> </w:t>
      </w:r>
      <w:r w:rsidRPr="00FA15AA">
        <w:t>Neither</w:t>
      </w:r>
      <w:r w:rsidR="00FB5648" w:rsidRPr="00FA15AA">
        <w:t xml:space="preserve"> </w:t>
      </w:r>
      <w:r w:rsidRPr="00FA15AA">
        <w:t>the</w:t>
      </w:r>
      <w:r w:rsidR="00FB5648" w:rsidRPr="00FA15AA">
        <w:t xml:space="preserve"> </w:t>
      </w:r>
      <w:r w:rsidRPr="00FA15AA">
        <w:t>self-inspection</w:t>
      </w:r>
      <w:r w:rsidR="00FB5648" w:rsidRPr="00FA15AA">
        <w:t xml:space="preserve"> </w:t>
      </w:r>
      <w:r w:rsidRPr="00FA15AA">
        <w:t>nor</w:t>
      </w:r>
      <w:r w:rsidR="00FB5648" w:rsidRPr="00FA15AA">
        <w:t xml:space="preserve"> </w:t>
      </w:r>
      <w:r w:rsidRPr="00FA15AA">
        <w:t>a</w:t>
      </w:r>
      <w:r w:rsidR="00FB5648" w:rsidRPr="00FA15AA">
        <w:t xml:space="preserve"> </w:t>
      </w:r>
      <w:r w:rsidRPr="00FA15AA">
        <w:t>Commission</w:t>
      </w:r>
      <w:r w:rsidR="00FB5648" w:rsidRPr="00FA15AA">
        <w:t xml:space="preserve"> </w:t>
      </w:r>
      <w:r w:rsidRPr="00FA15AA">
        <w:t>inspection</w:t>
      </w:r>
      <w:r w:rsidR="00FB5648" w:rsidRPr="00FA15AA">
        <w:t xml:space="preserve"> </w:t>
      </w:r>
      <w:r w:rsidRPr="00FA15AA">
        <w:t>evaluates</w:t>
      </w:r>
      <w:r w:rsidR="00FB5648" w:rsidRPr="00FA15AA">
        <w:t xml:space="preserve"> </w:t>
      </w:r>
      <w:r w:rsidRPr="00FA15AA">
        <w:t>your</w:t>
      </w:r>
      <w:r w:rsidR="00FB5648" w:rsidRPr="00FA15AA">
        <w:t xml:space="preserve"> </w:t>
      </w:r>
      <w:r w:rsidRPr="00FA15AA">
        <w:t>complete</w:t>
      </w:r>
      <w:r w:rsidR="00FB5648" w:rsidRPr="00FA15AA">
        <w:t xml:space="preserve"> </w:t>
      </w:r>
      <w:r w:rsidRPr="00FA15AA">
        <w:t>compliance</w:t>
      </w:r>
      <w:r w:rsidR="00FB5648" w:rsidRPr="00FA15AA">
        <w:t xml:space="preserve"> </w:t>
      </w:r>
      <w:r w:rsidRPr="00FA15AA">
        <w:t>with</w:t>
      </w:r>
      <w:r w:rsidR="00FB5648" w:rsidRPr="00FA15AA">
        <w:t xml:space="preserve"> </w:t>
      </w:r>
      <w:r w:rsidRPr="00FA15AA">
        <w:t>all</w:t>
      </w:r>
      <w:r w:rsidR="00FB5648" w:rsidRPr="00FA15AA">
        <w:t xml:space="preserve"> </w:t>
      </w:r>
      <w:r w:rsidRPr="00FA15AA">
        <w:t>laws</w:t>
      </w:r>
      <w:r w:rsidR="00FB5648" w:rsidRPr="00FA15AA">
        <w:t xml:space="preserve"> </w:t>
      </w:r>
      <w:r w:rsidRPr="00FA15AA">
        <w:t>and</w:t>
      </w:r>
      <w:r w:rsidR="00FB5648" w:rsidRPr="00FA15AA">
        <w:t xml:space="preserve"> </w:t>
      </w:r>
      <w:r w:rsidRPr="00FA15AA">
        <w:t>rules</w:t>
      </w:r>
      <w:r w:rsidR="00FB5648" w:rsidRPr="00FA15AA">
        <w:t xml:space="preserve"> </w:t>
      </w:r>
      <w:r w:rsidRPr="00FA15AA">
        <w:t>of</w:t>
      </w:r>
      <w:r w:rsidR="00FB5648" w:rsidRPr="00FA15AA">
        <w:t xml:space="preserve"> </w:t>
      </w:r>
      <w:r w:rsidRPr="00FA15AA">
        <w:t>the</w:t>
      </w:r>
      <w:r w:rsidR="00FB5648" w:rsidRPr="00FA15AA">
        <w:t xml:space="preserve"> </w:t>
      </w:r>
      <w:r w:rsidRPr="00FA15AA">
        <w:t>practice</w:t>
      </w:r>
      <w:r w:rsidR="00FB5648" w:rsidRPr="00FA15AA">
        <w:t xml:space="preserve"> </w:t>
      </w:r>
      <w:r w:rsidRPr="00FA15AA">
        <w:t>of</w:t>
      </w:r>
      <w:r w:rsidR="00FB5648" w:rsidRPr="00FA15AA">
        <w:t xml:space="preserve"> </w:t>
      </w:r>
      <w:r w:rsidRPr="00FA15AA">
        <w:t>pharmacy.)</w:t>
      </w:r>
    </w:p>
    <w:p w14:paraId="782D8417" w14:textId="77777777" w:rsidR="00AD7E40" w:rsidRPr="00FA15AA" w:rsidRDefault="00AD7E40" w:rsidP="00DF1DE1">
      <w:pPr>
        <w:pStyle w:val="BodyText"/>
        <w:widowControl/>
      </w:pPr>
    </w:p>
    <w:p w14:paraId="443310D7" w14:textId="11538A77" w:rsidR="001454DA" w:rsidRPr="00FA15AA" w:rsidRDefault="00376306" w:rsidP="00DF1DE1">
      <w:pPr>
        <w:pStyle w:val="BodyText"/>
        <w:widowControl/>
      </w:pPr>
      <w:r w:rsidRPr="00FA15AA">
        <w:t>By</w:t>
      </w:r>
      <w:r w:rsidR="00FB5648" w:rsidRPr="00FA15AA">
        <w:t xml:space="preserve"> </w:t>
      </w:r>
      <w:r w:rsidRPr="00FA15AA">
        <w:t>answering</w:t>
      </w:r>
      <w:r w:rsidR="00FB5648" w:rsidRPr="00FA15AA">
        <w:t xml:space="preserve"> </w:t>
      </w:r>
      <w:r w:rsidRPr="00FA15AA">
        <w:t>the</w:t>
      </w:r>
      <w:r w:rsidR="00FB5648" w:rsidRPr="00FA15AA">
        <w:t xml:space="preserve"> </w:t>
      </w:r>
      <w:r w:rsidRPr="00FA15AA">
        <w:t>questions</w:t>
      </w:r>
      <w:r w:rsidR="00FB5648" w:rsidRPr="00FA15AA">
        <w:t xml:space="preserve"> </w:t>
      </w:r>
      <w:r w:rsidRPr="00FA15AA">
        <w:t>and</w:t>
      </w:r>
      <w:r w:rsidR="00FB5648" w:rsidRPr="00FA15AA">
        <w:t xml:space="preserve"> </w:t>
      </w:r>
      <w:r w:rsidRPr="00FA15AA">
        <w:t>referencing</w:t>
      </w:r>
      <w:r w:rsidR="00FB5648" w:rsidRPr="00FA15AA">
        <w:t xml:space="preserve"> </w:t>
      </w:r>
      <w:r w:rsidRPr="00FA15AA">
        <w:t>the</w:t>
      </w:r>
      <w:r w:rsidR="00FB5648" w:rsidRPr="00FA15AA">
        <w:t xml:space="preserve"> </w:t>
      </w:r>
      <w:r w:rsidRPr="00FA15AA">
        <w:t>appropriate</w:t>
      </w:r>
      <w:r w:rsidR="00FB5648" w:rsidRPr="00FA15AA">
        <w:t xml:space="preserve"> </w:t>
      </w:r>
      <w:r w:rsidRPr="00FA15AA">
        <w:t>laws/rules/CFR</w:t>
      </w:r>
      <w:r w:rsidR="00FB5648" w:rsidRPr="00FA15AA">
        <w:t xml:space="preserve"> </w:t>
      </w:r>
      <w:r w:rsidRPr="00FA15AA">
        <w:t>provided,</w:t>
      </w:r>
      <w:r w:rsidR="00FB5648" w:rsidRPr="00FA15AA">
        <w:t xml:space="preserve"> </w:t>
      </w:r>
      <w:r w:rsidRPr="00FA15AA">
        <w:t>you</w:t>
      </w:r>
      <w:r w:rsidR="00FB5648" w:rsidRPr="00FA15AA">
        <w:t xml:space="preserve"> </w:t>
      </w:r>
      <w:r w:rsidRPr="00FA15AA">
        <w:t>can</w:t>
      </w:r>
      <w:r w:rsidR="00FB5648" w:rsidRPr="00FA15AA">
        <w:t xml:space="preserve"> </w:t>
      </w:r>
      <w:r w:rsidRPr="00FA15AA">
        <w:t>determine</w:t>
      </w:r>
      <w:r w:rsidR="00FB5648" w:rsidRPr="00FA15AA">
        <w:t xml:space="preserve"> </w:t>
      </w:r>
      <w:r w:rsidRPr="00FA15AA">
        <w:t>whether</w:t>
      </w:r>
      <w:r w:rsidR="00FB5648" w:rsidRPr="00FA15AA">
        <w:t xml:space="preserve"> </w:t>
      </w:r>
      <w:r w:rsidRPr="00FA15AA">
        <w:t>you</w:t>
      </w:r>
      <w:r w:rsidR="00FB5648" w:rsidRPr="00FA15AA">
        <w:t xml:space="preserve"> </w:t>
      </w:r>
      <w:r w:rsidRPr="00FA15AA">
        <w:t>are</w:t>
      </w:r>
      <w:r w:rsidR="00FB5648" w:rsidRPr="00FA15AA">
        <w:t xml:space="preserve"> </w:t>
      </w:r>
      <w:r w:rsidRPr="00FA15AA">
        <w:t>compliant</w:t>
      </w:r>
      <w:r w:rsidR="00FB5648" w:rsidRPr="00FA15AA">
        <w:t xml:space="preserve"> </w:t>
      </w:r>
      <w:r w:rsidRPr="00FA15AA">
        <w:t>with</w:t>
      </w:r>
      <w:r w:rsidR="00FB5648" w:rsidRPr="00FA15AA">
        <w:t xml:space="preserve"> </w:t>
      </w:r>
      <w:r w:rsidRPr="00FA15AA">
        <w:t>many</w:t>
      </w:r>
      <w:r w:rsidR="00FB5648" w:rsidRPr="00FA15AA">
        <w:t xml:space="preserve"> </w:t>
      </w:r>
      <w:r w:rsidRPr="00FA15AA">
        <w:t>of</w:t>
      </w:r>
      <w:r w:rsidR="00FB5648" w:rsidRPr="00FA15AA">
        <w:t xml:space="preserve"> </w:t>
      </w:r>
      <w:r w:rsidRPr="00FA15AA">
        <w:t>the</w:t>
      </w:r>
      <w:r w:rsidR="00FB5648" w:rsidRPr="00FA15AA">
        <w:t xml:space="preserve"> </w:t>
      </w:r>
      <w:r w:rsidRPr="00FA15AA">
        <w:t>rules</w:t>
      </w:r>
      <w:r w:rsidR="00FB5648" w:rsidRPr="00FA15AA">
        <w:t xml:space="preserve"> </w:t>
      </w:r>
      <w:r w:rsidRPr="00FA15AA">
        <w:t>and</w:t>
      </w:r>
      <w:r w:rsidR="00FB5648" w:rsidRPr="00FA15AA">
        <w:t xml:space="preserve"> </w:t>
      </w:r>
      <w:r w:rsidRPr="00FA15AA">
        <w:t>regulations.</w:t>
      </w:r>
      <w:r w:rsidR="00FB5648" w:rsidRPr="00FA15AA">
        <w:t xml:space="preserve"> </w:t>
      </w:r>
      <w:r w:rsidRPr="00FA15AA">
        <w:t>If</w:t>
      </w:r>
      <w:r w:rsidR="00FB5648" w:rsidRPr="00FA15AA">
        <w:t xml:space="preserve"> </w:t>
      </w:r>
      <w:r w:rsidRPr="00FA15AA">
        <w:t>you</w:t>
      </w:r>
      <w:r w:rsidR="00FB5648" w:rsidRPr="00FA15AA">
        <w:t xml:space="preserve"> </w:t>
      </w:r>
      <w:r w:rsidRPr="00FA15AA">
        <w:t>have</w:t>
      </w:r>
      <w:r w:rsidR="00FB5648" w:rsidRPr="00FA15AA">
        <w:t xml:space="preserve"> </w:t>
      </w:r>
      <w:r w:rsidRPr="00FA15AA">
        <w:t>corrected</w:t>
      </w:r>
      <w:r w:rsidR="00FB5648" w:rsidRPr="00FA15AA">
        <w:t xml:space="preserve"> </w:t>
      </w:r>
      <w:r w:rsidRPr="00FA15AA">
        <w:t>any</w:t>
      </w:r>
      <w:r w:rsidR="00FB5648" w:rsidRPr="00FA15AA">
        <w:t xml:space="preserve"> </w:t>
      </w:r>
      <w:r w:rsidRPr="00FA15AA">
        <w:t>deficiencies,</w:t>
      </w:r>
      <w:r w:rsidR="00FB5648" w:rsidRPr="00FA15AA">
        <w:t xml:space="preserve"> </w:t>
      </w:r>
      <w:r w:rsidRPr="00FA15AA">
        <w:t>please</w:t>
      </w:r>
      <w:r w:rsidR="00FB5648" w:rsidRPr="00FA15AA">
        <w:t xml:space="preserve"> </w:t>
      </w:r>
      <w:r w:rsidRPr="00FA15AA">
        <w:t>write</w:t>
      </w:r>
      <w:r w:rsidR="00FB5648" w:rsidRPr="00FA15AA">
        <w:t xml:space="preserve"> </w:t>
      </w:r>
      <w:r w:rsidRPr="00FA15AA">
        <w:t>corrected</w:t>
      </w:r>
      <w:r w:rsidR="00FB5648" w:rsidRPr="00FA15AA">
        <w:t xml:space="preserve"> </w:t>
      </w:r>
      <w:r w:rsidRPr="00FA15AA">
        <w:t>and</w:t>
      </w:r>
      <w:r w:rsidR="00FB5648" w:rsidRPr="00FA15AA">
        <w:t xml:space="preserve"> </w:t>
      </w:r>
      <w:r w:rsidRPr="00FA15AA">
        <w:t>the</w:t>
      </w:r>
      <w:r w:rsidR="00FB5648" w:rsidRPr="00FA15AA">
        <w:t xml:space="preserve"> </w:t>
      </w:r>
      <w:r w:rsidRPr="00FA15AA">
        <w:t>date</w:t>
      </w:r>
      <w:r w:rsidR="00FB5648" w:rsidRPr="00FA15AA">
        <w:t xml:space="preserve"> </w:t>
      </w:r>
      <w:r w:rsidRPr="00FA15AA">
        <w:t>of</w:t>
      </w:r>
      <w:r w:rsidR="00FB5648" w:rsidRPr="00FA15AA">
        <w:t xml:space="preserve"> </w:t>
      </w:r>
      <w:r w:rsidRPr="00FA15AA">
        <w:t>correction</w:t>
      </w:r>
      <w:r w:rsidR="00FB5648" w:rsidRPr="00FA15AA">
        <w:t xml:space="preserve"> </w:t>
      </w:r>
      <w:r w:rsidRPr="00FA15AA">
        <w:t>by</w:t>
      </w:r>
      <w:r w:rsidR="00FB5648" w:rsidRPr="00FA15AA">
        <w:t xml:space="preserve"> </w:t>
      </w:r>
      <w:r w:rsidRPr="00FA15AA">
        <w:t>the</w:t>
      </w:r>
      <w:r w:rsidR="00FB5648" w:rsidRPr="00FA15AA">
        <w:t xml:space="preserve"> </w:t>
      </w:r>
      <w:r w:rsidRPr="00FA15AA">
        <w:t>appropriate</w:t>
      </w:r>
      <w:r w:rsidR="00FB5648" w:rsidRPr="00FA15AA">
        <w:t xml:space="preserve"> </w:t>
      </w:r>
      <w:r w:rsidRPr="00FA15AA">
        <w:t>question.</w:t>
      </w:r>
    </w:p>
    <w:p w14:paraId="32A7F76E" w14:textId="08256DA1" w:rsidR="00AD7E40" w:rsidRPr="00FA15AA" w:rsidRDefault="00AD7E40" w:rsidP="00DF1DE1">
      <w:pPr>
        <w:pStyle w:val="BodyText"/>
        <w:widowControl/>
        <w:rPr>
          <w:sz w:val="24"/>
        </w:rPr>
      </w:pPr>
    </w:p>
    <w:p w14:paraId="7ECE0E13" w14:textId="300D0F48" w:rsidR="00367043" w:rsidRPr="00FA15AA" w:rsidRDefault="00367043" w:rsidP="00DF1DE1">
      <w:pPr>
        <w:pStyle w:val="BodyText"/>
        <w:widowControl/>
        <w:rPr>
          <w:b/>
          <w:bCs/>
        </w:rPr>
      </w:pPr>
      <w:r w:rsidRPr="00FA15AA">
        <w:rPr>
          <w:b/>
          <w:bCs/>
        </w:rPr>
        <w:t>This</w:t>
      </w:r>
      <w:r w:rsidR="00FB5648" w:rsidRPr="00FA15AA">
        <w:rPr>
          <w:b/>
          <w:bCs/>
        </w:rPr>
        <w:t xml:space="preserve"> </w:t>
      </w:r>
      <w:r w:rsidRPr="00FA15AA">
        <w:rPr>
          <w:b/>
          <w:bCs/>
        </w:rPr>
        <w:t>self-inspection</w:t>
      </w:r>
      <w:r w:rsidR="00FB5648" w:rsidRPr="00FA15AA">
        <w:rPr>
          <w:b/>
          <w:bCs/>
        </w:rPr>
        <w:t xml:space="preserve"> </w:t>
      </w:r>
      <w:r w:rsidRPr="00FA15AA">
        <w:rPr>
          <w:b/>
          <w:bCs/>
        </w:rPr>
        <w:t>worksheet</w:t>
      </w:r>
      <w:r w:rsidR="00FB5648" w:rsidRPr="00FA15AA">
        <w:rPr>
          <w:b/>
          <w:bCs/>
        </w:rPr>
        <w:t xml:space="preserve"> </w:t>
      </w:r>
      <w:r w:rsidRPr="00FA15AA">
        <w:rPr>
          <w:b/>
          <w:bCs/>
        </w:rPr>
        <w:t>applies</w:t>
      </w:r>
      <w:r w:rsidR="00FB5648" w:rsidRPr="00FA15AA">
        <w:rPr>
          <w:b/>
          <w:bCs/>
        </w:rPr>
        <w:t xml:space="preserve"> </w:t>
      </w:r>
      <w:r w:rsidRPr="00FA15AA">
        <w:rPr>
          <w:b/>
          <w:bCs/>
        </w:rPr>
        <w:t>only</w:t>
      </w:r>
      <w:r w:rsidR="00FB5648" w:rsidRPr="00FA15AA">
        <w:rPr>
          <w:b/>
          <w:bCs/>
        </w:rPr>
        <w:t xml:space="preserve"> </w:t>
      </w:r>
      <w:r w:rsidRPr="00FA15AA">
        <w:rPr>
          <w:b/>
          <w:bCs/>
        </w:rPr>
        <w:t>to</w:t>
      </w:r>
      <w:r w:rsidR="00FB5648" w:rsidRPr="00FA15AA">
        <w:rPr>
          <w:b/>
          <w:bCs/>
        </w:rPr>
        <w:t xml:space="preserve"> </w:t>
      </w:r>
      <w:r w:rsidRPr="00FA15AA">
        <w:rPr>
          <w:b/>
          <w:bCs/>
        </w:rPr>
        <w:t>activities</w:t>
      </w:r>
      <w:r w:rsidR="00FB5648" w:rsidRPr="00FA15AA">
        <w:rPr>
          <w:b/>
          <w:bCs/>
        </w:rPr>
        <w:t xml:space="preserve"> </w:t>
      </w:r>
      <w:r w:rsidRPr="00FA15AA">
        <w:rPr>
          <w:b/>
          <w:bCs/>
        </w:rPr>
        <w:t>performed</w:t>
      </w:r>
      <w:r w:rsidR="00FB5648" w:rsidRPr="00FA15AA">
        <w:rPr>
          <w:b/>
          <w:bCs/>
        </w:rPr>
        <w:t xml:space="preserve"> </w:t>
      </w:r>
      <w:r w:rsidRPr="00FA15AA">
        <w:rPr>
          <w:b/>
          <w:bCs/>
        </w:rPr>
        <w:t>by</w:t>
      </w:r>
      <w:r w:rsidR="00FB5648" w:rsidRPr="00FA15AA">
        <w:rPr>
          <w:b/>
          <w:bCs/>
        </w:rPr>
        <w:t xml:space="preserve"> </w:t>
      </w:r>
      <w:r w:rsidRPr="00FA15AA">
        <w:rPr>
          <w:b/>
          <w:bCs/>
        </w:rPr>
        <w:t>pharmacy</w:t>
      </w:r>
      <w:r w:rsidR="00FB5648" w:rsidRPr="00FA15AA">
        <w:rPr>
          <w:b/>
          <w:bCs/>
        </w:rPr>
        <w:t xml:space="preserve"> </w:t>
      </w:r>
      <w:r w:rsidRPr="00FA15AA">
        <w:rPr>
          <w:b/>
          <w:bCs/>
        </w:rPr>
        <w:t>personnel.</w:t>
      </w:r>
      <w:r w:rsidR="00FB5648" w:rsidRPr="00FA15AA">
        <w:rPr>
          <w:b/>
          <w:bCs/>
        </w:rPr>
        <w:t xml:space="preserve"> </w:t>
      </w:r>
      <w:r w:rsidRPr="00FA15AA">
        <w:rPr>
          <w:b/>
          <w:bCs/>
        </w:rPr>
        <w:t>Other</w:t>
      </w:r>
      <w:r w:rsidR="00FB5648" w:rsidRPr="00FA15AA">
        <w:rPr>
          <w:b/>
          <w:bCs/>
        </w:rPr>
        <w:t xml:space="preserve"> </w:t>
      </w:r>
      <w:r w:rsidRPr="00FA15AA">
        <w:rPr>
          <w:b/>
          <w:bCs/>
        </w:rPr>
        <w:t>healthcare</w:t>
      </w:r>
      <w:r w:rsidR="00FB5648" w:rsidRPr="00FA15AA">
        <w:rPr>
          <w:b/>
          <w:bCs/>
        </w:rPr>
        <w:t xml:space="preserve"> </w:t>
      </w:r>
      <w:r w:rsidRPr="00FA15AA">
        <w:rPr>
          <w:b/>
          <w:bCs/>
        </w:rPr>
        <w:t>professionals</w:t>
      </w:r>
      <w:r w:rsidR="00FB5648" w:rsidRPr="00FA15AA">
        <w:rPr>
          <w:b/>
          <w:bCs/>
        </w:rPr>
        <w:t xml:space="preserve"> </w:t>
      </w:r>
      <w:r w:rsidRPr="00FA15AA">
        <w:rPr>
          <w:b/>
          <w:bCs/>
        </w:rPr>
        <w:t>are</w:t>
      </w:r>
      <w:r w:rsidR="00FB5648" w:rsidRPr="00FA15AA">
        <w:rPr>
          <w:b/>
          <w:bCs/>
        </w:rPr>
        <w:t xml:space="preserve"> </w:t>
      </w:r>
      <w:r w:rsidRPr="00FA15AA">
        <w:rPr>
          <w:b/>
          <w:bCs/>
        </w:rPr>
        <w:t>regulated</w:t>
      </w:r>
      <w:r w:rsidR="00FB5648" w:rsidRPr="00FA15AA">
        <w:rPr>
          <w:b/>
          <w:bCs/>
        </w:rPr>
        <w:t xml:space="preserve"> </w:t>
      </w:r>
      <w:r w:rsidRPr="00FA15AA">
        <w:rPr>
          <w:b/>
          <w:bCs/>
        </w:rPr>
        <w:t>by</w:t>
      </w:r>
      <w:r w:rsidR="00FB5648" w:rsidRPr="00FA15AA">
        <w:rPr>
          <w:b/>
          <w:bCs/>
        </w:rPr>
        <w:t xml:space="preserve"> </w:t>
      </w:r>
      <w:r w:rsidRPr="00FA15AA">
        <w:rPr>
          <w:b/>
          <w:bCs/>
        </w:rPr>
        <w:t>their</w:t>
      </w:r>
      <w:r w:rsidR="00FB5648" w:rsidRPr="00FA15AA">
        <w:rPr>
          <w:b/>
          <w:bCs/>
        </w:rPr>
        <w:t xml:space="preserve"> </w:t>
      </w:r>
      <w:r w:rsidRPr="00FA15AA">
        <w:rPr>
          <w:b/>
          <w:bCs/>
        </w:rPr>
        <w:t>own</w:t>
      </w:r>
      <w:r w:rsidR="00FB5648" w:rsidRPr="00FA15AA">
        <w:rPr>
          <w:b/>
          <w:bCs/>
        </w:rPr>
        <w:t xml:space="preserve"> </w:t>
      </w:r>
      <w:r w:rsidRPr="00FA15AA">
        <w:rPr>
          <w:b/>
          <w:bCs/>
        </w:rPr>
        <w:t>boards</w:t>
      </w:r>
      <w:r w:rsidR="00FB5648" w:rsidRPr="00FA15AA">
        <w:rPr>
          <w:b/>
          <w:bCs/>
        </w:rPr>
        <w:t xml:space="preserve"> </w:t>
      </w:r>
      <w:r w:rsidRPr="00FA15AA">
        <w:rPr>
          <w:b/>
          <w:bCs/>
        </w:rPr>
        <w:t>and</w:t>
      </w:r>
      <w:r w:rsidR="00FB5648" w:rsidRPr="00FA15AA">
        <w:rPr>
          <w:b/>
          <w:bCs/>
        </w:rPr>
        <w:t xml:space="preserve"> </w:t>
      </w:r>
      <w:r w:rsidRPr="00FA15AA">
        <w:rPr>
          <w:b/>
          <w:bCs/>
        </w:rPr>
        <w:t>commissions.</w:t>
      </w:r>
    </w:p>
    <w:p w14:paraId="21C07C57" w14:textId="706ED810" w:rsidR="001454DA" w:rsidRPr="00FA15AA" w:rsidRDefault="001454DA" w:rsidP="00DF1DE1">
      <w:pPr>
        <w:pStyle w:val="BodyText"/>
        <w:widowControl/>
        <w:rPr>
          <w:sz w:val="24"/>
        </w:rPr>
      </w:pPr>
    </w:p>
    <w:p w14:paraId="5BB3C7ED" w14:textId="6F99743B" w:rsidR="00AD7E40" w:rsidRPr="00FA15AA" w:rsidRDefault="00376306" w:rsidP="00DF1DE1">
      <w:pPr>
        <w:widowControl/>
        <w:tabs>
          <w:tab w:val="left" w:pos="14047"/>
        </w:tabs>
        <w:spacing w:before="179"/>
        <w:rPr>
          <w:b/>
          <w:sz w:val="24"/>
        </w:rPr>
      </w:pPr>
      <w:r w:rsidRPr="00FA15AA">
        <w:rPr>
          <w:b/>
          <w:sz w:val="24"/>
        </w:rPr>
        <w:t>Date</w:t>
      </w:r>
      <w:r w:rsidR="00FB5648" w:rsidRPr="00FA15AA">
        <w:rPr>
          <w:b/>
          <w:sz w:val="24"/>
        </w:rPr>
        <w:t xml:space="preserve"> </w:t>
      </w:r>
      <w:r w:rsidRPr="00FA15AA">
        <w:rPr>
          <w:b/>
          <w:sz w:val="24"/>
        </w:rPr>
        <w:t>responsible</w:t>
      </w:r>
      <w:r w:rsidR="00FB5648" w:rsidRPr="00FA15AA">
        <w:rPr>
          <w:b/>
          <w:sz w:val="24"/>
        </w:rPr>
        <w:t xml:space="preserve"> </w:t>
      </w:r>
      <w:r w:rsidRPr="00FA15AA">
        <w:rPr>
          <w:b/>
          <w:sz w:val="24"/>
        </w:rPr>
        <w:t>manager/change</w:t>
      </w:r>
      <w:r w:rsidR="00FB5648" w:rsidRPr="00FA15AA">
        <w:rPr>
          <w:b/>
          <w:sz w:val="24"/>
        </w:rPr>
        <w:t xml:space="preserve"> </w:t>
      </w:r>
      <w:r w:rsidRPr="00FA15AA">
        <w:rPr>
          <w:b/>
          <w:sz w:val="24"/>
        </w:rPr>
        <w:t>of</w:t>
      </w:r>
      <w:r w:rsidR="00FB5648" w:rsidRPr="00FA15AA">
        <w:rPr>
          <w:b/>
          <w:sz w:val="24"/>
        </w:rPr>
        <w:t xml:space="preserve"> </w:t>
      </w:r>
      <w:r w:rsidRPr="00FA15AA">
        <w:rPr>
          <w:b/>
          <w:sz w:val="24"/>
        </w:rPr>
        <w:t>responsible</w:t>
      </w:r>
      <w:r w:rsidR="00FB5648" w:rsidRPr="00FA15AA">
        <w:rPr>
          <w:b/>
          <w:sz w:val="24"/>
        </w:rPr>
        <w:t xml:space="preserve"> </w:t>
      </w:r>
      <w:r w:rsidRPr="00FA15AA">
        <w:rPr>
          <w:b/>
          <w:sz w:val="24"/>
        </w:rPr>
        <w:t>manager</w:t>
      </w:r>
      <w:r w:rsidR="00FB5648" w:rsidRPr="00FA15AA">
        <w:rPr>
          <w:b/>
          <w:sz w:val="24"/>
        </w:rPr>
        <w:t xml:space="preserve"> </w:t>
      </w:r>
      <w:r w:rsidRPr="00FA15AA">
        <w:rPr>
          <w:b/>
          <w:sz w:val="24"/>
        </w:rPr>
        <w:t>inspection</w:t>
      </w:r>
      <w:r w:rsidR="00FB5648" w:rsidRPr="00FA15AA">
        <w:rPr>
          <w:b/>
          <w:sz w:val="24"/>
        </w:rPr>
        <w:t xml:space="preserve"> </w:t>
      </w:r>
      <w:r w:rsidRPr="00FA15AA">
        <w:rPr>
          <w:b/>
          <w:sz w:val="24"/>
        </w:rPr>
        <w:t>was</w:t>
      </w:r>
      <w:r w:rsidR="00FB5648" w:rsidRPr="00FA15AA">
        <w:rPr>
          <w:b/>
          <w:sz w:val="24"/>
        </w:rPr>
        <w:t xml:space="preserve"> </w:t>
      </w:r>
      <w:r w:rsidR="00BB1F63">
        <w:rPr>
          <w:b/>
          <w:sz w:val="24"/>
        </w:rPr>
        <w:t>completed</w:t>
      </w:r>
      <w:r w:rsidRPr="00FA15AA">
        <w:rPr>
          <w:b/>
          <w:sz w:val="24"/>
        </w:rPr>
        <w:t>:</w:t>
      </w:r>
      <w:r w:rsidR="00FB5648" w:rsidRPr="00FA15AA">
        <w:rPr>
          <w:b/>
          <w:sz w:val="24"/>
        </w:rPr>
        <w:t xml:space="preserve"> </w:t>
      </w:r>
      <w:sdt>
        <w:sdtPr>
          <w:rPr>
            <w:b/>
            <w:sz w:val="24"/>
          </w:rPr>
          <w:id w:val="-993324007"/>
          <w:placeholder>
            <w:docPart w:val="68DE48EB990D4BC8963400635247E5BE"/>
          </w:placeholder>
          <w:showingPlcHdr/>
        </w:sdtPr>
        <w:sdtEndPr/>
        <w:sdtContent>
          <w:r w:rsidR="000A2E7E" w:rsidRPr="000A2E7E">
            <w:rPr>
              <w:rStyle w:val="PlaceholderText"/>
              <w:u w:val="single"/>
            </w:rPr>
            <w:t>Click or tap here to enter text.</w:t>
          </w:r>
        </w:sdtContent>
      </w:sdt>
    </w:p>
    <w:p w14:paraId="1B09A98A" w14:textId="59941579" w:rsidR="00AD7E40" w:rsidRPr="00FA15AA" w:rsidRDefault="00AD7E40" w:rsidP="00DF1DE1">
      <w:pPr>
        <w:pStyle w:val="BodyText"/>
        <w:widowControl/>
        <w:rPr>
          <w:b/>
          <w:sz w:val="16"/>
        </w:rPr>
      </w:pPr>
    </w:p>
    <w:p w14:paraId="5CB9CFD3" w14:textId="02FF67B6" w:rsidR="00AD7E40" w:rsidRPr="00FA15AA" w:rsidRDefault="00376306" w:rsidP="00DF1DE1">
      <w:pPr>
        <w:widowControl/>
        <w:tabs>
          <w:tab w:val="left" w:pos="13656"/>
        </w:tabs>
        <w:spacing w:before="92"/>
        <w:rPr>
          <w:sz w:val="24"/>
        </w:rPr>
      </w:pPr>
      <w:r w:rsidRPr="00FA15AA">
        <w:rPr>
          <w:sz w:val="24"/>
        </w:rPr>
        <w:t>Signature</w:t>
      </w:r>
      <w:r w:rsidR="00FB5648" w:rsidRPr="00FA15AA">
        <w:rPr>
          <w:sz w:val="24"/>
        </w:rPr>
        <w:t xml:space="preserve"> </w:t>
      </w:r>
      <w:r w:rsidRPr="00FA15AA">
        <w:rPr>
          <w:sz w:val="24"/>
        </w:rPr>
        <w:t>of</w:t>
      </w:r>
      <w:r w:rsidR="00FB5648" w:rsidRPr="00FA15AA">
        <w:rPr>
          <w:sz w:val="24"/>
        </w:rPr>
        <w:t xml:space="preserve"> </w:t>
      </w:r>
      <w:r w:rsidRPr="00FA15AA">
        <w:rPr>
          <w:sz w:val="24"/>
        </w:rPr>
        <w:t>responsible</w:t>
      </w:r>
      <w:r w:rsidR="00FB5648" w:rsidRPr="00FA15AA">
        <w:rPr>
          <w:sz w:val="24"/>
        </w:rPr>
        <w:t xml:space="preserve"> </w:t>
      </w:r>
      <w:r w:rsidR="00640102" w:rsidRPr="00FA15AA">
        <w:rPr>
          <w:sz w:val="24"/>
        </w:rPr>
        <w:t>pharmacy</w:t>
      </w:r>
      <w:r w:rsidR="00FB5648" w:rsidRPr="00FA15AA">
        <w:rPr>
          <w:sz w:val="24"/>
        </w:rPr>
        <w:t xml:space="preserve"> </w:t>
      </w:r>
      <w:r w:rsidRPr="00FA15AA">
        <w:rPr>
          <w:sz w:val="24"/>
        </w:rPr>
        <w:t>manager:</w:t>
      </w:r>
      <w:r w:rsidR="00FB5648" w:rsidRPr="00FA15AA">
        <w:rPr>
          <w:sz w:val="24"/>
        </w:rPr>
        <w:t xml:space="preserve"> </w:t>
      </w:r>
      <w:sdt>
        <w:sdtPr>
          <w:rPr>
            <w:sz w:val="24"/>
          </w:rPr>
          <w:id w:val="333810678"/>
          <w:placeholder>
            <w:docPart w:val="79A9E1B36F89458AA6C73EECDDB0AD50"/>
          </w:placeholder>
          <w:showingPlcHdr/>
        </w:sdtPr>
        <w:sdtEndPr/>
        <w:sdtContent>
          <w:r w:rsidR="000A2E7E" w:rsidRPr="000A2E7E">
            <w:rPr>
              <w:rStyle w:val="PlaceholderText"/>
              <w:u w:val="single"/>
            </w:rPr>
            <w:t>Click or tap here to enter text.</w:t>
          </w:r>
        </w:sdtContent>
      </w:sdt>
    </w:p>
    <w:p w14:paraId="168B3053" w14:textId="3A467868" w:rsidR="00DF1DE1" w:rsidRDefault="00DF1DE1" w:rsidP="00DF1DE1">
      <w:pPr>
        <w:rPr>
          <w:rFonts w:ascii="Calibri"/>
          <w:sz w:val="20"/>
        </w:rPr>
      </w:pPr>
    </w:p>
    <w:p w14:paraId="296CDA1E" w14:textId="77777777" w:rsidR="008C2AD3" w:rsidRPr="006A0FE9" w:rsidRDefault="008C2AD3" w:rsidP="008C2AD3">
      <w:pPr>
        <w:widowControl/>
        <w:spacing w:line="20" w:lineRule="atLeast"/>
        <w:rPr>
          <w:rFonts w:eastAsiaTheme="minorHAnsi" w:cstheme="minorHAnsi"/>
          <w:sz w:val="21"/>
          <w:szCs w:val="21"/>
        </w:rPr>
      </w:pPr>
    </w:p>
    <w:p w14:paraId="63CC14A3" w14:textId="4FF88A4A" w:rsidR="00DF1DE1" w:rsidRDefault="008C2AD3" w:rsidP="008C2AD3">
      <w:pPr>
        <w:pBdr>
          <w:top w:val="single" w:sz="24" w:space="1" w:color="FF0000"/>
          <w:left w:val="single" w:sz="24" w:space="4" w:color="FF0000"/>
          <w:bottom w:val="single" w:sz="24" w:space="1" w:color="FF0000"/>
          <w:right w:val="single" w:sz="24" w:space="4" w:color="FF0000"/>
        </w:pBdr>
        <w:rPr>
          <w:rFonts w:ascii="Calibri"/>
          <w:sz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0AE33743" w14:textId="6CB5D3CC" w:rsidR="00DF1DE1" w:rsidRDefault="00DF1DE1" w:rsidP="00DF1DE1">
      <w:pPr>
        <w:rPr>
          <w:rFonts w:ascii="Calibri"/>
          <w:sz w:val="20"/>
        </w:rPr>
      </w:pPr>
      <w:r>
        <w:rPr>
          <w:rFonts w:ascii="Calibri"/>
          <w:sz w:val="20"/>
        </w:rPr>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395"/>
      </w:tblGrid>
      <w:tr w:rsidR="00DF1DE1" w:rsidRPr="00FA15AA" w14:paraId="25D5197F" w14:textId="77777777" w:rsidTr="006153DA">
        <w:trPr>
          <w:trHeight w:val="248"/>
        </w:trPr>
        <w:tc>
          <w:tcPr>
            <w:tcW w:w="14395" w:type="dxa"/>
            <w:shd w:val="clear" w:color="auto" w:fill="FFFF00"/>
          </w:tcPr>
          <w:p w14:paraId="12EF3603" w14:textId="77777777" w:rsidR="00DF1DE1" w:rsidRPr="00FA15AA" w:rsidRDefault="00DF1DE1"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lastRenderedPageBreak/>
              <w:t>General Rule Reference - Applies to all questions throughout the worksheet.</w:t>
            </w:r>
          </w:p>
          <w:p w14:paraId="7DF7C889" w14:textId="77777777" w:rsidR="00DF1DE1" w:rsidRPr="00FA15AA" w:rsidRDefault="00DF1DE1"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RCW 18.64.270(2) "Any medicinal products that are compounded for patient administration or distribution to a licensed practitioner for patient use or administration shall, at a minimum, meet the standards of the official United States pharmacopeia as it applies to nonsterile products and sterile administered products."</w:t>
            </w:r>
          </w:p>
        </w:tc>
      </w:tr>
    </w:tbl>
    <w:p w14:paraId="6386A57B" w14:textId="3F873A0C" w:rsidR="00DF1DE1" w:rsidRDefault="00DF1DE1" w:rsidP="00DF1DE1">
      <w:pPr>
        <w:pStyle w:val="BodyText"/>
        <w:widowControl/>
        <w:spacing w:before="3"/>
        <w:rPr>
          <w:rFonts w:ascii="Calibri"/>
          <w:sz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45"/>
        <w:gridCol w:w="360"/>
        <w:gridCol w:w="450"/>
        <w:gridCol w:w="540"/>
        <w:gridCol w:w="270"/>
        <w:gridCol w:w="2790"/>
        <w:gridCol w:w="4680"/>
        <w:gridCol w:w="4860"/>
      </w:tblGrid>
      <w:tr w:rsidR="00373EA8" w:rsidRPr="00FA15AA" w14:paraId="12FA96CC" w14:textId="77777777" w:rsidTr="004B2927">
        <w:trPr>
          <w:trHeight w:val="112"/>
          <w:tblHeader/>
        </w:trPr>
        <w:tc>
          <w:tcPr>
            <w:tcW w:w="1255" w:type="dxa"/>
            <w:gridSpan w:val="3"/>
            <w:shd w:val="clear" w:color="auto" w:fill="D9D9D9" w:themeFill="background1" w:themeFillShade="D9"/>
            <w:vAlign w:val="center"/>
          </w:tcPr>
          <w:p w14:paraId="619FB30B" w14:textId="77777777" w:rsidR="00373EA8" w:rsidRPr="00FA15AA" w:rsidRDefault="00373EA8"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Compliant</w:t>
            </w:r>
          </w:p>
        </w:tc>
        <w:tc>
          <w:tcPr>
            <w:tcW w:w="540" w:type="dxa"/>
            <w:vMerge w:val="restart"/>
            <w:shd w:val="clear" w:color="auto" w:fill="D9D9D9" w:themeFill="background1" w:themeFillShade="D9"/>
            <w:vAlign w:val="center"/>
          </w:tcPr>
          <w:p w14:paraId="46A4A7BB" w14:textId="77777777" w:rsidR="00373EA8" w:rsidRPr="00FA15AA" w:rsidRDefault="00373EA8"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w:t>
            </w:r>
          </w:p>
        </w:tc>
        <w:tc>
          <w:tcPr>
            <w:tcW w:w="3060" w:type="dxa"/>
            <w:gridSpan w:val="2"/>
            <w:vMerge w:val="restart"/>
            <w:shd w:val="clear" w:color="auto" w:fill="D9D9D9" w:themeFill="background1" w:themeFillShade="D9"/>
            <w:vAlign w:val="center"/>
          </w:tcPr>
          <w:p w14:paraId="37551580" w14:textId="2D952E60" w:rsidR="00373EA8" w:rsidRPr="00FA15AA" w:rsidRDefault="00373EA8" w:rsidP="00DF1DE1">
            <w:pPr>
              <w:pStyle w:val="BodyText"/>
              <w:widowControl/>
              <w:jc w:val="center"/>
              <w:rPr>
                <w:rFonts w:asciiTheme="minorHAnsi" w:hAnsiTheme="minorHAnsi" w:cstheme="minorHAnsi"/>
                <w:b/>
                <w:bCs/>
                <w:sz w:val="20"/>
                <w:szCs w:val="20"/>
              </w:rPr>
            </w:pPr>
          </w:p>
        </w:tc>
        <w:tc>
          <w:tcPr>
            <w:tcW w:w="4680" w:type="dxa"/>
            <w:vMerge w:val="restart"/>
            <w:shd w:val="clear" w:color="auto" w:fill="D9D9D9" w:themeFill="background1" w:themeFillShade="D9"/>
            <w:vAlign w:val="center"/>
          </w:tcPr>
          <w:p w14:paraId="35C378A4" w14:textId="7FA54929" w:rsidR="00373EA8" w:rsidRPr="00FA15AA" w:rsidRDefault="00373EA8"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USP Reference</w:t>
            </w:r>
          </w:p>
        </w:tc>
        <w:tc>
          <w:tcPr>
            <w:tcW w:w="4860" w:type="dxa"/>
            <w:vMerge w:val="restart"/>
            <w:shd w:val="clear" w:color="auto" w:fill="D9D9D9" w:themeFill="background1" w:themeFillShade="D9"/>
            <w:vAlign w:val="center"/>
          </w:tcPr>
          <w:p w14:paraId="26F7FEE6" w14:textId="7DF7E0CB" w:rsidR="00373EA8" w:rsidRPr="00FA15AA" w:rsidRDefault="00373EA8"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Notes/Corrective Actions</w:t>
            </w:r>
          </w:p>
        </w:tc>
      </w:tr>
      <w:tr w:rsidR="00373EA8" w:rsidRPr="00FA15AA" w14:paraId="44395C4E" w14:textId="77777777" w:rsidTr="004B2927">
        <w:trPr>
          <w:trHeight w:val="31"/>
          <w:tblHeader/>
        </w:trPr>
        <w:tc>
          <w:tcPr>
            <w:tcW w:w="445" w:type="dxa"/>
            <w:shd w:val="clear" w:color="auto" w:fill="D9D9D9" w:themeFill="background1" w:themeFillShade="D9"/>
            <w:vAlign w:val="center"/>
          </w:tcPr>
          <w:p w14:paraId="3277D066" w14:textId="77777777" w:rsidR="00373EA8" w:rsidRPr="00FA15AA" w:rsidRDefault="00373EA8" w:rsidP="00DF1DE1">
            <w:pPr>
              <w:pStyle w:val="BodyText"/>
              <w:widowControl/>
              <w:jc w:val="center"/>
              <w:rPr>
                <w:rFonts w:asciiTheme="minorHAnsi" w:hAnsiTheme="minorHAnsi" w:cstheme="minorHAnsi"/>
                <w:b/>
                <w:bCs/>
                <w:sz w:val="18"/>
                <w:szCs w:val="18"/>
              </w:rPr>
            </w:pPr>
            <w:r w:rsidRPr="00FA15AA">
              <w:rPr>
                <w:rFonts w:asciiTheme="minorHAnsi" w:hAnsiTheme="minorHAnsi" w:cstheme="minorHAnsi"/>
                <w:b/>
                <w:bCs/>
                <w:sz w:val="18"/>
                <w:szCs w:val="18"/>
              </w:rPr>
              <w:t>Yes</w:t>
            </w:r>
          </w:p>
        </w:tc>
        <w:tc>
          <w:tcPr>
            <w:tcW w:w="360" w:type="dxa"/>
            <w:shd w:val="clear" w:color="auto" w:fill="D9D9D9" w:themeFill="background1" w:themeFillShade="D9"/>
            <w:vAlign w:val="center"/>
          </w:tcPr>
          <w:p w14:paraId="3982AD0D" w14:textId="77777777" w:rsidR="00373EA8" w:rsidRPr="00FA15AA" w:rsidRDefault="00373EA8" w:rsidP="00DF1DE1">
            <w:pPr>
              <w:pStyle w:val="BodyText"/>
              <w:widowControl/>
              <w:jc w:val="center"/>
              <w:rPr>
                <w:rFonts w:asciiTheme="minorHAnsi" w:hAnsiTheme="minorHAnsi" w:cstheme="minorHAnsi"/>
                <w:b/>
                <w:bCs/>
                <w:sz w:val="18"/>
                <w:szCs w:val="18"/>
              </w:rPr>
            </w:pPr>
            <w:r w:rsidRPr="00FA15AA">
              <w:rPr>
                <w:rFonts w:asciiTheme="minorHAnsi" w:hAnsiTheme="minorHAnsi" w:cstheme="minorHAnsi"/>
                <w:b/>
                <w:bCs/>
                <w:sz w:val="18"/>
                <w:szCs w:val="18"/>
              </w:rPr>
              <w:t>No</w:t>
            </w:r>
          </w:p>
        </w:tc>
        <w:tc>
          <w:tcPr>
            <w:tcW w:w="450" w:type="dxa"/>
            <w:shd w:val="clear" w:color="auto" w:fill="D9D9D9" w:themeFill="background1" w:themeFillShade="D9"/>
            <w:vAlign w:val="center"/>
          </w:tcPr>
          <w:p w14:paraId="653596F3" w14:textId="77777777" w:rsidR="00373EA8" w:rsidRPr="00FA15AA" w:rsidRDefault="00373EA8" w:rsidP="00DF1DE1">
            <w:pPr>
              <w:pStyle w:val="BodyText"/>
              <w:widowControl/>
              <w:jc w:val="center"/>
              <w:rPr>
                <w:rFonts w:asciiTheme="minorHAnsi" w:hAnsiTheme="minorHAnsi" w:cstheme="minorHAnsi"/>
                <w:b/>
                <w:bCs/>
                <w:sz w:val="18"/>
                <w:szCs w:val="18"/>
              </w:rPr>
            </w:pPr>
            <w:r w:rsidRPr="00FA15AA">
              <w:rPr>
                <w:rFonts w:asciiTheme="minorHAnsi" w:hAnsiTheme="minorHAnsi" w:cstheme="minorHAnsi"/>
                <w:b/>
                <w:bCs/>
                <w:sz w:val="18"/>
                <w:szCs w:val="18"/>
              </w:rPr>
              <w:t>N/A</w:t>
            </w:r>
          </w:p>
        </w:tc>
        <w:tc>
          <w:tcPr>
            <w:tcW w:w="540" w:type="dxa"/>
            <w:vMerge/>
            <w:shd w:val="clear" w:color="auto" w:fill="D9D9D9" w:themeFill="background1" w:themeFillShade="D9"/>
            <w:vAlign w:val="center"/>
          </w:tcPr>
          <w:p w14:paraId="7EE48B90" w14:textId="77777777" w:rsidR="00373EA8" w:rsidRPr="00FA15AA" w:rsidRDefault="00373EA8" w:rsidP="00DF1DE1">
            <w:pPr>
              <w:pStyle w:val="BodyText"/>
              <w:widowControl/>
              <w:jc w:val="center"/>
              <w:rPr>
                <w:rFonts w:asciiTheme="minorHAnsi" w:hAnsiTheme="minorHAnsi" w:cstheme="minorHAnsi"/>
                <w:b/>
                <w:bCs/>
                <w:sz w:val="20"/>
                <w:szCs w:val="20"/>
              </w:rPr>
            </w:pPr>
          </w:p>
        </w:tc>
        <w:tc>
          <w:tcPr>
            <w:tcW w:w="3060" w:type="dxa"/>
            <w:gridSpan w:val="2"/>
            <w:vMerge/>
            <w:shd w:val="clear" w:color="auto" w:fill="D9D9D9" w:themeFill="background1" w:themeFillShade="D9"/>
            <w:vAlign w:val="center"/>
          </w:tcPr>
          <w:p w14:paraId="2810FA80" w14:textId="34B0D4E8" w:rsidR="00373EA8" w:rsidRPr="00FA15AA" w:rsidRDefault="00373EA8" w:rsidP="00DF1DE1">
            <w:pPr>
              <w:pStyle w:val="BodyText"/>
              <w:widowControl/>
              <w:jc w:val="center"/>
              <w:rPr>
                <w:rFonts w:asciiTheme="minorHAnsi" w:hAnsiTheme="minorHAnsi" w:cstheme="minorHAnsi"/>
                <w:b/>
                <w:bCs/>
                <w:sz w:val="20"/>
                <w:szCs w:val="20"/>
              </w:rPr>
            </w:pPr>
          </w:p>
        </w:tc>
        <w:tc>
          <w:tcPr>
            <w:tcW w:w="4680" w:type="dxa"/>
            <w:vMerge/>
            <w:shd w:val="clear" w:color="auto" w:fill="D9D9D9" w:themeFill="background1" w:themeFillShade="D9"/>
          </w:tcPr>
          <w:p w14:paraId="3EFC3242" w14:textId="45960A2B" w:rsidR="00373EA8" w:rsidRPr="00FA15AA" w:rsidRDefault="00373EA8" w:rsidP="00DF1DE1">
            <w:pPr>
              <w:pStyle w:val="BodyText"/>
              <w:widowControl/>
              <w:rPr>
                <w:rFonts w:asciiTheme="minorHAnsi" w:hAnsiTheme="minorHAnsi" w:cstheme="minorHAnsi"/>
                <w:b/>
                <w:bCs/>
                <w:sz w:val="20"/>
                <w:szCs w:val="20"/>
              </w:rPr>
            </w:pPr>
          </w:p>
        </w:tc>
        <w:tc>
          <w:tcPr>
            <w:tcW w:w="4860" w:type="dxa"/>
            <w:vMerge/>
            <w:shd w:val="clear" w:color="auto" w:fill="D9D9D9" w:themeFill="background1" w:themeFillShade="D9"/>
            <w:vAlign w:val="center"/>
          </w:tcPr>
          <w:p w14:paraId="6C20DFDF" w14:textId="77777777" w:rsidR="00373EA8" w:rsidRPr="00FA15AA" w:rsidRDefault="00373EA8" w:rsidP="00DF1DE1">
            <w:pPr>
              <w:pStyle w:val="BodyText"/>
              <w:widowControl/>
              <w:jc w:val="center"/>
              <w:rPr>
                <w:rFonts w:asciiTheme="minorHAnsi" w:hAnsiTheme="minorHAnsi" w:cstheme="minorHAnsi"/>
                <w:b/>
                <w:bCs/>
                <w:sz w:val="20"/>
                <w:szCs w:val="20"/>
              </w:rPr>
            </w:pPr>
          </w:p>
        </w:tc>
      </w:tr>
      <w:tr w:rsidR="00AD7E40" w:rsidRPr="00D21D82" w14:paraId="32B44756" w14:textId="77777777" w:rsidTr="00200826">
        <w:trPr>
          <w:trHeight w:val="248"/>
        </w:trPr>
        <w:tc>
          <w:tcPr>
            <w:tcW w:w="14395" w:type="dxa"/>
            <w:gridSpan w:val="8"/>
            <w:shd w:val="clear" w:color="auto" w:fill="E7E6E6"/>
          </w:tcPr>
          <w:p w14:paraId="23093147" w14:textId="45F5FD7A" w:rsidR="00AD7E40" w:rsidRPr="00774B3A" w:rsidRDefault="0089593D" w:rsidP="00213BC6">
            <w:pPr>
              <w:pStyle w:val="self-inspsections"/>
            </w:pPr>
            <w:r w:rsidRPr="00774B3A">
              <w:t>INTRODUCTION</w:t>
            </w:r>
          </w:p>
        </w:tc>
      </w:tr>
      <w:tr w:rsidR="00DA2BE9" w:rsidRPr="00FA15AA" w14:paraId="37C97245" w14:textId="77777777" w:rsidTr="00BC47B6">
        <w:trPr>
          <w:trHeight w:val="1204"/>
        </w:trPr>
        <w:sdt>
          <w:sdtPr>
            <w:rPr>
              <w:rFonts w:cstheme="minorHAnsi"/>
              <w:b/>
              <w:bCs/>
              <w:sz w:val="20"/>
              <w:szCs w:val="20"/>
            </w:rPr>
            <w:id w:val="-1055473883"/>
            <w14:checkbox>
              <w14:checked w14:val="0"/>
              <w14:checkedState w14:val="2612" w14:font="MS Gothic"/>
              <w14:uncheckedState w14:val="2610" w14:font="MS Gothic"/>
            </w14:checkbox>
          </w:sdtPr>
          <w:sdtEndPr/>
          <w:sdtContent>
            <w:tc>
              <w:tcPr>
                <w:tcW w:w="445" w:type="dxa"/>
                <w:shd w:val="clear" w:color="auto" w:fill="auto"/>
                <w:vAlign w:val="center"/>
              </w:tcPr>
              <w:p w14:paraId="386977D8" w14:textId="0B13B748" w:rsidR="00DA2BE9" w:rsidRPr="00FA15AA" w:rsidRDefault="00DA2BE9" w:rsidP="00DF1DE1">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3912913"/>
            <w14:checkbox>
              <w14:checked w14:val="0"/>
              <w14:checkedState w14:val="2612" w14:font="MS Gothic"/>
              <w14:uncheckedState w14:val="2610" w14:font="MS Gothic"/>
            </w14:checkbox>
          </w:sdtPr>
          <w:sdtEndPr/>
          <w:sdtContent>
            <w:tc>
              <w:tcPr>
                <w:tcW w:w="360" w:type="dxa"/>
                <w:shd w:val="clear" w:color="auto" w:fill="auto"/>
                <w:vAlign w:val="center"/>
              </w:tcPr>
              <w:p w14:paraId="52AAEB45" w14:textId="0E6B0C1E" w:rsidR="00DA2BE9" w:rsidRPr="00FA15AA" w:rsidRDefault="00DA2BE9" w:rsidP="00DF1DE1">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04839573"/>
            <w14:checkbox>
              <w14:checked w14:val="0"/>
              <w14:checkedState w14:val="2612" w14:font="MS Gothic"/>
              <w14:uncheckedState w14:val="2610" w14:font="MS Gothic"/>
            </w14:checkbox>
          </w:sdtPr>
          <w:sdtEndPr/>
          <w:sdtContent>
            <w:tc>
              <w:tcPr>
                <w:tcW w:w="450" w:type="dxa"/>
                <w:shd w:val="clear" w:color="auto" w:fill="auto"/>
                <w:vAlign w:val="center"/>
              </w:tcPr>
              <w:p w14:paraId="1325D0DD" w14:textId="6CE0E538" w:rsidR="00DA2BE9" w:rsidRPr="00FA15AA" w:rsidRDefault="00531D2C" w:rsidP="00DF1DE1">
                <w:pPr>
                  <w:pStyle w:val="BodyText"/>
                  <w:widowControl/>
                  <w:jc w:val="center"/>
                  <w:rPr>
                    <w:rFonts w:asciiTheme="minorHAnsi" w:hAnsiTheme="minorHAnsi" w:cstheme="minorHAnsi"/>
                    <w:sz w:val="20"/>
                    <w:szCs w:val="20"/>
                  </w:rPr>
                </w:pPr>
                <w:r>
                  <w:rPr>
                    <w:rFonts w:ascii="MS Gothic" w:eastAsia="MS Gothic" w:hAnsi="MS Gothic" w:cstheme="minorHAnsi" w:hint="eastAsia"/>
                    <w:b/>
                    <w:bCs/>
                    <w:sz w:val="20"/>
                    <w:szCs w:val="20"/>
                  </w:rPr>
                  <w:t>☐</w:t>
                </w:r>
              </w:p>
            </w:tc>
          </w:sdtContent>
        </w:sdt>
        <w:tc>
          <w:tcPr>
            <w:tcW w:w="540" w:type="dxa"/>
            <w:shd w:val="clear" w:color="auto" w:fill="auto"/>
            <w:vAlign w:val="center"/>
          </w:tcPr>
          <w:p w14:paraId="1A161F82" w14:textId="2ADA58BC" w:rsidR="00DA2BE9" w:rsidRPr="00FA15AA"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453E1D87" w14:textId="3D0EFB67" w:rsidR="00DA2BE9" w:rsidRPr="00FA15AA" w:rsidRDefault="00DA2BE9"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prepared or compounded nonsterile preparations comply with applicable identity, quality, and purity standards?</w:t>
            </w:r>
          </w:p>
        </w:tc>
        <w:tc>
          <w:tcPr>
            <w:tcW w:w="4680" w:type="dxa"/>
            <w:shd w:val="clear" w:color="auto" w:fill="auto"/>
          </w:tcPr>
          <w:p w14:paraId="7B23391C" w14:textId="4429D7E9" w:rsidR="00DA2BE9" w:rsidRPr="00D21D82" w:rsidRDefault="00DA2BE9" w:rsidP="00DF1DE1">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 1.1 Nonsterile Radiopharmaceuticals </w:t>
            </w:r>
          </w:p>
          <w:p w14:paraId="39A6AC4D" w14:textId="6BE9B90A" w:rsidR="00DA2BE9" w:rsidRPr="00D21D82" w:rsidRDefault="00DA2BE9" w:rsidP="00DF1DE1">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For prepared or compounded preparations, such preparations must comply with applicable identity, quality, and purity standards, as described in manufacturer labeling, USP monographs, or other appropriate sources.</w:t>
            </w:r>
          </w:p>
        </w:tc>
        <w:sdt>
          <w:sdtPr>
            <w:rPr>
              <w:rFonts w:cstheme="minorHAnsi"/>
              <w:sz w:val="20"/>
              <w:szCs w:val="20"/>
            </w:rPr>
            <w:id w:val="2082485216"/>
            <w:placeholder>
              <w:docPart w:val="197F88D105634CF688764024DF7A07B7"/>
            </w:placeholder>
            <w:showingPlcHdr/>
          </w:sdtPr>
          <w:sdtEndPr/>
          <w:sdtContent>
            <w:tc>
              <w:tcPr>
                <w:tcW w:w="4860" w:type="dxa"/>
              </w:tcPr>
              <w:p w14:paraId="4A2CE7E7" w14:textId="390F46A7" w:rsidR="00DA2BE9" w:rsidRPr="00FA15AA" w:rsidRDefault="00DA2BE9"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DA2BE9" w:rsidRPr="00FA15AA" w14:paraId="03D4E13B" w14:textId="77777777" w:rsidTr="00BC47B6">
        <w:trPr>
          <w:trHeight w:val="851"/>
        </w:trPr>
        <w:sdt>
          <w:sdtPr>
            <w:rPr>
              <w:rFonts w:cstheme="minorHAnsi"/>
              <w:b/>
              <w:bCs/>
              <w:sz w:val="20"/>
              <w:szCs w:val="20"/>
            </w:rPr>
            <w:id w:val="-1752883436"/>
            <w14:checkbox>
              <w14:checked w14:val="0"/>
              <w14:checkedState w14:val="2612" w14:font="MS Gothic"/>
              <w14:uncheckedState w14:val="2610" w14:font="MS Gothic"/>
            </w14:checkbox>
          </w:sdtPr>
          <w:sdtEndPr/>
          <w:sdtContent>
            <w:tc>
              <w:tcPr>
                <w:tcW w:w="445" w:type="dxa"/>
                <w:shd w:val="clear" w:color="auto" w:fill="auto"/>
                <w:vAlign w:val="center"/>
              </w:tcPr>
              <w:p w14:paraId="60C6E295" w14:textId="404D34E5"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9269109"/>
            <w14:checkbox>
              <w14:checked w14:val="0"/>
              <w14:checkedState w14:val="2612" w14:font="MS Gothic"/>
              <w14:uncheckedState w14:val="2610" w14:font="MS Gothic"/>
            </w14:checkbox>
          </w:sdtPr>
          <w:sdtEndPr/>
          <w:sdtContent>
            <w:tc>
              <w:tcPr>
                <w:tcW w:w="360" w:type="dxa"/>
                <w:shd w:val="clear" w:color="auto" w:fill="auto"/>
                <w:vAlign w:val="center"/>
              </w:tcPr>
              <w:p w14:paraId="48EF5096" w14:textId="0A5C30C8"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2462947"/>
            <w14:checkbox>
              <w14:checked w14:val="0"/>
              <w14:checkedState w14:val="2612" w14:font="MS Gothic"/>
              <w14:uncheckedState w14:val="2610" w14:font="MS Gothic"/>
            </w14:checkbox>
          </w:sdtPr>
          <w:sdtEndPr/>
          <w:sdtContent>
            <w:tc>
              <w:tcPr>
                <w:tcW w:w="450" w:type="dxa"/>
                <w:shd w:val="clear" w:color="auto" w:fill="auto"/>
                <w:vAlign w:val="center"/>
              </w:tcPr>
              <w:p w14:paraId="1FF357E5" w14:textId="1227C116"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57FB805" w14:textId="158ADC92" w:rsidR="00DA2BE9" w:rsidRPr="00FA15AA"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1FC36AC4" w14:textId="5E4779FB" w:rsidR="00DA2BE9" w:rsidRPr="00FA15AA" w:rsidRDefault="00DA2BE9"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prepared or compounded sterile preparations comply with applicable identity, quality, and purity standards?</w:t>
            </w:r>
          </w:p>
        </w:tc>
        <w:tc>
          <w:tcPr>
            <w:tcW w:w="4680" w:type="dxa"/>
            <w:vMerge w:val="restart"/>
            <w:shd w:val="clear" w:color="auto" w:fill="auto"/>
          </w:tcPr>
          <w:p w14:paraId="3989A89E" w14:textId="4327FD43" w:rsidR="00DA2BE9" w:rsidRPr="00D21D82" w:rsidRDefault="00DA2BE9" w:rsidP="00DF1DE1">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 1.2 Sterile Radiopharmaceuticals </w:t>
            </w:r>
            <w:r w:rsidRPr="00D21D82">
              <w:rPr>
                <w:rFonts w:asciiTheme="minorHAnsi" w:eastAsiaTheme="minorHAnsi" w:hAnsiTheme="minorHAnsi" w:cstheme="minorHAnsi"/>
                <w:w w:val="97"/>
                <w:sz w:val="20"/>
                <w:szCs w:val="20"/>
              </w:rPr>
              <w:t>Examples of sterile radiopharmaceuticals include injectables (e.g., intravenous, intrathecal, intraperitoneal, subcutaneous, and intradermal), inhalations, ophthalmics, and intra-organ instillations. For conventionally marketed products, see 12.</w:t>
            </w:r>
          </w:p>
          <w:p w14:paraId="26E3979A" w14:textId="0E916E16" w:rsidR="00DA2BE9" w:rsidRPr="00D21D82" w:rsidRDefault="00DA2BE9" w:rsidP="00DF1DE1">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Dispensing. For prepared or compounded preparations, such preparations must comply with applicable identity, quality, and purity standards. For compounded preparations involving one or more nonsterile components, a sterilization procedure (e.g., filtration with bubble point testing) must be performed prior to dispensing. For injectable compounded preparations involving one or more components that are not certified to be pyrogen-free, bacterial endotoxin testing, as defined in Bacterial Endotoxins Test &lt;85&gt;, must be performed prior to dispensing. The most important factor for maintaining sterility is the avoidance of touch contamination. Wipe the vial septum with sterile 70% isopropyl alcohol (IPA) prior to initial needle puncture. If the vial shield top is then closed, the septum must be disinfected again with sterile 70% IPA prior to another needle puncture. Some vial shields are constructed such that the vial septum is recessed and difficult to access. One approach for disinfecting the vial septum in this type </w:t>
            </w:r>
            <w:r w:rsidRPr="00D21D82">
              <w:rPr>
                <w:rFonts w:asciiTheme="minorHAnsi" w:eastAsiaTheme="minorHAnsi" w:hAnsiTheme="minorHAnsi" w:cstheme="minorHAnsi"/>
                <w:w w:val="97"/>
                <w:sz w:val="20"/>
                <w:szCs w:val="20"/>
              </w:rPr>
              <w:lastRenderedPageBreak/>
              <w:t>of vial shield is to use right-angle forceps to hold a sterile 70% IPA wipe and apply direct contact with the vial septum. It is also acknowledged that such vial shields disrupt first air contacting the vial septum during certain handling conditions. Wipe the septum with sterile 70% IPA frequently whenever multiple punctures are occurring (e.g., removing several individual doses from a multiple-dose container).</w:t>
            </w:r>
          </w:p>
        </w:tc>
        <w:sdt>
          <w:sdtPr>
            <w:rPr>
              <w:rFonts w:cstheme="minorHAnsi"/>
              <w:sz w:val="20"/>
              <w:szCs w:val="20"/>
            </w:rPr>
            <w:id w:val="1439168498"/>
            <w:placeholder>
              <w:docPart w:val="7D05183C63934415A2C2D4836E3B0C52"/>
            </w:placeholder>
            <w:showingPlcHdr/>
          </w:sdtPr>
          <w:sdtEndPr/>
          <w:sdtContent>
            <w:tc>
              <w:tcPr>
                <w:tcW w:w="4860" w:type="dxa"/>
              </w:tcPr>
              <w:p w14:paraId="043BC3D8" w14:textId="37872419" w:rsidR="00DA2BE9" w:rsidRPr="00FA15AA" w:rsidRDefault="00DA2BE9"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DA2BE9" w:rsidRPr="00FA15AA" w14:paraId="19CD9158" w14:textId="77777777" w:rsidTr="00BC47B6">
        <w:trPr>
          <w:trHeight w:val="887"/>
        </w:trPr>
        <w:sdt>
          <w:sdtPr>
            <w:rPr>
              <w:rFonts w:cstheme="minorHAnsi"/>
              <w:b/>
              <w:bCs/>
              <w:sz w:val="20"/>
              <w:szCs w:val="20"/>
            </w:rPr>
            <w:id w:val="877515062"/>
            <w14:checkbox>
              <w14:checked w14:val="0"/>
              <w14:checkedState w14:val="2612" w14:font="MS Gothic"/>
              <w14:uncheckedState w14:val="2610" w14:font="MS Gothic"/>
            </w14:checkbox>
          </w:sdtPr>
          <w:sdtEndPr/>
          <w:sdtContent>
            <w:tc>
              <w:tcPr>
                <w:tcW w:w="445" w:type="dxa"/>
                <w:shd w:val="clear" w:color="auto" w:fill="auto"/>
                <w:vAlign w:val="center"/>
              </w:tcPr>
              <w:p w14:paraId="65B10157" w14:textId="36797454" w:rsidR="00DA2BE9" w:rsidRPr="00FA15AA" w:rsidRDefault="001E2C01"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6202775"/>
            <w14:checkbox>
              <w14:checked w14:val="0"/>
              <w14:checkedState w14:val="2612" w14:font="MS Gothic"/>
              <w14:uncheckedState w14:val="2610" w14:font="MS Gothic"/>
            </w14:checkbox>
          </w:sdtPr>
          <w:sdtEndPr/>
          <w:sdtContent>
            <w:tc>
              <w:tcPr>
                <w:tcW w:w="360" w:type="dxa"/>
                <w:shd w:val="clear" w:color="auto" w:fill="auto"/>
                <w:vAlign w:val="center"/>
              </w:tcPr>
              <w:p w14:paraId="528D5E91" w14:textId="0EE10D79"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1186212"/>
            <w14:checkbox>
              <w14:checked w14:val="0"/>
              <w14:checkedState w14:val="2612" w14:font="MS Gothic"/>
              <w14:uncheckedState w14:val="2610" w14:font="MS Gothic"/>
            </w14:checkbox>
          </w:sdtPr>
          <w:sdtEndPr/>
          <w:sdtContent>
            <w:tc>
              <w:tcPr>
                <w:tcW w:w="450" w:type="dxa"/>
                <w:shd w:val="clear" w:color="auto" w:fill="auto"/>
                <w:vAlign w:val="center"/>
              </w:tcPr>
              <w:p w14:paraId="1471B31A" w14:textId="655F37F0"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F0986D" w14:textId="0B3C9054" w:rsidR="00DA2BE9" w:rsidRPr="00FA15AA"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71147F56" w14:textId="457B9A5D" w:rsidR="00DA2BE9" w:rsidRPr="00FA15AA" w:rsidRDefault="00DA2BE9"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nonsterile components are used for sterile compounded preparations, is sterilization performed prior to dispensing?</w:t>
            </w:r>
          </w:p>
        </w:tc>
        <w:tc>
          <w:tcPr>
            <w:tcW w:w="4680" w:type="dxa"/>
            <w:vMerge/>
            <w:shd w:val="clear" w:color="auto" w:fill="auto"/>
          </w:tcPr>
          <w:p w14:paraId="3A65FC1B" w14:textId="77777777" w:rsidR="00DA2BE9" w:rsidRPr="00D21D82" w:rsidRDefault="00DA2BE9" w:rsidP="00DF1DE1">
            <w:pPr>
              <w:widowControl/>
              <w:adjustRightInd w:val="0"/>
              <w:rPr>
                <w:rFonts w:asciiTheme="minorHAnsi" w:hAnsiTheme="minorHAnsi" w:cstheme="minorHAnsi"/>
                <w:b/>
                <w:bCs/>
                <w:w w:val="97"/>
                <w:sz w:val="20"/>
                <w:szCs w:val="20"/>
              </w:rPr>
            </w:pPr>
          </w:p>
        </w:tc>
        <w:sdt>
          <w:sdtPr>
            <w:rPr>
              <w:rFonts w:cstheme="minorHAnsi"/>
              <w:sz w:val="20"/>
              <w:szCs w:val="20"/>
            </w:rPr>
            <w:id w:val="-1178273445"/>
            <w:placeholder>
              <w:docPart w:val="B1AC8058A92741BA99CD9CB7F8D7C540"/>
            </w:placeholder>
            <w:showingPlcHdr/>
          </w:sdtPr>
          <w:sdtEndPr/>
          <w:sdtContent>
            <w:tc>
              <w:tcPr>
                <w:tcW w:w="4860" w:type="dxa"/>
              </w:tcPr>
              <w:p w14:paraId="75856701" w14:textId="645811AD" w:rsidR="00DA2BE9" w:rsidRPr="00FA15AA" w:rsidRDefault="00DA2BE9"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DA2BE9" w:rsidRPr="00FA15AA" w14:paraId="4061BA19" w14:textId="77777777" w:rsidTr="00BC47B6">
        <w:trPr>
          <w:trHeight w:val="878"/>
        </w:trPr>
        <w:sdt>
          <w:sdtPr>
            <w:rPr>
              <w:rFonts w:cstheme="minorHAnsi"/>
              <w:b/>
              <w:bCs/>
              <w:sz w:val="20"/>
              <w:szCs w:val="20"/>
            </w:rPr>
            <w:id w:val="568546806"/>
            <w14:checkbox>
              <w14:checked w14:val="0"/>
              <w14:checkedState w14:val="2612" w14:font="MS Gothic"/>
              <w14:uncheckedState w14:val="2610" w14:font="MS Gothic"/>
            </w14:checkbox>
          </w:sdtPr>
          <w:sdtEndPr/>
          <w:sdtContent>
            <w:tc>
              <w:tcPr>
                <w:tcW w:w="445" w:type="dxa"/>
                <w:shd w:val="clear" w:color="auto" w:fill="auto"/>
                <w:vAlign w:val="center"/>
              </w:tcPr>
              <w:p w14:paraId="11D9447F" w14:textId="0AC6224F"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0021921"/>
            <w14:checkbox>
              <w14:checked w14:val="0"/>
              <w14:checkedState w14:val="2612" w14:font="MS Gothic"/>
              <w14:uncheckedState w14:val="2610" w14:font="MS Gothic"/>
            </w14:checkbox>
          </w:sdtPr>
          <w:sdtEndPr/>
          <w:sdtContent>
            <w:tc>
              <w:tcPr>
                <w:tcW w:w="360" w:type="dxa"/>
                <w:shd w:val="clear" w:color="auto" w:fill="auto"/>
                <w:vAlign w:val="center"/>
              </w:tcPr>
              <w:p w14:paraId="57256D70" w14:textId="723794EA"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97055467"/>
            <w14:checkbox>
              <w14:checked w14:val="0"/>
              <w14:checkedState w14:val="2612" w14:font="MS Gothic"/>
              <w14:uncheckedState w14:val="2610" w14:font="MS Gothic"/>
            </w14:checkbox>
          </w:sdtPr>
          <w:sdtEndPr/>
          <w:sdtContent>
            <w:tc>
              <w:tcPr>
                <w:tcW w:w="450" w:type="dxa"/>
                <w:shd w:val="clear" w:color="auto" w:fill="auto"/>
                <w:vAlign w:val="center"/>
              </w:tcPr>
              <w:p w14:paraId="51E44F75" w14:textId="2B53AA70"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EC91951" w14:textId="2D799E57" w:rsidR="00DA2BE9" w:rsidRPr="00FA15AA"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43DCFBC9" w14:textId="6B332E16" w:rsidR="00DA2BE9" w:rsidRPr="00FA15AA" w:rsidRDefault="00DA2BE9"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non-pyrogen-free components are used for sterile compounded preparations, is bacterial endotoxin testing performed prior to dispensing?</w:t>
            </w:r>
          </w:p>
        </w:tc>
        <w:tc>
          <w:tcPr>
            <w:tcW w:w="4680" w:type="dxa"/>
            <w:vMerge/>
            <w:shd w:val="clear" w:color="auto" w:fill="auto"/>
          </w:tcPr>
          <w:p w14:paraId="0FB4332D" w14:textId="77777777" w:rsidR="00DA2BE9" w:rsidRPr="00D21D82" w:rsidRDefault="00DA2BE9" w:rsidP="00DF1DE1">
            <w:pPr>
              <w:widowControl/>
              <w:adjustRightInd w:val="0"/>
              <w:rPr>
                <w:rFonts w:asciiTheme="minorHAnsi" w:hAnsiTheme="minorHAnsi" w:cstheme="minorHAnsi"/>
                <w:b/>
                <w:bCs/>
                <w:w w:val="97"/>
                <w:sz w:val="20"/>
                <w:szCs w:val="20"/>
              </w:rPr>
            </w:pPr>
          </w:p>
        </w:tc>
        <w:sdt>
          <w:sdtPr>
            <w:rPr>
              <w:rFonts w:cstheme="minorHAnsi"/>
              <w:sz w:val="20"/>
              <w:szCs w:val="20"/>
            </w:rPr>
            <w:id w:val="5488345"/>
            <w:placeholder>
              <w:docPart w:val="677FA309F4B245609487F2BDA5FB12E8"/>
            </w:placeholder>
            <w:showingPlcHdr/>
          </w:sdtPr>
          <w:sdtEndPr/>
          <w:sdtContent>
            <w:tc>
              <w:tcPr>
                <w:tcW w:w="4860" w:type="dxa"/>
              </w:tcPr>
              <w:p w14:paraId="0F1C0112" w14:textId="7969EEA9" w:rsidR="00DA2BE9" w:rsidRPr="00FA15AA" w:rsidRDefault="00DA2BE9"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DA2BE9" w:rsidRPr="00FA15AA" w14:paraId="670999AD" w14:textId="77777777" w:rsidTr="00BC47B6">
        <w:trPr>
          <w:trHeight w:val="1256"/>
        </w:trPr>
        <w:sdt>
          <w:sdtPr>
            <w:rPr>
              <w:rFonts w:cstheme="minorHAnsi"/>
              <w:b/>
              <w:bCs/>
              <w:sz w:val="20"/>
              <w:szCs w:val="20"/>
            </w:rPr>
            <w:id w:val="161667857"/>
            <w14:checkbox>
              <w14:checked w14:val="0"/>
              <w14:checkedState w14:val="2612" w14:font="MS Gothic"/>
              <w14:uncheckedState w14:val="2610" w14:font="MS Gothic"/>
            </w14:checkbox>
          </w:sdtPr>
          <w:sdtEndPr/>
          <w:sdtContent>
            <w:tc>
              <w:tcPr>
                <w:tcW w:w="445" w:type="dxa"/>
                <w:shd w:val="clear" w:color="auto" w:fill="auto"/>
                <w:vAlign w:val="center"/>
              </w:tcPr>
              <w:p w14:paraId="10AC0F5A" w14:textId="025F6578"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45621777"/>
            <w14:checkbox>
              <w14:checked w14:val="0"/>
              <w14:checkedState w14:val="2612" w14:font="MS Gothic"/>
              <w14:uncheckedState w14:val="2610" w14:font="MS Gothic"/>
            </w14:checkbox>
          </w:sdtPr>
          <w:sdtEndPr/>
          <w:sdtContent>
            <w:tc>
              <w:tcPr>
                <w:tcW w:w="360" w:type="dxa"/>
                <w:shd w:val="clear" w:color="auto" w:fill="auto"/>
                <w:vAlign w:val="center"/>
              </w:tcPr>
              <w:p w14:paraId="33D5B3BB" w14:textId="20C45EE0" w:rsidR="00DA2BE9" w:rsidRPr="00FA15AA" w:rsidRDefault="00DA2BE9"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7850812"/>
            <w14:checkbox>
              <w14:checked w14:val="0"/>
              <w14:checkedState w14:val="2612" w14:font="MS Gothic"/>
              <w14:uncheckedState w14:val="2610" w14:font="MS Gothic"/>
            </w14:checkbox>
          </w:sdtPr>
          <w:sdtEndPr/>
          <w:sdtContent>
            <w:tc>
              <w:tcPr>
                <w:tcW w:w="450" w:type="dxa"/>
                <w:shd w:val="clear" w:color="auto" w:fill="auto"/>
                <w:vAlign w:val="center"/>
              </w:tcPr>
              <w:p w14:paraId="285CE414" w14:textId="6B1D2384" w:rsidR="00DA2BE9" w:rsidRPr="00FA15AA" w:rsidRDefault="004743F9" w:rsidP="00DF1DE1">
                <w:pPr>
                  <w:pStyle w:val="BodyText"/>
                  <w:widowControl/>
                  <w:jc w:val="center"/>
                  <w:rPr>
                    <w:rFonts w:asciiTheme="minorHAnsi" w:hAnsiTheme="minorHAnsi" w:cstheme="minorHAnsi"/>
                    <w:noProof/>
                    <w:sz w:val="20"/>
                    <w:szCs w:val="20"/>
                  </w:rPr>
                </w:pPr>
                <w:r>
                  <w:rPr>
                    <w:rFonts w:ascii="MS Gothic" w:eastAsia="MS Gothic" w:hAnsi="MS Gothic" w:cstheme="minorHAnsi" w:hint="eastAsia"/>
                    <w:b/>
                    <w:bCs/>
                    <w:sz w:val="20"/>
                    <w:szCs w:val="20"/>
                  </w:rPr>
                  <w:t>☐</w:t>
                </w:r>
              </w:p>
            </w:tc>
          </w:sdtContent>
        </w:sdt>
        <w:tc>
          <w:tcPr>
            <w:tcW w:w="540" w:type="dxa"/>
            <w:shd w:val="clear" w:color="auto" w:fill="auto"/>
            <w:vAlign w:val="center"/>
          </w:tcPr>
          <w:p w14:paraId="0EA69043" w14:textId="2DBC2F72" w:rsidR="00DA2BE9" w:rsidRPr="00FA15AA"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26F90846" w14:textId="71A4A75F" w:rsidR="00DA2BE9" w:rsidRPr="00FA15AA" w:rsidRDefault="00DA2BE9" w:rsidP="00DF1DE1">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vial septa wiped with sterile 70% isopropyl alcohol prior to initial needle puncture?</w:t>
            </w:r>
          </w:p>
        </w:tc>
        <w:tc>
          <w:tcPr>
            <w:tcW w:w="4680" w:type="dxa"/>
            <w:vMerge/>
            <w:shd w:val="clear" w:color="auto" w:fill="auto"/>
          </w:tcPr>
          <w:p w14:paraId="3ABF262B" w14:textId="772359D9" w:rsidR="00DA2BE9" w:rsidRPr="00D21D82" w:rsidRDefault="00DA2BE9" w:rsidP="00DF1DE1">
            <w:pPr>
              <w:widowControl/>
              <w:adjustRightInd w:val="0"/>
              <w:rPr>
                <w:rFonts w:asciiTheme="minorHAnsi" w:hAnsiTheme="minorHAnsi" w:cstheme="minorHAnsi"/>
                <w:b/>
                <w:bCs/>
                <w:w w:val="97"/>
                <w:sz w:val="20"/>
                <w:szCs w:val="20"/>
              </w:rPr>
            </w:pPr>
          </w:p>
        </w:tc>
        <w:sdt>
          <w:sdtPr>
            <w:rPr>
              <w:rFonts w:cstheme="minorHAnsi"/>
              <w:sz w:val="20"/>
              <w:szCs w:val="20"/>
            </w:rPr>
            <w:id w:val="-98794612"/>
            <w:placeholder>
              <w:docPart w:val="D2FA4D4A65024EE796A4F1712FD8F03D"/>
            </w:placeholder>
            <w:showingPlcHdr/>
          </w:sdtPr>
          <w:sdtEndPr/>
          <w:sdtContent>
            <w:tc>
              <w:tcPr>
                <w:tcW w:w="4860" w:type="dxa"/>
              </w:tcPr>
              <w:p w14:paraId="52281710" w14:textId="77777777" w:rsidR="00DA2BE9" w:rsidRPr="00FA15AA" w:rsidRDefault="00FD4F62"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222B5" w:rsidRPr="00D21D82" w14:paraId="56652C0C" w14:textId="77777777" w:rsidTr="008D080C">
        <w:trPr>
          <w:trHeight w:val="284"/>
        </w:trPr>
        <w:tc>
          <w:tcPr>
            <w:tcW w:w="14395" w:type="dxa"/>
            <w:gridSpan w:val="8"/>
            <w:shd w:val="clear" w:color="auto" w:fill="D9D9D9" w:themeFill="background1" w:themeFillShade="D9"/>
          </w:tcPr>
          <w:p w14:paraId="1F95F1AD" w14:textId="1B29CBB8" w:rsidR="004E08D9" w:rsidRPr="00D21D82" w:rsidRDefault="009222B5" w:rsidP="00213BC6">
            <w:pPr>
              <w:pStyle w:val="self-inspsections"/>
            </w:pPr>
            <w:r w:rsidRPr="00D21D82">
              <w:t>RADIATION</w:t>
            </w:r>
            <w:r w:rsidR="00FB5648" w:rsidRPr="00D21D82">
              <w:t xml:space="preserve"> </w:t>
            </w:r>
            <w:r w:rsidRPr="00D21D82">
              <w:t>SAFETY</w:t>
            </w:r>
            <w:r w:rsidR="00FB5648" w:rsidRPr="00D21D82">
              <w:t xml:space="preserve"> </w:t>
            </w:r>
            <w:r w:rsidRPr="00D21D82">
              <w:t>CONSIDERATIONS</w:t>
            </w:r>
          </w:p>
        </w:tc>
      </w:tr>
      <w:tr w:rsidR="0027514F" w:rsidRPr="00FA15AA" w14:paraId="4B5270A2" w14:textId="77777777" w:rsidTr="00B47A7D">
        <w:trPr>
          <w:trHeight w:val="557"/>
        </w:trPr>
        <w:tc>
          <w:tcPr>
            <w:tcW w:w="445" w:type="dxa"/>
            <w:shd w:val="clear" w:color="auto" w:fill="auto"/>
            <w:vAlign w:val="center"/>
          </w:tcPr>
          <w:p w14:paraId="457C5158" w14:textId="36FD8FFC" w:rsidR="0027514F" w:rsidRPr="00FA15AA" w:rsidRDefault="0027514F"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4D496666" w14:textId="2D869D73" w:rsidR="0027514F" w:rsidRPr="00FA15AA" w:rsidRDefault="0027514F"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3EA3132" w14:textId="6F174A57" w:rsidR="0027514F" w:rsidRPr="00FA15AA" w:rsidRDefault="0027514F"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1A6E1259" w14:textId="0F84B3E8" w:rsidR="0027514F" w:rsidRPr="00FA15AA" w:rsidRDefault="0027514F"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0BC2A93E" w14:textId="2B47ACDB" w:rsidR="00E55984" w:rsidRPr="00FA15AA" w:rsidRDefault="00E55984"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w:t>
            </w:r>
            <w:r w:rsidR="00FB5648" w:rsidRPr="00FA15AA">
              <w:rPr>
                <w:rFonts w:asciiTheme="minorHAnsi" w:eastAsiaTheme="minorHAnsi" w:hAnsiTheme="minorHAnsi" w:cstheme="minorHAnsi"/>
                <w:sz w:val="20"/>
                <w:szCs w:val="20"/>
              </w:rPr>
              <w:t xml:space="preserve"> </w:t>
            </w:r>
            <w:r w:rsidRPr="00FA15AA">
              <w:rPr>
                <w:rFonts w:asciiTheme="minorHAnsi" w:eastAsiaTheme="minorHAnsi" w:hAnsiTheme="minorHAnsi" w:cstheme="minorHAnsi"/>
                <w:sz w:val="20"/>
                <w:szCs w:val="20"/>
              </w:rPr>
              <w:t>a</w:t>
            </w:r>
            <w:r w:rsidR="0027514F" w:rsidRPr="00FA15AA">
              <w:rPr>
                <w:rFonts w:asciiTheme="minorHAnsi" w:eastAsiaTheme="minorHAnsi" w:hAnsiTheme="minorHAnsi" w:cstheme="minorHAnsi"/>
                <w:sz w:val="20"/>
                <w:szCs w:val="20"/>
              </w:rPr>
              <w:t>septic</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handling</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practices</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balanced</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with</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radiation</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safety</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considerations,</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based</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on</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the</w:t>
            </w:r>
            <w:r w:rsidR="00FB5648" w:rsidRPr="00FA15AA">
              <w:rPr>
                <w:rFonts w:asciiTheme="minorHAnsi" w:eastAsiaTheme="minorHAnsi" w:hAnsiTheme="minorHAnsi" w:cstheme="minorHAnsi"/>
                <w:sz w:val="20"/>
                <w:szCs w:val="20"/>
              </w:rPr>
              <w:t xml:space="preserve"> </w:t>
            </w:r>
            <w:r w:rsidR="0027514F" w:rsidRPr="00FA15AA">
              <w:rPr>
                <w:rFonts w:asciiTheme="minorHAnsi" w:eastAsiaTheme="minorHAnsi" w:hAnsiTheme="minorHAnsi" w:cstheme="minorHAnsi"/>
                <w:sz w:val="20"/>
                <w:szCs w:val="20"/>
              </w:rPr>
              <w:t>following:</w:t>
            </w:r>
          </w:p>
        </w:tc>
        <w:tc>
          <w:tcPr>
            <w:tcW w:w="4680" w:type="dxa"/>
            <w:vMerge w:val="restart"/>
            <w:shd w:val="clear" w:color="auto" w:fill="auto"/>
          </w:tcPr>
          <w:p w14:paraId="40BEA706" w14:textId="18271790" w:rsidR="0027514F" w:rsidRPr="00D21D82" w:rsidRDefault="0027514F" w:rsidP="00DF1DE1">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w:t>
            </w:r>
            <w:r w:rsidR="00FB5648" w:rsidRPr="00D21D82">
              <w:rPr>
                <w:rFonts w:asciiTheme="minorHAnsi" w:hAnsiTheme="minorHAnsi" w:cstheme="minorHAnsi"/>
                <w:b/>
                <w:bCs/>
                <w:w w:val="97"/>
                <w:sz w:val="20"/>
                <w:szCs w:val="20"/>
              </w:rPr>
              <w:t xml:space="preserve"> </w:t>
            </w:r>
            <w:r w:rsidRPr="00D21D82">
              <w:rPr>
                <w:rFonts w:asciiTheme="minorHAnsi" w:hAnsiTheme="minorHAnsi" w:cstheme="minorHAnsi"/>
                <w:b/>
                <w:bCs/>
                <w:w w:val="97"/>
                <w:sz w:val="20"/>
                <w:szCs w:val="20"/>
              </w:rPr>
              <w:t>Chapter</w:t>
            </w:r>
            <w:r w:rsidR="00FB5648" w:rsidRPr="00D21D82">
              <w:rPr>
                <w:rFonts w:asciiTheme="minorHAnsi" w:hAnsiTheme="minorHAnsi" w:cstheme="minorHAnsi"/>
                <w:b/>
                <w:bCs/>
                <w:w w:val="97"/>
                <w:sz w:val="20"/>
                <w:szCs w:val="20"/>
              </w:rPr>
              <w:t xml:space="preserve"> </w:t>
            </w:r>
            <w:r w:rsidRPr="00D21D82">
              <w:rPr>
                <w:rFonts w:asciiTheme="minorHAnsi" w:hAnsiTheme="minorHAnsi" w:cstheme="minorHAnsi"/>
                <w:b/>
                <w:bCs/>
                <w:w w:val="97"/>
                <w:sz w:val="20"/>
                <w:szCs w:val="20"/>
              </w:rPr>
              <w:t>825–</w:t>
            </w:r>
            <w:r w:rsidR="00FB5648" w:rsidRPr="00D21D82">
              <w:rPr>
                <w:rFonts w:asciiTheme="minorHAnsi" w:hAnsiTheme="minorHAnsi" w:cstheme="minorHAnsi"/>
                <w:b/>
                <w:bCs/>
                <w:w w:val="97"/>
                <w:sz w:val="20"/>
                <w:szCs w:val="20"/>
              </w:rPr>
              <w:t xml:space="preserve"> </w:t>
            </w:r>
            <w:r w:rsidRPr="00D21D82">
              <w:rPr>
                <w:rFonts w:asciiTheme="minorHAnsi" w:hAnsiTheme="minorHAnsi" w:cstheme="minorHAnsi"/>
                <w:b/>
                <w:bCs/>
                <w:w w:val="97"/>
                <w:sz w:val="20"/>
                <w:szCs w:val="20"/>
              </w:rPr>
              <w:t>2</w:t>
            </w:r>
            <w:r w:rsidR="00FB5648" w:rsidRPr="00D21D82">
              <w:rPr>
                <w:rFonts w:asciiTheme="minorHAnsi" w:hAnsiTheme="minorHAnsi" w:cstheme="minorHAnsi"/>
                <w:b/>
                <w:bCs/>
                <w:w w:val="97"/>
                <w:sz w:val="20"/>
                <w:szCs w:val="20"/>
              </w:rPr>
              <w:t xml:space="preserve"> </w:t>
            </w:r>
            <w:r w:rsidR="004D7AD1" w:rsidRPr="00D21D82">
              <w:rPr>
                <w:rFonts w:asciiTheme="minorHAnsi" w:hAnsiTheme="minorHAnsi" w:cstheme="minorHAnsi"/>
                <w:b/>
                <w:bCs/>
                <w:w w:val="97"/>
                <w:sz w:val="20"/>
                <w:szCs w:val="20"/>
              </w:rPr>
              <w:t>RADIATION</w:t>
            </w:r>
            <w:r w:rsidR="00FB5648" w:rsidRPr="00D21D82">
              <w:rPr>
                <w:rFonts w:asciiTheme="minorHAnsi" w:hAnsiTheme="minorHAnsi" w:cstheme="minorHAnsi"/>
                <w:b/>
                <w:bCs/>
                <w:w w:val="97"/>
                <w:sz w:val="20"/>
                <w:szCs w:val="20"/>
              </w:rPr>
              <w:t xml:space="preserve"> </w:t>
            </w:r>
            <w:r w:rsidR="004D7AD1" w:rsidRPr="00D21D82">
              <w:rPr>
                <w:rFonts w:asciiTheme="minorHAnsi" w:hAnsiTheme="minorHAnsi" w:cstheme="minorHAnsi"/>
                <w:b/>
                <w:bCs/>
                <w:w w:val="97"/>
                <w:sz w:val="20"/>
                <w:szCs w:val="20"/>
              </w:rPr>
              <w:t>SAFETY</w:t>
            </w:r>
            <w:r w:rsidR="00FB5648" w:rsidRPr="00D21D82">
              <w:rPr>
                <w:rFonts w:asciiTheme="minorHAnsi" w:hAnsiTheme="minorHAnsi" w:cstheme="minorHAnsi"/>
                <w:b/>
                <w:bCs/>
                <w:w w:val="97"/>
                <w:sz w:val="20"/>
                <w:szCs w:val="20"/>
              </w:rPr>
              <w:t xml:space="preserve"> </w:t>
            </w:r>
            <w:r w:rsidR="004D7AD1" w:rsidRPr="00D21D82">
              <w:rPr>
                <w:rFonts w:asciiTheme="minorHAnsi" w:hAnsiTheme="minorHAnsi" w:cstheme="minorHAnsi"/>
                <w:b/>
                <w:bCs/>
                <w:w w:val="97"/>
                <w:sz w:val="20"/>
                <w:szCs w:val="20"/>
              </w:rPr>
              <w:t>CONSIDERATIONS</w:t>
            </w:r>
          </w:p>
          <w:p w14:paraId="45E358E2" w14:textId="5BA68C79" w:rsidR="0027514F" w:rsidRPr="00D21D82" w:rsidRDefault="00F37DF0" w:rsidP="00DF1DE1">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handling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of</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radiopharmaceuticals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necessitates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meeting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radiation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regulatory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agency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requirements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for</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worker</w:t>
            </w:r>
            <w:r w:rsidR="00360AAD"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safety.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This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involves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licensing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commitments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to</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keep</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all</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exposure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levels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for</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workers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involved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low</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reasonably</w:t>
            </w:r>
            <w:r w:rsidR="00360AAD"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achievable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(ALARA)</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practices.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Principles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of</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radiation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safety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involve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time,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distance,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shielding,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and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contamination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control.</w:t>
            </w:r>
            <w:r w:rsidR="00360AAD"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Moreover,</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radiation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detection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and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measuring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devices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are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necessary.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Aseptic</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handling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practices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must</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be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balanced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with</w:t>
            </w:r>
            <w:r w:rsidR="00360AAD"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radiation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safety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considerations,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based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following: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Knowledge,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training,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experience,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and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professional</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judgment</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related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to</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type,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abundance,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and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energy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of</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360AAD"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radioactive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emissions</w:t>
            </w:r>
            <w:r w:rsidR="00A341BD" w:rsidRPr="00D21D82">
              <w:rPr>
                <w:rFonts w:asciiTheme="minorHAnsi" w:eastAsiaTheme="minorHAnsi" w:hAnsiTheme="minorHAnsi" w:cstheme="minorHAnsi"/>
                <w:w w:val="97"/>
                <w:sz w:val="20"/>
                <w:szCs w:val="20"/>
              </w:rPr>
              <w:t>;</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The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quantity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of</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radioactivity,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volume,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handling</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steps,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and</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timing</w:t>
            </w:r>
            <w:r w:rsidR="00A341BD" w:rsidRPr="00D21D82">
              <w:rPr>
                <w:rFonts w:asciiTheme="minorHAnsi" w:eastAsiaTheme="minorHAnsi" w:hAnsiTheme="minorHAnsi" w:cstheme="minorHAnsi"/>
                <w:w w:val="97"/>
                <w:sz w:val="20"/>
                <w:szCs w:val="20"/>
              </w:rPr>
              <w:t>;</w:t>
            </w:r>
            <w:r w:rsidR="00FB5648" w:rsidRPr="00D21D82">
              <w:rPr>
                <w:rFonts w:asciiTheme="minorHAnsi" w:eastAsiaTheme="minorHAnsi" w:hAnsiTheme="minorHAnsi" w:cstheme="minorHAnsi"/>
                <w:w w:val="97"/>
                <w:sz w:val="20"/>
                <w:szCs w:val="20"/>
              </w:rPr>
              <w:t xml:space="preserve"> </w:t>
            </w:r>
            <w:r w:rsidR="00FB3DF6" w:rsidRPr="00D21D82">
              <w:rPr>
                <w:rFonts w:asciiTheme="minorHAnsi" w:eastAsiaTheme="minorHAnsi" w:hAnsiTheme="minorHAnsi" w:cstheme="minorHAnsi"/>
                <w:w w:val="97"/>
                <w:sz w:val="20"/>
                <w:szCs w:val="20"/>
              </w:rPr>
              <w:t>O</w:t>
            </w:r>
            <w:r w:rsidRPr="00D21D82">
              <w:rPr>
                <w:rFonts w:asciiTheme="minorHAnsi" w:eastAsiaTheme="minorHAnsi" w:hAnsiTheme="minorHAnsi" w:cstheme="minorHAnsi"/>
                <w:w w:val="97"/>
                <w:sz w:val="20"/>
                <w:szCs w:val="20"/>
              </w:rPr>
              <w:t>ther</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factors,</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which</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can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vary</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on</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a</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case-by-case</w:t>
            </w:r>
            <w:r w:rsidR="00FB5648" w:rsidRPr="00D21D82">
              <w:rPr>
                <w:rFonts w:asciiTheme="minorHAnsi" w:eastAsiaTheme="minorHAnsi" w:hAnsiTheme="minorHAnsi" w:cstheme="minorHAnsi"/>
                <w:w w:val="97"/>
                <w:sz w:val="20"/>
                <w:szCs w:val="20"/>
              </w:rPr>
              <w:t xml:space="preserve"> </w:t>
            </w:r>
            <w:r w:rsidRPr="00D21D82">
              <w:rPr>
                <w:rFonts w:asciiTheme="minorHAnsi" w:eastAsiaTheme="minorHAnsi" w:hAnsiTheme="minorHAnsi" w:cstheme="minorHAnsi"/>
                <w:w w:val="97"/>
                <w:sz w:val="20"/>
                <w:szCs w:val="20"/>
              </w:rPr>
              <w:t>basis</w:t>
            </w:r>
            <w:r w:rsidR="00FB3DF6" w:rsidRPr="00D21D82">
              <w:rPr>
                <w:rFonts w:asciiTheme="minorHAnsi" w:eastAsiaTheme="minorHAnsi" w:hAnsiTheme="minorHAnsi" w:cstheme="minorHAnsi"/>
                <w:w w:val="97"/>
                <w:sz w:val="20"/>
                <w:szCs w:val="20"/>
              </w:rPr>
              <w:t>.</w:t>
            </w:r>
          </w:p>
        </w:tc>
        <w:tc>
          <w:tcPr>
            <w:tcW w:w="4860" w:type="dxa"/>
          </w:tcPr>
          <w:p w14:paraId="3DD5BA22" w14:textId="0369A1A5" w:rsidR="0027514F" w:rsidRPr="00FA15AA" w:rsidRDefault="0027514F" w:rsidP="00B47A7D">
            <w:pPr>
              <w:pStyle w:val="BodyText"/>
              <w:widowControl/>
              <w:rPr>
                <w:rFonts w:asciiTheme="minorHAnsi" w:hAnsiTheme="minorHAnsi" w:cstheme="minorHAnsi"/>
                <w:sz w:val="20"/>
                <w:szCs w:val="20"/>
              </w:rPr>
            </w:pPr>
          </w:p>
        </w:tc>
      </w:tr>
      <w:tr w:rsidR="00206638" w:rsidRPr="00FA15AA" w14:paraId="59C29A88" w14:textId="77777777" w:rsidTr="00373EA8">
        <w:trPr>
          <w:trHeight w:val="922"/>
        </w:trPr>
        <w:sdt>
          <w:sdtPr>
            <w:rPr>
              <w:rFonts w:cstheme="minorHAnsi"/>
              <w:b/>
              <w:bCs/>
              <w:sz w:val="20"/>
              <w:szCs w:val="20"/>
            </w:rPr>
            <w:id w:val="-446774435"/>
            <w14:checkbox>
              <w14:checked w14:val="0"/>
              <w14:checkedState w14:val="2612" w14:font="MS Gothic"/>
              <w14:uncheckedState w14:val="2610" w14:font="MS Gothic"/>
            </w14:checkbox>
          </w:sdtPr>
          <w:sdtEndPr/>
          <w:sdtContent>
            <w:tc>
              <w:tcPr>
                <w:tcW w:w="445" w:type="dxa"/>
                <w:shd w:val="clear" w:color="auto" w:fill="auto"/>
                <w:vAlign w:val="center"/>
              </w:tcPr>
              <w:p w14:paraId="286AA414" w14:textId="60D3913F"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4583524"/>
            <w14:checkbox>
              <w14:checked w14:val="0"/>
              <w14:checkedState w14:val="2612" w14:font="MS Gothic"/>
              <w14:uncheckedState w14:val="2610" w14:font="MS Gothic"/>
            </w14:checkbox>
          </w:sdtPr>
          <w:sdtEndPr/>
          <w:sdtContent>
            <w:tc>
              <w:tcPr>
                <w:tcW w:w="360" w:type="dxa"/>
                <w:shd w:val="clear" w:color="auto" w:fill="auto"/>
                <w:vAlign w:val="center"/>
              </w:tcPr>
              <w:p w14:paraId="1E254B77" w14:textId="2F77FAA6"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57700492"/>
            <w14:checkbox>
              <w14:checked w14:val="0"/>
              <w14:checkedState w14:val="2612" w14:font="MS Gothic"/>
              <w14:uncheckedState w14:val="2610" w14:font="MS Gothic"/>
            </w14:checkbox>
          </w:sdtPr>
          <w:sdtEndPr/>
          <w:sdtContent>
            <w:tc>
              <w:tcPr>
                <w:tcW w:w="450" w:type="dxa"/>
                <w:shd w:val="clear" w:color="auto" w:fill="auto"/>
                <w:vAlign w:val="center"/>
              </w:tcPr>
              <w:p w14:paraId="17CCD08D" w14:textId="28D78733"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696D2B" w14:textId="70F69109" w:rsidR="00206638" w:rsidRPr="00FA15AA" w:rsidRDefault="00206638" w:rsidP="00DF1DE1">
            <w:pPr>
              <w:pStyle w:val="BodyText"/>
              <w:widowControl/>
              <w:numPr>
                <w:ilvl w:val="0"/>
                <w:numId w:val="3"/>
              </w:numPr>
              <w:jc w:val="center"/>
              <w:rPr>
                <w:rFonts w:asciiTheme="minorHAnsi" w:hAnsiTheme="minorHAnsi" w:cstheme="minorHAnsi"/>
                <w:sz w:val="20"/>
                <w:szCs w:val="20"/>
              </w:rPr>
            </w:pPr>
          </w:p>
        </w:tc>
        <w:tc>
          <w:tcPr>
            <w:tcW w:w="270" w:type="dxa"/>
            <w:shd w:val="clear" w:color="auto" w:fill="auto"/>
            <w:vAlign w:val="center"/>
          </w:tcPr>
          <w:p w14:paraId="22456969" w14:textId="573A1DC7" w:rsidR="00206638" w:rsidRPr="00FA15AA" w:rsidRDefault="00206638"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128DCA17" w14:textId="04D3929E" w:rsidR="00206638" w:rsidRPr="00FA15AA" w:rsidRDefault="00206638"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Knowledge, training, experience, and professional judgment related to the type, abundance, and energy of the radioactive emissions</w:t>
            </w:r>
          </w:p>
        </w:tc>
        <w:tc>
          <w:tcPr>
            <w:tcW w:w="4680" w:type="dxa"/>
            <w:vMerge/>
            <w:shd w:val="clear" w:color="auto" w:fill="auto"/>
          </w:tcPr>
          <w:p w14:paraId="648E820F" w14:textId="77777777" w:rsidR="00206638" w:rsidRPr="00D21D82" w:rsidRDefault="00206638" w:rsidP="00DF1DE1">
            <w:pPr>
              <w:widowControl/>
              <w:adjustRightInd w:val="0"/>
              <w:rPr>
                <w:rFonts w:asciiTheme="minorHAnsi" w:hAnsiTheme="minorHAnsi" w:cstheme="minorHAnsi"/>
                <w:b/>
                <w:bCs/>
                <w:w w:val="97"/>
                <w:sz w:val="20"/>
                <w:szCs w:val="20"/>
              </w:rPr>
            </w:pPr>
          </w:p>
        </w:tc>
        <w:sdt>
          <w:sdtPr>
            <w:rPr>
              <w:rFonts w:cstheme="minorHAnsi"/>
              <w:sz w:val="20"/>
              <w:szCs w:val="20"/>
            </w:rPr>
            <w:id w:val="-601799425"/>
            <w:placeholder>
              <w:docPart w:val="FD52DCFA937A4D9487928E96E8FB59AD"/>
            </w:placeholder>
            <w:showingPlcHdr/>
          </w:sdtPr>
          <w:sdtEndPr/>
          <w:sdtContent>
            <w:tc>
              <w:tcPr>
                <w:tcW w:w="4860" w:type="dxa"/>
              </w:tcPr>
              <w:p w14:paraId="4A207202" w14:textId="27C320C2" w:rsidR="00206638" w:rsidRPr="00FA15AA" w:rsidRDefault="00B47A7D"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206638" w:rsidRPr="00FA15AA" w14:paraId="0BAF4219" w14:textId="77777777" w:rsidTr="00BC47B6">
        <w:trPr>
          <w:trHeight w:val="80"/>
        </w:trPr>
        <w:sdt>
          <w:sdtPr>
            <w:rPr>
              <w:rFonts w:cstheme="minorHAnsi"/>
              <w:b/>
              <w:bCs/>
              <w:sz w:val="20"/>
              <w:szCs w:val="20"/>
            </w:rPr>
            <w:id w:val="-556480520"/>
            <w14:checkbox>
              <w14:checked w14:val="0"/>
              <w14:checkedState w14:val="2612" w14:font="MS Gothic"/>
              <w14:uncheckedState w14:val="2610" w14:font="MS Gothic"/>
            </w14:checkbox>
          </w:sdtPr>
          <w:sdtEndPr/>
          <w:sdtContent>
            <w:tc>
              <w:tcPr>
                <w:tcW w:w="445" w:type="dxa"/>
                <w:shd w:val="clear" w:color="auto" w:fill="auto"/>
                <w:vAlign w:val="center"/>
              </w:tcPr>
              <w:p w14:paraId="19AF2B26" w14:textId="6CB23303"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1141957"/>
            <w14:checkbox>
              <w14:checked w14:val="0"/>
              <w14:checkedState w14:val="2612" w14:font="MS Gothic"/>
              <w14:uncheckedState w14:val="2610" w14:font="MS Gothic"/>
            </w14:checkbox>
          </w:sdtPr>
          <w:sdtEndPr/>
          <w:sdtContent>
            <w:tc>
              <w:tcPr>
                <w:tcW w:w="360" w:type="dxa"/>
                <w:shd w:val="clear" w:color="auto" w:fill="auto"/>
                <w:vAlign w:val="center"/>
              </w:tcPr>
              <w:p w14:paraId="70171F2D" w14:textId="5DEF4D9B"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30612861"/>
            <w14:checkbox>
              <w14:checked w14:val="0"/>
              <w14:checkedState w14:val="2612" w14:font="MS Gothic"/>
              <w14:uncheckedState w14:val="2610" w14:font="MS Gothic"/>
            </w14:checkbox>
          </w:sdtPr>
          <w:sdtEndPr/>
          <w:sdtContent>
            <w:tc>
              <w:tcPr>
                <w:tcW w:w="450" w:type="dxa"/>
                <w:shd w:val="clear" w:color="auto" w:fill="auto"/>
                <w:vAlign w:val="center"/>
              </w:tcPr>
              <w:p w14:paraId="42140166" w14:textId="42967242"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486903B" w14:textId="3E270A98" w:rsidR="00206638" w:rsidRPr="00FA15AA" w:rsidRDefault="00206638" w:rsidP="00DF1DE1">
            <w:pPr>
              <w:pStyle w:val="BodyText"/>
              <w:widowControl/>
              <w:numPr>
                <w:ilvl w:val="0"/>
                <w:numId w:val="4"/>
              </w:numPr>
              <w:jc w:val="center"/>
              <w:rPr>
                <w:rFonts w:asciiTheme="minorHAnsi" w:hAnsiTheme="minorHAnsi" w:cstheme="minorHAnsi"/>
                <w:sz w:val="20"/>
                <w:szCs w:val="20"/>
              </w:rPr>
            </w:pPr>
          </w:p>
        </w:tc>
        <w:tc>
          <w:tcPr>
            <w:tcW w:w="270" w:type="dxa"/>
            <w:shd w:val="clear" w:color="auto" w:fill="auto"/>
            <w:vAlign w:val="center"/>
          </w:tcPr>
          <w:p w14:paraId="0957E9AD" w14:textId="3EC4EF9C" w:rsidR="00206638" w:rsidRPr="00FA15AA" w:rsidRDefault="00206638"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65981A56" w14:textId="135BAC91" w:rsidR="00206638" w:rsidRPr="00FA15AA" w:rsidRDefault="00206638"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The quantity of radioactivity, volume, handling steps, and timing</w:t>
            </w:r>
          </w:p>
        </w:tc>
        <w:tc>
          <w:tcPr>
            <w:tcW w:w="4680" w:type="dxa"/>
            <w:vMerge/>
            <w:shd w:val="clear" w:color="auto" w:fill="auto"/>
          </w:tcPr>
          <w:p w14:paraId="0CAC34D8" w14:textId="440DEF0A" w:rsidR="00206638" w:rsidRPr="00D21D82" w:rsidRDefault="00206638" w:rsidP="00DF1DE1">
            <w:pPr>
              <w:pStyle w:val="BodyText"/>
              <w:widowControl/>
              <w:rPr>
                <w:rFonts w:asciiTheme="minorHAnsi" w:hAnsiTheme="minorHAnsi" w:cstheme="minorHAnsi"/>
                <w:b/>
                <w:bCs/>
                <w:w w:val="97"/>
                <w:sz w:val="20"/>
                <w:szCs w:val="20"/>
              </w:rPr>
            </w:pPr>
          </w:p>
        </w:tc>
        <w:sdt>
          <w:sdtPr>
            <w:rPr>
              <w:rFonts w:cstheme="minorHAnsi"/>
              <w:sz w:val="20"/>
              <w:szCs w:val="20"/>
            </w:rPr>
            <w:id w:val="-1265610004"/>
            <w:placeholder>
              <w:docPart w:val="0A0A49F55B5D4F97981DCCED4BD680CF"/>
            </w:placeholder>
            <w:showingPlcHdr/>
          </w:sdtPr>
          <w:sdtEndPr/>
          <w:sdtContent>
            <w:tc>
              <w:tcPr>
                <w:tcW w:w="4860" w:type="dxa"/>
              </w:tcPr>
              <w:p w14:paraId="4573EF47" w14:textId="37F2C16A" w:rsidR="00206638" w:rsidRPr="00FA15AA" w:rsidRDefault="00206638"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206638" w:rsidRPr="00FA15AA" w14:paraId="63411111" w14:textId="77777777" w:rsidTr="00BC47B6">
        <w:trPr>
          <w:trHeight w:val="265"/>
        </w:trPr>
        <w:sdt>
          <w:sdtPr>
            <w:rPr>
              <w:rFonts w:cstheme="minorHAnsi"/>
              <w:b/>
              <w:bCs/>
              <w:sz w:val="20"/>
              <w:szCs w:val="20"/>
            </w:rPr>
            <w:id w:val="1096053966"/>
            <w14:checkbox>
              <w14:checked w14:val="0"/>
              <w14:checkedState w14:val="2612" w14:font="MS Gothic"/>
              <w14:uncheckedState w14:val="2610" w14:font="MS Gothic"/>
            </w14:checkbox>
          </w:sdtPr>
          <w:sdtEndPr/>
          <w:sdtContent>
            <w:tc>
              <w:tcPr>
                <w:tcW w:w="445" w:type="dxa"/>
                <w:shd w:val="clear" w:color="auto" w:fill="auto"/>
                <w:vAlign w:val="center"/>
              </w:tcPr>
              <w:p w14:paraId="5D87819C" w14:textId="2DAE7695"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15911761"/>
            <w14:checkbox>
              <w14:checked w14:val="0"/>
              <w14:checkedState w14:val="2612" w14:font="MS Gothic"/>
              <w14:uncheckedState w14:val="2610" w14:font="MS Gothic"/>
            </w14:checkbox>
          </w:sdtPr>
          <w:sdtEndPr/>
          <w:sdtContent>
            <w:tc>
              <w:tcPr>
                <w:tcW w:w="360" w:type="dxa"/>
                <w:shd w:val="clear" w:color="auto" w:fill="auto"/>
                <w:vAlign w:val="center"/>
              </w:tcPr>
              <w:p w14:paraId="32843748" w14:textId="1F573181"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8032207"/>
            <w14:checkbox>
              <w14:checked w14:val="0"/>
              <w14:checkedState w14:val="2612" w14:font="MS Gothic"/>
              <w14:uncheckedState w14:val="2610" w14:font="MS Gothic"/>
            </w14:checkbox>
          </w:sdtPr>
          <w:sdtEndPr/>
          <w:sdtContent>
            <w:tc>
              <w:tcPr>
                <w:tcW w:w="450" w:type="dxa"/>
                <w:shd w:val="clear" w:color="auto" w:fill="auto"/>
                <w:vAlign w:val="center"/>
              </w:tcPr>
              <w:p w14:paraId="1549976E" w14:textId="55B6F447" w:rsidR="00206638" w:rsidRPr="00FA15AA" w:rsidRDefault="00206638"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3431B5F" w14:textId="7ACE3AAA" w:rsidR="00206638" w:rsidRPr="00FA15AA" w:rsidRDefault="00206638" w:rsidP="00DF1DE1">
            <w:pPr>
              <w:pStyle w:val="BodyText"/>
              <w:widowControl/>
              <w:numPr>
                <w:ilvl w:val="0"/>
                <w:numId w:val="5"/>
              </w:numPr>
              <w:jc w:val="center"/>
              <w:rPr>
                <w:rFonts w:asciiTheme="minorHAnsi" w:hAnsiTheme="minorHAnsi" w:cstheme="minorHAnsi"/>
                <w:sz w:val="20"/>
                <w:szCs w:val="20"/>
              </w:rPr>
            </w:pPr>
          </w:p>
        </w:tc>
        <w:tc>
          <w:tcPr>
            <w:tcW w:w="270" w:type="dxa"/>
            <w:shd w:val="clear" w:color="auto" w:fill="auto"/>
            <w:vAlign w:val="center"/>
          </w:tcPr>
          <w:p w14:paraId="007DDF23" w14:textId="242915E8" w:rsidR="00206638" w:rsidRPr="00FA15AA" w:rsidRDefault="00206638"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0053C0A8" w14:textId="107114A8" w:rsidR="00206638" w:rsidRPr="00FA15AA" w:rsidRDefault="00206638"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Other factors, which can vary on a case-by-case basis</w:t>
            </w:r>
          </w:p>
        </w:tc>
        <w:tc>
          <w:tcPr>
            <w:tcW w:w="4680" w:type="dxa"/>
            <w:vMerge/>
            <w:shd w:val="clear" w:color="auto" w:fill="auto"/>
          </w:tcPr>
          <w:p w14:paraId="77E5EA19" w14:textId="4BC28421" w:rsidR="00206638" w:rsidRPr="00D21D82" w:rsidRDefault="00206638" w:rsidP="00DF1DE1">
            <w:pPr>
              <w:widowControl/>
              <w:adjustRightInd w:val="0"/>
              <w:rPr>
                <w:rFonts w:asciiTheme="minorHAnsi" w:hAnsiTheme="minorHAnsi" w:cstheme="minorHAnsi"/>
                <w:b/>
                <w:bCs/>
                <w:w w:val="97"/>
                <w:sz w:val="20"/>
                <w:szCs w:val="20"/>
              </w:rPr>
            </w:pPr>
          </w:p>
        </w:tc>
        <w:sdt>
          <w:sdtPr>
            <w:rPr>
              <w:rFonts w:cstheme="minorHAnsi"/>
              <w:sz w:val="20"/>
              <w:szCs w:val="20"/>
            </w:rPr>
            <w:id w:val="855933401"/>
            <w:placeholder>
              <w:docPart w:val="CC2719E47B59477580ECE258500609D1"/>
            </w:placeholder>
            <w:showingPlcHdr/>
          </w:sdtPr>
          <w:sdtEndPr/>
          <w:sdtContent>
            <w:tc>
              <w:tcPr>
                <w:tcW w:w="4860" w:type="dxa"/>
              </w:tcPr>
              <w:p w14:paraId="4A52BD9D" w14:textId="602D19C2" w:rsidR="00206638" w:rsidRPr="00FA15AA" w:rsidRDefault="00206638"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7A3BC5" w:rsidRPr="00FA15AA" w14:paraId="103BF607" w14:textId="77777777" w:rsidTr="00373EA8">
        <w:trPr>
          <w:trHeight w:val="1120"/>
        </w:trPr>
        <w:sdt>
          <w:sdtPr>
            <w:rPr>
              <w:rFonts w:cstheme="minorHAnsi"/>
              <w:b/>
              <w:bCs/>
              <w:sz w:val="20"/>
              <w:szCs w:val="20"/>
            </w:rPr>
            <w:id w:val="-385413846"/>
            <w14:checkbox>
              <w14:checked w14:val="0"/>
              <w14:checkedState w14:val="2612" w14:font="MS Gothic"/>
              <w14:uncheckedState w14:val="2610" w14:font="MS Gothic"/>
            </w14:checkbox>
          </w:sdtPr>
          <w:sdtEndPr/>
          <w:sdtContent>
            <w:tc>
              <w:tcPr>
                <w:tcW w:w="445" w:type="dxa"/>
                <w:shd w:val="clear" w:color="auto" w:fill="auto"/>
                <w:vAlign w:val="center"/>
              </w:tcPr>
              <w:p w14:paraId="5D7FC35A" w14:textId="0C803F18"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14340543"/>
            <w14:checkbox>
              <w14:checked w14:val="0"/>
              <w14:checkedState w14:val="2612" w14:font="MS Gothic"/>
              <w14:uncheckedState w14:val="2610" w14:font="MS Gothic"/>
            </w14:checkbox>
          </w:sdtPr>
          <w:sdtEndPr/>
          <w:sdtContent>
            <w:tc>
              <w:tcPr>
                <w:tcW w:w="360" w:type="dxa"/>
                <w:shd w:val="clear" w:color="auto" w:fill="auto"/>
                <w:vAlign w:val="center"/>
              </w:tcPr>
              <w:p w14:paraId="09764285" w14:textId="2F012CCD"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16912621"/>
            <w14:checkbox>
              <w14:checked w14:val="0"/>
              <w14:checkedState w14:val="2612" w14:font="MS Gothic"/>
              <w14:uncheckedState w14:val="2610" w14:font="MS Gothic"/>
            </w14:checkbox>
          </w:sdtPr>
          <w:sdtEndPr/>
          <w:sdtContent>
            <w:tc>
              <w:tcPr>
                <w:tcW w:w="450" w:type="dxa"/>
                <w:shd w:val="clear" w:color="auto" w:fill="auto"/>
                <w:vAlign w:val="center"/>
              </w:tcPr>
              <w:p w14:paraId="18E28E3C" w14:textId="5B207DF7"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67743D3" w14:textId="54AD769B" w:rsidR="007A3BC5" w:rsidRPr="00FA15AA" w:rsidRDefault="007A3BC5"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6871E00C" w14:textId="491C0D43" w:rsidR="007A3BC5" w:rsidRPr="00FA15AA" w:rsidRDefault="007A3BC5" w:rsidP="00DF1DE1">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used, are disposable absorbent pads clean and low-lint?</w:t>
            </w:r>
            <w:r w:rsidRPr="00FA15AA">
              <w:rPr>
                <w:rFonts w:asciiTheme="minorHAnsi" w:hAnsiTheme="minorHAnsi" w:cstheme="minorHAnsi"/>
                <w:sz w:val="20"/>
                <w:szCs w:val="20"/>
              </w:rPr>
              <w:t xml:space="preserve"> </w:t>
            </w:r>
          </w:p>
        </w:tc>
        <w:tc>
          <w:tcPr>
            <w:tcW w:w="4680" w:type="dxa"/>
            <w:vMerge w:val="restart"/>
            <w:shd w:val="clear" w:color="auto" w:fill="auto"/>
          </w:tcPr>
          <w:p w14:paraId="3A4C618C" w14:textId="77777777" w:rsidR="007A3BC5" w:rsidRPr="00D21D82" w:rsidRDefault="007A3BC5" w:rsidP="00DF1DE1">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2.4 Radiation Contamination Control </w:t>
            </w:r>
          </w:p>
          <w:p w14:paraId="1F470603" w14:textId="36A576EC" w:rsidR="007A3BC5" w:rsidRPr="00D21D82" w:rsidRDefault="007A3BC5" w:rsidP="00DF1DE1">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RAM contamination (e.g., spills, drips, sprays, volatility) is an important concern for radiation protection. Therefore, various techniques and materials may be used by handlers of radiopharmaceuticals to minimize radioactive contaminations.</w:t>
            </w:r>
          </w:p>
          <w:p w14:paraId="73AD29DD" w14:textId="06B557AB" w:rsidR="007A3BC5" w:rsidRPr="00D21D82" w:rsidRDefault="007A3BC5" w:rsidP="00DF1DE1">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For example, container contents are maintained at neutral or negative pressure, because positive pressure in a container is a common cause of radioactive contamination. Disposable absorbent pads are commonly </w:t>
            </w:r>
            <w:r w:rsidRPr="00D21D82">
              <w:rPr>
                <w:rFonts w:asciiTheme="minorHAnsi" w:eastAsiaTheme="minorHAnsi" w:hAnsiTheme="minorHAnsi" w:cstheme="minorHAnsi"/>
                <w:w w:val="97"/>
                <w:sz w:val="20"/>
                <w:szCs w:val="20"/>
              </w:rPr>
              <w:lastRenderedPageBreak/>
              <w:t>used to contain such radioactive contamination and, when used in an ISO Class 5 PEC, the pads must be clean and low-lint. Vertical air flow, not horizontal, in a PEC is used to control contamination. When exposure to blood and other potentially infectious material is reasonably anticipated, some engineered needlestick prevention devices may pose a radiation hazard to employees. Policies must be implemented for handling biohazardous radioactive sharps while minimizing contamination.</w:t>
            </w:r>
          </w:p>
        </w:tc>
        <w:sdt>
          <w:sdtPr>
            <w:rPr>
              <w:rFonts w:cstheme="minorHAnsi"/>
              <w:sz w:val="20"/>
              <w:szCs w:val="20"/>
            </w:rPr>
            <w:id w:val="416210995"/>
            <w:placeholder>
              <w:docPart w:val="1F19189F813C4CBBA9821374CEB5A97C"/>
            </w:placeholder>
            <w:showingPlcHdr/>
          </w:sdtPr>
          <w:sdtEndPr/>
          <w:sdtContent>
            <w:tc>
              <w:tcPr>
                <w:tcW w:w="4860" w:type="dxa"/>
              </w:tcPr>
              <w:p w14:paraId="552BE6A4" w14:textId="4C7D9F68" w:rsidR="007A3BC5" w:rsidRPr="00FA15AA" w:rsidRDefault="007A3BC5"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7A3BC5" w:rsidRPr="00FA15AA" w14:paraId="45CB9784" w14:textId="77777777" w:rsidTr="00BC47B6">
        <w:trPr>
          <w:trHeight w:val="239"/>
        </w:trPr>
        <w:sdt>
          <w:sdtPr>
            <w:rPr>
              <w:rFonts w:cstheme="minorHAnsi"/>
              <w:b/>
              <w:bCs/>
              <w:sz w:val="20"/>
              <w:szCs w:val="20"/>
            </w:rPr>
            <w:id w:val="286942925"/>
            <w14:checkbox>
              <w14:checked w14:val="0"/>
              <w14:checkedState w14:val="2612" w14:font="MS Gothic"/>
              <w14:uncheckedState w14:val="2610" w14:font="MS Gothic"/>
            </w14:checkbox>
          </w:sdtPr>
          <w:sdtEndPr/>
          <w:sdtContent>
            <w:tc>
              <w:tcPr>
                <w:tcW w:w="445" w:type="dxa"/>
                <w:shd w:val="clear" w:color="auto" w:fill="auto"/>
                <w:vAlign w:val="center"/>
              </w:tcPr>
              <w:p w14:paraId="6F8E8099" w14:textId="0752EA1C"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4912628"/>
            <w14:checkbox>
              <w14:checked w14:val="0"/>
              <w14:checkedState w14:val="2612" w14:font="MS Gothic"/>
              <w14:uncheckedState w14:val="2610" w14:font="MS Gothic"/>
            </w14:checkbox>
          </w:sdtPr>
          <w:sdtEndPr/>
          <w:sdtContent>
            <w:tc>
              <w:tcPr>
                <w:tcW w:w="360" w:type="dxa"/>
                <w:shd w:val="clear" w:color="auto" w:fill="auto"/>
                <w:vAlign w:val="center"/>
              </w:tcPr>
              <w:p w14:paraId="48E84F23" w14:textId="4280E86A"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59740060"/>
            <w14:checkbox>
              <w14:checked w14:val="0"/>
              <w14:checkedState w14:val="2612" w14:font="MS Gothic"/>
              <w14:uncheckedState w14:val="2610" w14:font="MS Gothic"/>
            </w14:checkbox>
          </w:sdtPr>
          <w:sdtEndPr/>
          <w:sdtContent>
            <w:tc>
              <w:tcPr>
                <w:tcW w:w="450" w:type="dxa"/>
                <w:shd w:val="clear" w:color="auto" w:fill="auto"/>
                <w:vAlign w:val="center"/>
              </w:tcPr>
              <w:p w14:paraId="1330DEBD" w14:textId="126BFF83" w:rsidR="007A3BC5" w:rsidRPr="00FA15AA" w:rsidRDefault="007A3BC5"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4DDB726" w14:textId="1DABF30D" w:rsidR="007A3BC5" w:rsidRPr="00FA15AA" w:rsidRDefault="007A3BC5"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58C81960" w14:textId="257BF888" w:rsidR="007A3BC5" w:rsidRPr="00FA15AA" w:rsidRDefault="007A3BC5"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policies implemented for handling biohazardous radioactive sharps while minimizing contamination?</w:t>
            </w:r>
          </w:p>
        </w:tc>
        <w:tc>
          <w:tcPr>
            <w:tcW w:w="4680" w:type="dxa"/>
            <w:vMerge/>
            <w:shd w:val="clear" w:color="auto" w:fill="auto"/>
          </w:tcPr>
          <w:p w14:paraId="0F825949" w14:textId="77777777" w:rsidR="007A3BC5" w:rsidRPr="00D21D82" w:rsidRDefault="007A3BC5" w:rsidP="00DF1DE1">
            <w:pPr>
              <w:widowControl/>
              <w:adjustRightInd w:val="0"/>
              <w:rPr>
                <w:rFonts w:asciiTheme="minorHAnsi" w:hAnsiTheme="minorHAnsi" w:cstheme="minorHAnsi"/>
                <w:b/>
                <w:bCs/>
                <w:w w:val="97"/>
                <w:sz w:val="20"/>
                <w:szCs w:val="20"/>
              </w:rPr>
            </w:pPr>
          </w:p>
        </w:tc>
        <w:sdt>
          <w:sdtPr>
            <w:rPr>
              <w:rFonts w:cstheme="minorHAnsi"/>
              <w:sz w:val="20"/>
              <w:szCs w:val="20"/>
            </w:rPr>
            <w:id w:val="2051884653"/>
            <w:placeholder>
              <w:docPart w:val="A89B28FAEF814E7C9152DFBD0FCA9CCA"/>
            </w:placeholder>
            <w:showingPlcHdr/>
          </w:sdtPr>
          <w:sdtEndPr/>
          <w:sdtContent>
            <w:tc>
              <w:tcPr>
                <w:tcW w:w="4860" w:type="dxa"/>
              </w:tcPr>
              <w:p w14:paraId="16A7FE18" w14:textId="06D9E4B2" w:rsidR="007A3BC5" w:rsidRPr="00FA15AA" w:rsidRDefault="007A3BC5"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5DE0F9B" w14:textId="77777777" w:rsidTr="00BC47B6">
        <w:trPr>
          <w:trHeight w:val="45"/>
        </w:trPr>
        <w:sdt>
          <w:sdtPr>
            <w:rPr>
              <w:rFonts w:cstheme="minorHAnsi"/>
              <w:b/>
              <w:bCs/>
              <w:sz w:val="20"/>
              <w:szCs w:val="20"/>
            </w:rPr>
            <w:id w:val="1627120758"/>
            <w14:checkbox>
              <w14:checked w14:val="0"/>
              <w14:checkedState w14:val="2612" w14:font="MS Gothic"/>
              <w14:uncheckedState w14:val="2610" w14:font="MS Gothic"/>
            </w14:checkbox>
          </w:sdtPr>
          <w:sdtEndPr/>
          <w:sdtContent>
            <w:tc>
              <w:tcPr>
                <w:tcW w:w="445" w:type="dxa"/>
                <w:shd w:val="clear" w:color="auto" w:fill="auto"/>
                <w:vAlign w:val="center"/>
              </w:tcPr>
              <w:p w14:paraId="0437AFFD" w14:textId="743A603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605235"/>
            <w14:checkbox>
              <w14:checked w14:val="0"/>
              <w14:checkedState w14:val="2612" w14:font="MS Gothic"/>
              <w14:uncheckedState w14:val="2610" w14:font="MS Gothic"/>
            </w14:checkbox>
          </w:sdtPr>
          <w:sdtEndPr/>
          <w:sdtContent>
            <w:tc>
              <w:tcPr>
                <w:tcW w:w="360" w:type="dxa"/>
                <w:shd w:val="clear" w:color="auto" w:fill="auto"/>
                <w:vAlign w:val="center"/>
              </w:tcPr>
              <w:p w14:paraId="67673C13" w14:textId="7E8B54A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73177867"/>
            <w14:checkbox>
              <w14:checked w14:val="0"/>
              <w14:checkedState w14:val="2612" w14:font="MS Gothic"/>
              <w14:uncheckedState w14:val="2610" w14:font="MS Gothic"/>
            </w14:checkbox>
          </w:sdtPr>
          <w:sdtEndPr/>
          <w:sdtContent>
            <w:tc>
              <w:tcPr>
                <w:tcW w:w="450" w:type="dxa"/>
                <w:shd w:val="clear" w:color="auto" w:fill="auto"/>
                <w:vAlign w:val="center"/>
              </w:tcPr>
              <w:p w14:paraId="7E788375" w14:textId="423CAAE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058288C" w14:textId="6897EBEC" w:rsidR="00913AFB" w:rsidRPr="00FA15AA" w:rsidRDefault="00913AFB"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0118653F" w14:textId="1FFA3AA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individuals wear body </w:t>
            </w:r>
            <w:proofErr w:type="gramStart"/>
            <w:r w:rsidRPr="00FA15AA">
              <w:rPr>
                <w:rFonts w:asciiTheme="minorHAnsi" w:eastAsiaTheme="minorHAnsi" w:hAnsiTheme="minorHAnsi" w:cstheme="minorHAnsi"/>
                <w:sz w:val="20"/>
                <w:szCs w:val="20"/>
              </w:rPr>
              <w:t>and,</w:t>
            </w:r>
            <w:proofErr w:type="gramEnd"/>
            <w:r w:rsidRPr="00FA15AA">
              <w:rPr>
                <w:rFonts w:asciiTheme="minorHAnsi" w:eastAsiaTheme="minorHAnsi" w:hAnsiTheme="minorHAnsi" w:cstheme="minorHAnsi"/>
                <w:sz w:val="20"/>
                <w:szCs w:val="20"/>
              </w:rPr>
              <w:t xml:space="preserve"> as required, extremity dosimeters for long-term monitoring of personnel radiation exposure?</w:t>
            </w:r>
          </w:p>
        </w:tc>
        <w:tc>
          <w:tcPr>
            <w:tcW w:w="4680" w:type="dxa"/>
            <w:vMerge w:val="restart"/>
            <w:shd w:val="clear" w:color="auto" w:fill="auto"/>
          </w:tcPr>
          <w:p w14:paraId="771E0D15" w14:textId="77777777" w:rsidR="00913AFB" w:rsidRPr="00D21D82" w:rsidRDefault="00913AFB" w:rsidP="00DF1DE1">
            <w:pPr>
              <w:widowControl/>
              <w:adjustRightInd w:val="0"/>
              <w:rPr>
                <w:rFonts w:asciiTheme="minorHAnsi" w:eastAsiaTheme="minorHAnsi" w:hAnsiTheme="minorHAnsi" w:cstheme="minorHAnsi"/>
                <w:b/>
                <w:bCs/>
                <w:w w:val="97"/>
                <w:sz w:val="20"/>
                <w:szCs w:val="20"/>
              </w:rPr>
            </w:pPr>
            <w:r w:rsidRPr="00D21D82">
              <w:rPr>
                <w:rFonts w:asciiTheme="minorHAnsi" w:hAnsiTheme="minorHAnsi" w:cstheme="minorHAnsi"/>
                <w:b/>
                <w:bCs/>
                <w:w w:val="97"/>
                <w:sz w:val="20"/>
                <w:szCs w:val="20"/>
              </w:rPr>
              <w:t>USP Chapter 825– 2.4 Radiation Contamination Control- RADIATION DETECTORS AND MEASURING DEVICES</w:t>
            </w:r>
            <w:r w:rsidRPr="00D21D82">
              <w:rPr>
                <w:rFonts w:asciiTheme="minorHAnsi" w:eastAsiaTheme="minorHAnsi" w:hAnsiTheme="minorHAnsi" w:cstheme="minorHAnsi"/>
                <w:b/>
                <w:bCs/>
                <w:w w:val="97"/>
                <w:sz w:val="20"/>
                <w:szCs w:val="20"/>
              </w:rPr>
              <w:t xml:space="preserve"> </w:t>
            </w:r>
          </w:p>
          <w:p w14:paraId="1FF0C209" w14:textId="092F5009" w:rsidR="00913AFB" w:rsidRPr="00D21D82" w:rsidRDefault="00913AFB" w:rsidP="00DF1DE1">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Radiopharmaceuticals require measurement with a suitable radiation measuring device (e.g., dose calibrator). These and other necessary equipment, (e.g., monitors, bar code scanner, label printer) may be placed inside an ISO Class 5 PEC but should be placed in a manner that minimizes disruptions of airflow. As per RAM license requirements, individuals must wear body and, as required, extremity dosimeters (e.g., a ring worn on a finger) for long-term monitoring of personnel radiation exposure. The body dosimeter should be worn underneath the gown. Any extremity dosimeter must be worn underneath gloves and must not interfere with proper fit of gloves.</w:t>
            </w:r>
            <w:r w:rsidRPr="00D21D82">
              <w:rPr>
                <w:rFonts w:asciiTheme="minorHAnsi" w:eastAsiaTheme="minorHAnsi" w:hAnsiTheme="minorHAnsi" w:cstheme="minorHAnsi"/>
                <w:b/>
                <w:bCs/>
                <w:w w:val="97"/>
                <w:sz w:val="20"/>
                <w:szCs w:val="20"/>
              </w:rPr>
              <w:t xml:space="preserve"> </w:t>
            </w:r>
          </w:p>
        </w:tc>
        <w:sdt>
          <w:sdtPr>
            <w:rPr>
              <w:rFonts w:cstheme="minorHAnsi"/>
              <w:sz w:val="20"/>
              <w:szCs w:val="20"/>
            </w:rPr>
            <w:id w:val="2048415452"/>
            <w:placeholder>
              <w:docPart w:val="A4B7093566DC490AA1F8BEF4B78D50F1"/>
            </w:placeholder>
            <w:showingPlcHdr/>
          </w:sdtPr>
          <w:sdtEndPr/>
          <w:sdtContent>
            <w:tc>
              <w:tcPr>
                <w:tcW w:w="4860" w:type="dxa"/>
              </w:tcPr>
              <w:p w14:paraId="725083D2" w14:textId="3C88984B"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57700276" w14:textId="77777777" w:rsidTr="00BC47B6">
        <w:trPr>
          <w:trHeight w:val="968"/>
        </w:trPr>
        <w:sdt>
          <w:sdtPr>
            <w:rPr>
              <w:rFonts w:cstheme="minorHAnsi"/>
              <w:b/>
              <w:bCs/>
              <w:sz w:val="20"/>
              <w:szCs w:val="20"/>
            </w:rPr>
            <w:id w:val="1491679641"/>
            <w14:checkbox>
              <w14:checked w14:val="0"/>
              <w14:checkedState w14:val="2612" w14:font="MS Gothic"/>
              <w14:uncheckedState w14:val="2610" w14:font="MS Gothic"/>
            </w14:checkbox>
          </w:sdtPr>
          <w:sdtEndPr/>
          <w:sdtContent>
            <w:tc>
              <w:tcPr>
                <w:tcW w:w="445" w:type="dxa"/>
                <w:shd w:val="clear" w:color="auto" w:fill="auto"/>
                <w:vAlign w:val="center"/>
              </w:tcPr>
              <w:p w14:paraId="2E319A14" w14:textId="03CCDF4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5251491"/>
            <w14:checkbox>
              <w14:checked w14:val="0"/>
              <w14:checkedState w14:val="2612" w14:font="MS Gothic"/>
              <w14:uncheckedState w14:val="2610" w14:font="MS Gothic"/>
            </w14:checkbox>
          </w:sdtPr>
          <w:sdtEndPr/>
          <w:sdtContent>
            <w:tc>
              <w:tcPr>
                <w:tcW w:w="360" w:type="dxa"/>
                <w:shd w:val="clear" w:color="auto" w:fill="auto"/>
                <w:vAlign w:val="center"/>
              </w:tcPr>
              <w:p w14:paraId="3FF0CB8E" w14:textId="4A4F5CA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18924460"/>
            <w14:checkbox>
              <w14:checked w14:val="0"/>
              <w14:checkedState w14:val="2612" w14:font="MS Gothic"/>
              <w14:uncheckedState w14:val="2610" w14:font="MS Gothic"/>
            </w14:checkbox>
          </w:sdtPr>
          <w:sdtEndPr/>
          <w:sdtContent>
            <w:tc>
              <w:tcPr>
                <w:tcW w:w="450" w:type="dxa"/>
                <w:shd w:val="clear" w:color="auto" w:fill="auto"/>
                <w:vAlign w:val="center"/>
              </w:tcPr>
              <w:p w14:paraId="13BDDBB5" w14:textId="2E41C4D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5A26F6A" w14:textId="2742B166" w:rsidR="00913AFB" w:rsidRPr="00FA15AA" w:rsidRDefault="00913AFB"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73992C57" w14:textId="2DDA9129" w:rsidR="00913AFB" w:rsidRPr="00FA15AA" w:rsidRDefault="00913AFB"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extremity dosimeters worn underneath gloves that do not interfere with proper fit of gloves?</w:t>
            </w:r>
          </w:p>
        </w:tc>
        <w:tc>
          <w:tcPr>
            <w:tcW w:w="4680" w:type="dxa"/>
            <w:vMerge/>
            <w:shd w:val="clear" w:color="auto" w:fill="auto"/>
          </w:tcPr>
          <w:p w14:paraId="5647091B"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712221833"/>
            <w:placeholder>
              <w:docPart w:val="8F996CEF5E044F21A6C2F25BBF0B6842"/>
            </w:placeholder>
            <w:showingPlcHdr/>
          </w:sdtPr>
          <w:sdtEndPr/>
          <w:sdtContent>
            <w:tc>
              <w:tcPr>
                <w:tcW w:w="4860" w:type="dxa"/>
              </w:tcPr>
              <w:p w14:paraId="7E352241" w14:textId="664B1BFC"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5D649D" w:rsidRPr="00D21D82" w14:paraId="18B254C6" w14:textId="77777777" w:rsidTr="008D080C">
        <w:trPr>
          <w:trHeight w:val="392"/>
        </w:trPr>
        <w:tc>
          <w:tcPr>
            <w:tcW w:w="14395" w:type="dxa"/>
            <w:gridSpan w:val="8"/>
            <w:shd w:val="clear" w:color="auto" w:fill="D9D9D9" w:themeFill="background1" w:themeFillShade="D9"/>
          </w:tcPr>
          <w:p w14:paraId="6B96A4C4" w14:textId="4FFFD455" w:rsidR="005D649D" w:rsidRPr="00D21D82" w:rsidRDefault="005D649D" w:rsidP="00213BC6">
            <w:pPr>
              <w:pStyle w:val="self-inspsections"/>
            </w:pPr>
            <w:bookmarkStart w:id="0" w:name="_Hlk68596672"/>
            <w:r w:rsidRPr="00D21D82">
              <w:t>IMMEDIATE USE OF STERILE RADIOPHARMACEUTICALS</w:t>
            </w:r>
          </w:p>
        </w:tc>
      </w:tr>
      <w:bookmarkEnd w:id="0"/>
      <w:tr w:rsidR="005D649D" w:rsidRPr="00FA15AA" w14:paraId="71FCA3F8" w14:textId="77777777" w:rsidTr="00BC47B6">
        <w:trPr>
          <w:trHeight w:val="382"/>
        </w:trPr>
        <w:tc>
          <w:tcPr>
            <w:tcW w:w="445" w:type="dxa"/>
            <w:shd w:val="clear" w:color="auto" w:fill="auto"/>
            <w:vAlign w:val="center"/>
          </w:tcPr>
          <w:p w14:paraId="5433D103" w14:textId="4B0BB2EF" w:rsidR="005D649D" w:rsidRPr="00FA15AA" w:rsidRDefault="005D649D" w:rsidP="00DF1DE1">
            <w:pPr>
              <w:pStyle w:val="BodyText"/>
              <w:widowControl/>
              <w:jc w:val="center"/>
              <w:rPr>
                <w:rFonts w:asciiTheme="minorHAnsi" w:hAnsiTheme="minorHAnsi" w:cstheme="minorHAnsi"/>
                <w:sz w:val="20"/>
                <w:szCs w:val="20"/>
              </w:rPr>
            </w:pPr>
          </w:p>
        </w:tc>
        <w:tc>
          <w:tcPr>
            <w:tcW w:w="360" w:type="dxa"/>
            <w:shd w:val="clear" w:color="auto" w:fill="auto"/>
            <w:vAlign w:val="center"/>
          </w:tcPr>
          <w:p w14:paraId="0D7A02C4" w14:textId="72FE509C" w:rsidR="005D649D" w:rsidRPr="00FA15AA" w:rsidRDefault="005D649D" w:rsidP="00DF1DE1">
            <w:pPr>
              <w:pStyle w:val="BodyText"/>
              <w:widowControl/>
              <w:jc w:val="center"/>
              <w:rPr>
                <w:rFonts w:asciiTheme="minorHAnsi" w:hAnsiTheme="minorHAnsi" w:cstheme="minorHAnsi"/>
                <w:sz w:val="20"/>
                <w:szCs w:val="20"/>
              </w:rPr>
            </w:pPr>
          </w:p>
        </w:tc>
        <w:tc>
          <w:tcPr>
            <w:tcW w:w="450" w:type="dxa"/>
            <w:shd w:val="clear" w:color="auto" w:fill="auto"/>
            <w:vAlign w:val="center"/>
          </w:tcPr>
          <w:p w14:paraId="32FFE0E7" w14:textId="155FDC2E" w:rsidR="005D649D" w:rsidRPr="00FA15AA" w:rsidRDefault="005D649D" w:rsidP="00DF1DE1">
            <w:pPr>
              <w:pStyle w:val="BodyText"/>
              <w:widowControl/>
              <w:jc w:val="center"/>
              <w:rPr>
                <w:rFonts w:asciiTheme="minorHAnsi" w:hAnsiTheme="minorHAnsi" w:cstheme="minorHAnsi"/>
                <w:sz w:val="20"/>
                <w:szCs w:val="20"/>
              </w:rPr>
            </w:pPr>
          </w:p>
        </w:tc>
        <w:tc>
          <w:tcPr>
            <w:tcW w:w="540" w:type="dxa"/>
            <w:shd w:val="clear" w:color="auto" w:fill="auto"/>
            <w:vAlign w:val="center"/>
          </w:tcPr>
          <w:p w14:paraId="127FAF33" w14:textId="3D028F70" w:rsidR="005D649D" w:rsidRPr="00FA15AA" w:rsidRDefault="005D649D"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3ECA4C01" w14:textId="35929180" w:rsidR="005D649D" w:rsidRPr="00FA15AA" w:rsidRDefault="005D649D"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When preparing radiopharmaceuticals under immediate use practice in an ambient environment that lacks primary and secondary engineering controls when intended for a single patient, are the following met:</w:t>
            </w:r>
          </w:p>
        </w:tc>
        <w:tc>
          <w:tcPr>
            <w:tcW w:w="4680" w:type="dxa"/>
            <w:vMerge w:val="restart"/>
            <w:shd w:val="clear" w:color="auto" w:fill="auto"/>
          </w:tcPr>
          <w:p w14:paraId="44B9913C" w14:textId="4F0E5B88" w:rsidR="005D649D" w:rsidRPr="00AF676D" w:rsidRDefault="005D649D" w:rsidP="00DF1DE1">
            <w:pPr>
              <w:widowControl/>
              <w:adjustRightInd w:val="0"/>
              <w:rPr>
                <w:rFonts w:asciiTheme="minorHAnsi" w:hAnsiTheme="minorHAnsi" w:cstheme="minorHAnsi"/>
                <w:b/>
                <w:bCs/>
                <w:sz w:val="20"/>
                <w:szCs w:val="20"/>
              </w:rPr>
            </w:pPr>
            <w:r w:rsidRPr="00AF676D">
              <w:rPr>
                <w:rFonts w:asciiTheme="minorHAnsi" w:hAnsiTheme="minorHAnsi" w:cstheme="minorHAnsi"/>
                <w:b/>
                <w:bCs/>
                <w:sz w:val="20"/>
                <w:szCs w:val="20"/>
              </w:rPr>
              <w:t xml:space="preserve">USP Chapter 825– 3 IMMEDIATE </w:t>
            </w:r>
            <w:proofErr w:type="gramStart"/>
            <w:r w:rsidRPr="00AF676D">
              <w:rPr>
                <w:rFonts w:asciiTheme="minorHAnsi" w:hAnsiTheme="minorHAnsi" w:cstheme="minorHAnsi"/>
                <w:b/>
                <w:bCs/>
                <w:sz w:val="20"/>
                <w:szCs w:val="20"/>
              </w:rPr>
              <w:t>USE</w:t>
            </w:r>
            <w:proofErr w:type="gramEnd"/>
            <w:r w:rsidRPr="00AF676D">
              <w:rPr>
                <w:rFonts w:asciiTheme="minorHAnsi" w:hAnsiTheme="minorHAnsi" w:cstheme="minorHAnsi"/>
                <w:b/>
                <w:bCs/>
                <w:sz w:val="20"/>
                <w:szCs w:val="20"/>
              </w:rPr>
              <w:t xml:space="preserve"> OF STERILE RADIOPHARMACEUTICALS</w:t>
            </w:r>
          </w:p>
          <w:p w14:paraId="34D6CA0F" w14:textId="45BBEAAB" w:rsidR="005D649D" w:rsidRPr="00D21D82" w:rsidRDefault="005D649D" w:rsidP="00DF1DE1">
            <w:pPr>
              <w:widowControl/>
              <w:adjustRightInd w:val="0"/>
              <w:rPr>
                <w:rFonts w:asciiTheme="minorHAnsi" w:eastAsiaTheme="minorHAnsi" w:hAnsiTheme="minorHAnsi" w:cstheme="minorHAnsi"/>
                <w:w w:val="97"/>
                <w:sz w:val="20"/>
                <w:szCs w:val="20"/>
              </w:rPr>
            </w:pPr>
            <w:r w:rsidRPr="00AF676D">
              <w:rPr>
                <w:rFonts w:asciiTheme="minorHAnsi" w:eastAsiaTheme="minorHAnsi" w:hAnsiTheme="minorHAnsi" w:cstheme="minorHAnsi"/>
                <w:sz w:val="20"/>
                <w:szCs w:val="20"/>
              </w:rPr>
              <w:t xml:space="preserve">The preparation and dispensing of sterile radiopharmaceuticals in a patient care setting may be handled as an immediate use practice. The information below describes the appropriate handling requirements for immediate use sterile radiopharmaceuticals in an ambient environment that lacks primary and secondary engineering controls (SEC) when intended for a single patient. Strict aseptic technique and limited beyond-use date (BUD) must be adhered to </w:t>
            </w:r>
            <w:proofErr w:type="gramStart"/>
            <w:r w:rsidRPr="00AF676D">
              <w:rPr>
                <w:rFonts w:asciiTheme="minorHAnsi" w:eastAsiaTheme="minorHAnsi" w:hAnsiTheme="minorHAnsi" w:cstheme="minorHAnsi"/>
                <w:sz w:val="20"/>
                <w:szCs w:val="20"/>
              </w:rPr>
              <w:t>given</w:t>
            </w:r>
            <w:proofErr w:type="gramEnd"/>
            <w:r w:rsidRPr="00AF676D">
              <w:rPr>
                <w:rFonts w:asciiTheme="minorHAnsi" w:eastAsiaTheme="minorHAnsi" w:hAnsiTheme="minorHAnsi" w:cstheme="minorHAnsi"/>
                <w:sz w:val="20"/>
                <w:szCs w:val="20"/>
              </w:rPr>
              <w:t xml:space="preserve"> the lack of </w:t>
            </w:r>
            <w:r w:rsidRPr="00AF676D">
              <w:rPr>
                <w:rFonts w:asciiTheme="minorHAnsi" w:eastAsiaTheme="minorHAnsi" w:hAnsiTheme="minorHAnsi" w:cstheme="minorHAnsi"/>
                <w:sz w:val="20"/>
                <w:szCs w:val="20"/>
              </w:rPr>
              <w:lastRenderedPageBreak/>
              <w:t xml:space="preserve">engineering controls. Appropriate for preparation (including minor deviations) and/or dispensing that is limited to use for a single patient; Preparation (including preparations with minor deviations) components must be sterile, conventionally manufactured drug products (e.g., NDA, ANDA); Dispensing of drug products produced under an approved IND or RDRC protocol is allowed; Manipulations for any unit doses (e.g., decreasing the dosage, needle changes) or dispensing for one patient (e.g., withdrawing a dose) is allowed; Must be administered within 1 hour of the first container puncture or exposure of any critical site involved (e.g., syringe tip, needle hub or needle) to ambient air, whichever is first; All components involved (e.g., Tc-99m sodium pertechnetate syringe or vial, final prepared radiopharmaceutical kit vial, diluent vial) must be discarded within 1 hour of being punctured or after use for a single patient administration, whichever is first. Dose pooling (combining doses from two or more syringes to meet one patient’s need) may be performed as immediate use. Any residual activity that remains must be immediately discarded and not utilized for any other patient; Follow hand hygiene and garbing in 4.4 Hand Hygiene and Garbing for Immediate Use Preparations; Follow 10.4 Preparation of Radiolabeled Red Blood Cells for Immediate Use for red blood cell labeling. Follow 12.2 Labeling for labeling; Area for sterile preparation and/or dispensing must be functionally separate from nonsterile compounding area (e.g., radiolabeling food) during the time of use; Does not require a segregated radiopharmaceutical processing area (SRPA), classified area, or PEC. The number of steps or punctures is not limited; Does not require personnel to complete the aseptic qualifications as detailed in 4.1 Aseptic Qualifications (e.g., aseptic technique training with documented assessment, </w:t>
            </w:r>
            <w:r w:rsidRPr="00AF676D">
              <w:rPr>
                <w:rFonts w:asciiTheme="minorHAnsi" w:eastAsiaTheme="minorHAnsi" w:hAnsiTheme="minorHAnsi" w:cstheme="minorHAnsi"/>
                <w:sz w:val="20"/>
                <w:szCs w:val="20"/>
              </w:rPr>
              <w:lastRenderedPageBreak/>
              <w:t>media fill challenge, gloved fingertip testing); While adding a non-radioactive, sterile and commercially manufactured pharmaceutical (e.g., lidocaine) to a unit dose is otherwise considered compounding, it is allowed for immediate use purposes as long as all of the above are adhered to. Dose splitting (splitting a unit dose for administration to more than one patient) may not be performed as immediate use; if performed, dose splitting must be done in an ISO class 5 PEC in either an SRPA or in an ISO class 8 or better buffer area.</w:t>
            </w:r>
          </w:p>
        </w:tc>
        <w:tc>
          <w:tcPr>
            <w:tcW w:w="4860" w:type="dxa"/>
            <w:shd w:val="clear" w:color="auto" w:fill="auto"/>
          </w:tcPr>
          <w:p w14:paraId="2F127419" w14:textId="380C1FB7" w:rsidR="005D649D" w:rsidRPr="00FA15AA" w:rsidRDefault="005D649D" w:rsidP="00DF1DE1">
            <w:pPr>
              <w:pStyle w:val="BodyText"/>
              <w:widowControl/>
              <w:rPr>
                <w:rFonts w:asciiTheme="minorHAnsi" w:hAnsiTheme="minorHAnsi" w:cstheme="minorHAnsi"/>
                <w:sz w:val="20"/>
                <w:szCs w:val="20"/>
              </w:rPr>
            </w:pPr>
          </w:p>
        </w:tc>
      </w:tr>
      <w:tr w:rsidR="00913AFB" w:rsidRPr="00FA15AA" w14:paraId="2D234962" w14:textId="77777777" w:rsidTr="00BC47B6">
        <w:trPr>
          <w:trHeight w:val="873"/>
        </w:trPr>
        <w:sdt>
          <w:sdtPr>
            <w:rPr>
              <w:rFonts w:cstheme="minorHAnsi"/>
              <w:b/>
              <w:bCs/>
              <w:sz w:val="20"/>
              <w:szCs w:val="20"/>
            </w:rPr>
            <w:id w:val="1916044809"/>
            <w14:checkbox>
              <w14:checked w14:val="0"/>
              <w14:checkedState w14:val="2612" w14:font="MS Gothic"/>
              <w14:uncheckedState w14:val="2610" w14:font="MS Gothic"/>
            </w14:checkbox>
          </w:sdtPr>
          <w:sdtEndPr/>
          <w:sdtContent>
            <w:tc>
              <w:tcPr>
                <w:tcW w:w="445" w:type="dxa"/>
                <w:shd w:val="clear" w:color="auto" w:fill="auto"/>
                <w:vAlign w:val="center"/>
              </w:tcPr>
              <w:p w14:paraId="347F0AD5" w14:textId="24AB222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86212920"/>
            <w14:checkbox>
              <w14:checked w14:val="0"/>
              <w14:checkedState w14:val="2612" w14:font="MS Gothic"/>
              <w14:uncheckedState w14:val="2610" w14:font="MS Gothic"/>
            </w14:checkbox>
          </w:sdtPr>
          <w:sdtEndPr/>
          <w:sdtContent>
            <w:tc>
              <w:tcPr>
                <w:tcW w:w="360" w:type="dxa"/>
                <w:shd w:val="clear" w:color="auto" w:fill="auto"/>
                <w:vAlign w:val="center"/>
              </w:tcPr>
              <w:p w14:paraId="08CF4E58" w14:textId="5449211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6496533"/>
            <w14:checkbox>
              <w14:checked w14:val="0"/>
              <w14:checkedState w14:val="2612" w14:font="MS Gothic"/>
              <w14:uncheckedState w14:val="2610" w14:font="MS Gothic"/>
            </w14:checkbox>
          </w:sdtPr>
          <w:sdtEndPr/>
          <w:sdtContent>
            <w:tc>
              <w:tcPr>
                <w:tcW w:w="450" w:type="dxa"/>
                <w:shd w:val="clear" w:color="auto" w:fill="auto"/>
                <w:vAlign w:val="center"/>
              </w:tcPr>
              <w:p w14:paraId="13FD4BF4" w14:textId="1487EFD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7579C24" w14:textId="264593A8" w:rsidR="00913AFB" w:rsidRPr="00FA15AA" w:rsidRDefault="00913AFB" w:rsidP="00DF1DE1">
            <w:pPr>
              <w:pStyle w:val="BodyText"/>
              <w:widowControl/>
              <w:numPr>
                <w:ilvl w:val="0"/>
                <w:numId w:val="6"/>
              </w:numPr>
              <w:jc w:val="center"/>
              <w:rPr>
                <w:rFonts w:asciiTheme="minorHAnsi" w:hAnsiTheme="minorHAnsi" w:cstheme="minorHAnsi"/>
                <w:sz w:val="20"/>
                <w:szCs w:val="20"/>
              </w:rPr>
            </w:pPr>
          </w:p>
        </w:tc>
        <w:tc>
          <w:tcPr>
            <w:tcW w:w="270" w:type="dxa"/>
            <w:shd w:val="clear" w:color="auto" w:fill="auto"/>
            <w:vAlign w:val="center"/>
          </w:tcPr>
          <w:p w14:paraId="6CE85653" w14:textId="4FAE9892"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770DFC5F" w14:textId="3F6C7299"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Strict aseptic technique and limited beyond-use date must be adhered to </w:t>
            </w:r>
            <w:proofErr w:type="gramStart"/>
            <w:r w:rsidRPr="00FA15AA">
              <w:rPr>
                <w:rFonts w:asciiTheme="minorHAnsi" w:eastAsiaTheme="minorHAnsi" w:hAnsiTheme="minorHAnsi" w:cstheme="minorHAnsi"/>
                <w:sz w:val="20"/>
                <w:szCs w:val="20"/>
              </w:rPr>
              <w:t>given</w:t>
            </w:r>
            <w:proofErr w:type="gramEnd"/>
            <w:r w:rsidRPr="00FA15AA">
              <w:rPr>
                <w:rFonts w:asciiTheme="minorHAnsi" w:eastAsiaTheme="minorHAnsi" w:hAnsiTheme="minorHAnsi" w:cstheme="minorHAnsi"/>
                <w:sz w:val="20"/>
                <w:szCs w:val="20"/>
              </w:rPr>
              <w:t xml:space="preserve"> the lack of engineering controls.</w:t>
            </w:r>
          </w:p>
        </w:tc>
        <w:tc>
          <w:tcPr>
            <w:tcW w:w="4680" w:type="dxa"/>
            <w:vMerge/>
            <w:shd w:val="clear" w:color="auto" w:fill="auto"/>
          </w:tcPr>
          <w:p w14:paraId="6E97CCE8"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962714658"/>
            <w:placeholder>
              <w:docPart w:val="CC9C5E00F6B3440795A744CBD8B9AF46"/>
            </w:placeholder>
            <w:showingPlcHdr/>
          </w:sdtPr>
          <w:sdtEndPr/>
          <w:sdtContent>
            <w:tc>
              <w:tcPr>
                <w:tcW w:w="4860" w:type="dxa"/>
                <w:shd w:val="clear" w:color="auto" w:fill="auto"/>
              </w:tcPr>
              <w:p w14:paraId="509CDEFC" w14:textId="1BC8CFDC"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9C4932B" w14:textId="77777777" w:rsidTr="00BC47B6">
        <w:trPr>
          <w:trHeight w:val="283"/>
        </w:trPr>
        <w:sdt>
          <w:sdtPr>
            <w:rPr>
              <w:rFonts w:cstheme="minorHAnsi"/>
              <w:b/>
              <w:bCs/>
              <w:sz w:val="20"/>
              <w:szCs w:val="20"/>
            </w:rPr>
            <w:id w:val="2081480248"/>
            <w14:checkbox>
              <w14:checked w14:val="0"/>
              <w14:checkedState w14:val="2612" w14:font="MS Gothic"/>
              <w14:uncheckedState w14:val="2610" w14:font="MS Gothic"/>
            </w14:checkbox>
          </w:sdtPr>
          <w:sdtEndPr/>
          <w:sdtContent>
            <w:tc>
              <w:tcPr>
                <w:tcW w:w="445" w:type="dxa"/>
                <w:shd w:val="clear" w:color="auto" w:fill="auto"/>
                <w:vAlign w:val="center"/>
              </w:tcPr>
              <w:p w14:paraId="51EC8A67" w14:textId="412F7C88"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16542855"/>
            <w14:checkbox>
              <w14:checked w14:val="0"/>
              <w14:checkedState w14:val="2612" w14:font="MS Gothic"/>
              <w14:uncheckedState w14:val="2610" w14:font="MS Gothic"/>
            </w14:checkbox>
          </w:sdtPr>
          <w:sdtEndPr/>
          <w:sdtContent>
            <w:tc>
              <w:tcPr>
                <w:tcW w:w="360" w:type="dxa"/>
                <w:shd w:val="clear" w:color="auto" w:fill="auto"/>
                <w:vAlign w:val="center"/>
              </w:tcPr>
              <w:p w14:paraId="7A866436" w14:textId="3BC125A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0883808"/>
            <w14:checkbox>
              <w14:checked w14:val="0"/>
              <w14:checkedState w14:val="2612" w14:font="MS Gothic"/>
              <w14:uncheckedState w14:val="2610" w14:font="MS Gothic"/>
            </w14:checkbox>
          </w:sdtPr>
          <w:sdtEndPr/>
          <w:sdtContent>
            <w:tc>
              <w:tcPr>
                <w:tcW w:w="450" w:type="dxa"/>
                <w:shd w:val="clear" w:color="auto" w:fill="auto"/>
                <w:vAlign w:val="center"/>
              </w:tcPr>
              <w:p w14:paraId="10BF60CF" w14:textId="39C9237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8F19BF9" w14:textId="563E50F2" w:rsidR="00913AFB" w:rsidRPr="00FA15AA" w:rsidRDefault="00913AFB" w:rsidP="00DF1DE1">
            <w:pPr>
              <w:pStyle w:val="BodyText"/>
              <w:widowControl/>
              <w:numPr>
                <w:ilvl w:val="0"/>
                <w:numId w:val="7"/>
              </w:numPr>
              <w:jc w:val="center"/>
              <w:rPr>
                <w:rFonts w:asciiTheme="minorHAnsi" w:hAnsiTheme="minorHAnsi" w:cstheme="minorHAnsi"/>
                <w:sz w:val="20"/>
                <w:szCs w:val="20"/>
              </w:rPr>
            </w:pPr>
          </w:p>
        </w:tc>
        <w:tc>
          <w:tcPr>
            <w:tcW w:w="270" w:type="dxa"/>
            <w:shd w:val="clear" w:color="auto" w:fill="auto"/>
            <w:vAlign w:val="center"/>
          </w:tcPr>
          <w:p w14:paraId="3499B306" w14:textId="78200023"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07F970D5" w14:textId="5E405152" w:rsidR="00913AFB" w:rsidRPr="00FA15AA" w:rsidRDefault="00913AFB" w:rsidP="00AF676D">
            <w:pPr>
              <w:keepNext/>
              <w:keepLines/>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Appropriate for preparation (including minor deviations) and/or dispensing that is limited to use for a single patient.</w:t>
            </w:r>
          </w:p>
        </w:tc>
        <w:tc>
          <w:tcPr>
            <w:tcW w:w="4680" w:type="dxa"/>
            <w:vMerge/>
            <w:shd w:val="clear" w:color="auto" w:fill="auto"/>
          </w:tcPr>
          <w:p w14:paraId="076A58E6"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777218326"/>
            <w:placeholder>
              <w:docPart w:val="AE44332A8383494BBA6C5EBF64239630"/>
            </w:placeholder>
            <w:showingPlcHdr/>
          </w:sdtPr>
          <w:sdtEndPr/>
          <w:sdtContent>
            <w:tc>
              <w:tcPr>
                <w:tcW w:w="4860" w:type="dxa"/>
                <w:shd w:val="clear" w:color="auto" w:fill="auto"/>
              </w:tcPr>
              <w:p w14:paraId="15E127E7" w14:textId="5F830096"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2A299ACB" w14:textId="77777777" w:rsidTr="00BC47B6">
        <w:trPr>
          <w:trHeight w:val="427"/>
        </w:trPr>
        <w:sdt>
          <w:sdtPr>
            <w:rPr>
              <w:rFonts w:cstheme="minorHAnsi"/>
              <w:b/>
              <w:bCs/>
              <w:sz w:val="20"/>
              <w:szCs w:val="20"/>
            </w:rPr>
            <w:id w:val="-389799527"/>
            <w14:checkbox>
              <w14:checked w14:val="0"/>
              <w14:checkedState w14:val="2612" w14:font="MS Gothic"/>
              <w14:uncheckedState w14:val="2610" w14:font="MS Gothic"/>
            </w14:checkbox>
          </w:sdtPr>
          <w:sdtEndPr/>
          <w:sdtContent>
            <w:tc>
              <w:tcPr>
                <w:tcW w:w="445" w:type="dxa"/>
                <w:shd w:val="clear" w:color="auto" w:fill="auto"/>
                <w:vAlign w:val="center"/>
              </w:tcPr>
              <w:p w14:paraId="054ED90D" w14:textId="1DB07982"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44766539"/>
            <w14:checkbox>
              <w14:checked w14:val="0"/>
              <w14:checkedState w14:val="2612" w14:font="MS Gothic"/>
              <w14:uncheckedState w14:val="2610" w14:font="MS Gothic"/>
            </w14:checkbox>
          </w:sdtPr>
          <w:sdtEndPr/>
          <w:sdtContent>
            <w:tc>
              <w:tcPr>
                <w:tcW w:w="360" w:type="dxa"/>
                <w:shd w:val="clear" w:color="auto" w:fill="auto"/>
                <w:vAlign w:val="center"/>
              </w:tcPr>
              <w:p w14:paraId="3CE98816" w14:textId="2BA2CBC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4967150"/>
            <w14:checkbox>
              <w14:checked w14:val="0"/>
              <w14:checkedState w14:val="2612" w14:font="MS Gothic"/>
              <w14:uncheckedState w14:val="2610" w14:font="MS Gothic"/>
            </w14:checkbox>
          </w:sdtPr>
          <w:sdtEndPr/>
          <w:sdtContent>
            <w:tc>
              <w:tcPr>
                <w:tcW w:w="450" w:type="dxa"/>
                <w:shd w:val="clear" w:color="auto" w:fill="auto"/>
                <w:vAlign w:val="center"/>
              </w:tcPr>
              <w:p w14:paraId="66168EF4" w14:textId="14AA0C7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A77141D" w14:textId="2FB4479B" w:rsidR="00913AFB" w:rsidRPr="00FA15AA" w:rsidRDefault="00913AFB" w:rsidP="00DF1DE1">
            <w:pPr>
              <w:pStyle w:val="BodyText"/>
              <w:widowControl/>
              <w:numPr>
                <w:ilvl w:val="0"/>
                <w:numId w:val="8"/>
              </w:numPr>
              <w:jc w:val="center"/>
              <w:rPr>
                <w:rFonts w:asciiTheme="minorHAnsi" w:hAnsiTheme="minorHAnsi" w:cstheme="minorHAnsi"/>
                <w:sz w:val="20"/>
                <w:szCs w:val="20"/>
              </w:rPr>
            </w:pPr>
          </w:p>
        </w:tc>
        <w:tc>
          <w:tcPr>
            <w:tcW w:w="270" w:type="dxa"/>
            <w:shd w:val="clear" w:color="auto" w:fill="auto"/>
            <w:vAlign w:val="center"/>
          </w:tcPr>
          <w:p w14:paraId="67F7BAE8" w14:textId="27C615D5"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154B5E7A" w14:textId="647CAD19"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Preparation (including preparations with minor deviations) components must be sterile, conventionally manufactured drug products.</w:t>
            </w:r>
          </w:p>
        </w:tc>
        <w:tc>
          <w:tcPr>
            <w:tcW w:w="4680" w:type="dxa"/>
            <w:vMerge/>
            <w:shd w:val="clear" w:color="auto" w:fill="auto"/>
          </w:tcPr>
          <w:p w14:paraId="07741BCE"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001935965"/>
            <w:placeholder>
              <w:docPart w:val="4043B2C68B394E73885B6B37E2F9D8CF"/>
            </w:placeholder>
            <w:showingPlcHdr/>
          </w:sdtPr>
          <w:sdtEndPr/>
          <w:sdtContent>
            <w:tc>
              <w:tcPr>
                <w:tcW w:w="4860" w:type="dxa"/>
                <w:shd w:val="clear" w:color="auto" w:fill="auto"/>
              </w:tcPr>
              <w:p w14:paraId="0C5B6B21" w14:textId="5C7157B1"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C6DFB2B" w14:textId="77777777" w:rsidTr="00BC47B6">
        <w:trPr>
          <w:trHeight w:val="139"/>
        </w:trPr>
        <w:sdt>
          <w:sdtPr>
            <w:rPr>
              <w:rFonts w:cstheme="minorHAnsi"/>
              <w:b/>
              <w:bCs/>
              <w:sz w:val="20"/>
              <w:szCs w:val="20"/>
            </w:rPr>
            <w:id w:val="-1252502169"/>
            <w14:checkbox>
              <w14:checked w14:val="0"/>
              <w14:checkedState w14:val="2612" w14:font="MS Gothic"/>
              <w14:uncheckedState w14:val="2610" w14:font="MS Gothic"/>
            </w14:checkbox>
          </w:sdtPr>
          <w:sdtEndPr/>
          <w:sdtContent>
            <w:tc>
              <w:tcPr>
                <w:tcW w:w="445" w:type="dxa"/>
                <w:shd w:val="clear" w:color="auto" w:fill="auto"/>
                <w:vAlign w:val="center"/>
              </w:tcPr>
              <w:p w14:paraId="1924345E" w14:textId="5271AA1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7674113"/>
            <w14:checkbox>
              <w14:checked w14:val="0"/>
              <w14:checkedState w14:val="2612" w14:font="MS Gothic"/>
              <w14:uncheckedState w14:val="2610" w14:font="MS Gothic"/>
            </w14:checkbox>
          </w:sdtPr>
          <w:sdtEndPr/>
          <w:sdtContent>
            <w:tc>
              <w:tcPr>
                <w:tcW w:w="360" w:type="dxa"/>
                <w:shd w:val="clear" w:color="auto" w:fill="auto"/>
                <w:vAlign w:val="center"/>
              </w:tcPr>
              <w:p w14:paraId="1CF9ACBA" w14:textId="7C56223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17585504"/>
            <w14:checkbox>
              <w14:checked w14:val="0"/>
              <w14:checkedState w14:val="2612" w14:font="MS Gothic"/>
              <w14:uncheckedState w14:val="2610" w14:font="MS Gothic"/>
            </w14:checkbox>
          </w:sdtPr>
          <w:sdtEndPr/>
          <w:sdtContent>
            <w:tc>
              <w:tcPr>
                <w:tcW w:w="450" w:type="dxa"/>
                <w:shd w:val="clear" w:color="auto" w:fill="auto"/>
                <w:vAlign w:val="center"/>
              </w:tcPr>
              <w:p w14:paraId="3164265A" w14:textId="2B66EC5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A2008CF" w14:textId="322BCA2B" w:rsidR="00913AFB" w:rsidRPr="00FA15AA" w:rsidRDefault="00913AFB" w:rsidP="00DF1DE1">
            <w:pPr>
              <w:pStyle w:val="BodyText"/>
              <w:widowControl/>
              <w:numPr>
                <w:ilvl w:val="0"/>
                <w:numId w:val="9"/>
              </w:numPr>
              <w:jc w:val="center"/>
              <w:rPr>
                <w:rFonts w:asciiTheme="minorHAnsi" w:hAnsiTheme="minorHAnsi" w:cstheme="minorHAnsi"/>
                <w:sz w:val="20"/>
                <w:szCs w:val="20"/>
              </w:rPr>
            </w:pPr>
          </w:p>
        </w:tc>
        <w:tc>
          <w:tcPr>
            <w:tcW w:w="270" w:type="dxa"/>
            <w:shd w:val="clear" w:color="auto" w:fill="auto"/>
            <w:vAlign w:val="center"/>
          </w:tcPr>
          <w:p w14:paraId="2207A7D7" w14:textId="75405176"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69FEDD4A" w14:textId="1E099105"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Dispensing of drug products produced under an approved IND or RDRC protocol is allowed.</w:t>
            </w:r>
          </w:p>
        </w:tc>
        <w:tc>
          <w:tcPr>
            <w:tcW w:w="4680" w:type="dxa"/>
            <w:vMerge/>
            <w:shd w:val="clear" w:color="auto" w:fill="auto"/>
          </w:tcPr>
          <w:p w14:paraId="717C55E4"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497184413"/>
            <w:placeholder>
              <w:docPart w:val="09294C27D61E44409B2D6132F54F808F"/>
            </w:placeholder>
            <w:showingPlcHdr/>
          </w:sdtPr>
          <w:sdtEndPr/>
          <w:sdtContent>
            <w:tc>
              <w:tcPr>
                <w:tcW w:w="4860" w:type="dxa"/>
                <w:shd w:val="clear" w:color="auto" w:fill="auto"/>
              </w:tcPr>
              <w:p w14:paraId="49F80F41" w14:textId="3CCD6E23"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8EAEC66" w14:textId="77777777" w:rsidTr="00BC47B6">
        <w:trPr>
          <w:trHeight w:val="21"/>
        </w:trPr>
        <w:sdt>
          <w:sdtPr>
            <w:rPr>
              <w:rFonts w:cstheme="minorHAnsi"/>
              <w:b/>
              <w:bCs/>
              <w:sz w:val="20"/>
              <w:szCs w:val="20"/>
            </w:rPr>
            <w:id w:val="1292631621"/>
            <w14:checkbox>
              <w14:checked w14:val="0"/>
              <w14:checkedState w14:val="2612" w14:font="MS Gothic"/>
              <w14:uncheckedState w14:val="2610" w14:font="MS Gothic"/>
            </w14:checkbox>
          </w:sdtPr>
          <w:sdtEndPr/>
          <w:sdtContent>
            <w:tc>
              <w:tcPr>
                <w:tcW w:w="445" w:type="dxa"/>
                <w:shd w:val="clear" w:color="auto" w:fill="auto"/>
                <w:vAlign w:val="center"/>
              </w:tcPr>
              <w:p w14:paraId="32497032" w14:textId="0470C8C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1470091"/>
            <w14:checkbox>
              <w14:checked w14:val="0"/>
              <w14:checkedState w14:val="2612" w14:font="MS Gothic"/>
              <w14:uncheckedState w14:val="2610" w14:font="MS Gothic"/>
            </w14:checkbox>
          </w:sdtPr>
          <w:sdtEndPr/>
          <w:sdtContent>
            <w:tc>
              <w:tcPr>
                <w:tcW w:w="360" w:type="dxa"/>
                <w:shd w:val="clear" w:color="auto" w:fill="auto"/>
                <w:vAlign w:val="center"/>
              </w:tcPr>
              <w:p w14:paraId="46620442" w14:textId="4CC0414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20949434"/>
            <w14:checkbox>
              <w14:checked w14:val="0"/>
              <w14:checkedState w14:val="2612" w14:font="MS Gothic"/>
              <w14:uncheckedState w14:val="2610" w14:font="MS Gothic"/>
            </w14:checkbox>
          </w:sdtPr>
          <w:sdtEndPr/>
          <w:sdtContent>
            <w:tc>
              <w:tcPr>
                <w:tcW w:w="450" w:type="dxa"/>
                <w:shd w:val="clear" w:color="auto" w:fill="auto"/>
                <w:vAlign w:val="center"/>
              </w:tcPr>
              <w:p w14:paraId="394A2681" w14:textId="035A649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CB3E420" w14:textId="54F7AAB0" w:rsidR="00913AFB" w:rsidRPr="00FA15AA" w:rsidRDefault="00913AFB" w:rsidP="00DF1DE1">
            <w:pPr>
              <w:pStyle w:val="BodyText"/>
              <w:widowControl/>
              <w:numPr>
                <w:ilvl w:val="0"/>
                <w:numId w:val="10"/>
              </w:numPr>
              <w:jc w:val="center"/>
              <w:rPr>
                <w:rFonts w:asciiTheme="minorHAnsi" w:hAnsiTheme="minorHAnsi" w:cstheme="minorHAnsi"/>
                <w:sz w:val="20"/>
                <w:szCs w:val="20"/>
              </w:rPr>
            </w:pPr>
          </w:p>
        </w:tc>
        <w:tc>
          <w:tcPr>
            <w:tcW w:w="270" w:type="dxa"/>
            <w:shd w:val="clear" w:color="auto" w:fill="auto"/>
            <w:vAlign w:val="center"/>
          </w:tcPr>
          <w:p w14:paraId="15388198" w14:textId="3F8207D7"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4C43817B" w14:textId="700D26B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Manipulations for any unit doses or dispensing for one patient is allowed.</w:t>
            </w:r>
          </w:p>
        </w:tc>
        <w:tc>
          <w:tcPr>
            <w:tcW w:w="4680" w:type="dxa"/>
            <w:vMerge/>
            <w:shd w:val="clear" w:color="auto" w:fill="auto"/>
          </w:tcPr>
          <w:p w14:paraId="54CB2E37"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625116511"/>
            <w:placeholder>
              <w:docPart w:val="99CEE3B2781F4AAC840CA600CE1D6D03"/>
            </w:placeholder>
            <w:showingPlcHdr/>
          </w:sdtPr>
          <w:sdtEndPr/>
          <w:sdtContent>
            <w:tc>
              <w:tcPr>
                <w:tcW w:w="4860" w:type="dxa"/>
                <w:shd w:val="clear" w:color="auto" w:fill="auto"/>
              </w:tcPr>
              <w:p w14:paraId="11B8C85A" w14:textId="1993F86F"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D6835A9" w14:textId="77777777" w:rsidTr="00BC47B6">
        <w:trPr>
          <w:trHeight w:val="21"/>
        </w:trPr>
        <w:sdt>
          <w:sdtPr>
            <w:rPr>
              <w:rFonts w:cstheme="minorHAnsi"/>
              <w:b/>
              <w:bCs/>
              <w:sz w:val="20"/>
              <w:szCs w:val="20"/>
            </w:rPr>
            <w:id w:val="2074088937"/>
            <w14:checkbox>
              <w14:checked w14:val="0"/>
              <w14:checkedState w14:val="2612" w14:font="MS Gothic"/>
              <w14:uncheckedState w14:val="2610" w14:font="MS Gothic"/>
            </w14:checkbox>
          </w:sdtPr>
          <w:sdtEndPr/>
          <w:sdtContent>
            <w:tc>
              <w:tcPr>
                <w:tcW w:w="445" w:type="dxa"/>
                <w:shd w:val="clear" w:color="auto" w:fill="auto"/>
                <w:vAlign w:val="center"/>
              </w:tcPr>
              <w:p w14:paraId="677BFEBC" w14:textId="6944418D"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2052742"/>
            <w14:checkbox>
              <w14:checked w14:val="0"/>
              <w14:checkedState w14:val="2612" w14:font="MS Gothic"/>
              <w14:uncheckedState w14:val="2610" w14:font="MS Gothic"/>
            </w14:checkbox>
          </w:sdtPr>
          <w:sdtEndPr/>
          <w:sdtContent>
            <w:tc>
              <w:tcPr>
                <w:tcW w:w="360" w:type="dxa"/>
                <w:shd w:val="clear" w:color="auto" w:fill="auto"/>
                <w:vAlign w:val="center"/>
              </w:tcPr>
              <w:p w14:paraId="1AE871E7" w14:textId="256591C8"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3558427"/>
            <w14:checkbox>
              <w14:checked w14:val="0"/>
              <w14:checkedState w14:val="2612" w14:font="MS Gothic"/>
              <w14:uncheckedState w14:val="2610" w14:font="MS Gothic"/>
            </w14:checkbox>
          </w:sdtPr>
          <w:sdtEndPr/>
          <w:sdtContent>
            <w:tc>
              <w:tcPr>
                <w:tcW w:w="450" w:type="dxa"/>
                <w:shd w:val="clear" w:color="auto" w:fill="auto"/>
                <w:vAlign w:val="center"/>
              </w:tcPr>
              <w:p w14:paraId="62666B34" w14:textId="55650EB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E2BA440" w14:textId="3C5BFE53" w:rsidR="00913AFB" w:rsidRPr="00FA15AA" w:rsidRDefault="00913AFB" w:rsidP="00DF1DE1">
            <w:pPr>
              <w:pStyle w:val="BodyText"/>
              <w:widowControl/>
              <w:numPr>
                <w:ilvl w:val="0"/>
                <w:numId w:val="11"/>
              </w:numPr>
              <w:jc w:val="center"/>
              <w:rPr>
                <w:rFonts w:asciiTheme="minorHAnsi" w:hAnsiTheme="minorHAnsi" w:cstheme="minorHAnsi"/>
                <w:sz w:val="20"/>
                <w:szCs w:val="20"/>
              </w:rPr>
            </w:pPr>
          </w:p>
        </w:tc>
        <w:tc>
          <w:tcPr>
            <w:tcW w:w="270" w:type="dxa"/>
            <w:shd w:val="clear" w:color="auto" w:fill="auto"/>
            <w:vAlign w:val="center"/>
          </w:tcPr>
          <w:p w14:paraId="19AF4AA8" w14:textId="7A739333"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w:t>
            </w:r>
          </w:p>
        </w:tc>
        <w:tc>
          <w:tcPr>
            <w:tcW w:w="2790" w:type="dxa"/>
            <w:shd w:val="clear" w:color="auto" w:fill="auto"/>
            <w:vAlign w:val="center"/>
          </w:tcPr>
          <w:p w14:paraId="3B48F67B" w14:textId="4393E3C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Must be administered within 1 hour of the first container puncture or exposure of any critical site involved to ambient air, whichever is first.</w:t>
            </w:r>
          </w:p>
        </w:tc>
        <w:tc>
          <w:tcPr>
            <w:tcW w:w="4680" w:type="dxa"/>
            <w:vMerge/>
            <w:shd w:val="clear" w:color="auto" w:fill="auto"/>
          </w:tcPr>
          <w:p w14:paraId="79248E3E"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394741000"/>
            <w:placeholder>
              <w:docPart w:val="D6F171F39A224D1E99996BD29F64EB4C"/>
            </w:placeholder>
            <w:showingPlcHdr/>
          </w:sdtPr>
          <w:sdtEndPr/>
          <w:sdtContent>
            <w:tc>
              <w:tcPr>
                <w:tcW w:w="4860" w:type="dxa"/>
                <w:shd w:val="clear" w:color="auto" w:fill="auto"/>
              </w:tcPr>
              <w:p w14:paraId="0A71DE42" w14:textId="5BF5B4B1"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409EF68" w14:textId="77777777" w:rsidTr="00BC47B6">
        <w:trPr>
          <w:trHeight w:val="382"/>
        </w:trPr>
        <w:sdt>
          <w:sdtPr>
            <w:rPr>
              <w:rFonts w:cstheme="minorHAnsi"/>
              <w:b/>
              <w:bCs/>
              <w:sz w:val="20"/>
              <w:szCs w:val="20"/>
            </w:rPr>
            <w:id w:val="1105385891"/>
            <w14:checkbox>
              <w14:checked w14:val="0"/>
              <w14:checkedState w14:val="2612" w14:font="MS Gothic"/>
              <w14:uncheckedState w14:val="2610" w14:font="MS Gothic"/>
            </w14:checkbox>
          </w:sdtPr>
          <w:sdtEndPr/>
          <w:sdtContent>
            <w:tc>
              <w:tcPr>
                <w:tcW w:w="445" w:type="dxa"/>
                <w:shd w:val="clear" w:color="auto" w:fill="auto"/>
                <w:vAlign w:val="center"/>
              </w:tcPr>
              <w:p w14:paraId="31DF6A43" w14:textId="4E1B8AA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91748730"/>
            <w14:checkbox>
              <w14:checked w14:val="0"/>
              <w14:checkedState w14:val="2612" w14:font="MS Gothic"/>
              <w14:uncheckedState w14:val="2610" w14:font="MS Gothic"/>
            </w14:checkbox>
          </w:sdtPr>
          <w:sdtEndPr/>
          <w:sdtContent>
            <w:tc>
              <w:tcPr>
                <w:tcW w:w="360" w:type="dxa"/>
                <w:shd w:val="clear" w:color="auto" w:fill="auto"/>
                <w:vAlign w:val="center"/>
              </w:tcPr>
              <w:p w14:paraId="62FC6C52" w14:textId="67E1B94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90193128"/>
            <w14:checkbox>
              <w14:checked w14:val="0"/>
              <w14:checkedState w14:val="2612" w14:font="MS Gothic"/>
              <w14:uncheckedState w14:val="2610" w14:font="MS Gothic"/>
            </w14:checkbox>
          </w:sdtPr>
          <w:sdtEndPr/>
          <w:sdtContent>
            <w:tc>
              <w:tcPr>
                <w:tcW w:w="450" w:type="dxa"/>
                <w:shd w:val="clear" w:color="auto" w:fill="auto"/>
                <w:vAlign w:val="center"/>
              </w:tcPr>
              <w:p w14:paraId="08D479C8" w14:textId="69C7C6A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A50A806" w14:textId="30388E92" w:rsidR="00913AFB" w:rsidRPr="00FA15AA" w:rsidRDefault="00913AFB" w:rsidP="00DF1DE1">
            <w:pPr>
              <w:pStyle w:val="BodyText"/>
              <w:widowControl/>
              <w:numPr>
                <w:ilvl w:val="0"/>
                <w:numId w:val="12"/>
              </w:numPr>
              <w:jc w:val="center"/>
              <w:rPr>
                <w:rFonts w:asciiTheme="minorHAnsi" w:hAnsiTheme="minorHAnsi" w:cstheme="minorHAnsi"/>
                <w:sz w:val="20"/>
                <w:szCs w:val="20"/>
              </w:rPr>
            </w:pPr>
          </w:p>
        </w:tc>
        <w:tc>
          <w:tcPr>
            <w:tcW w:w="270" w:type="dxa"/>
            <w:shd w:val="clear" w:color="auto" w:fill="auto"/>
            <w:vAlign w:val="center"/>
          </w:tcPr>
          <w:p w14:paraId="7147AA69" w14:textId="3EE31266"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w:t>
            </w:r>
          </w:p>
        </w:tc>
        <w:tc>
          <w:tcPr>
            <w:tcW w:w="2790" w:type="dxa"/>
            <w:shd w:val="clear" w:color="auto" w:fill="auto"/>
            <w:vAlign w:val="center"/>
          </w:tcPr>
          <w:p w14:paraId="634ADB20" w14:textId="1B96D95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All components involved must be discarded within 1 hour of being punctured or after use for a single patient administration, whichever is first.</w:t>
            </w:r>
          </w:p>
        </w:tc>
        <w:tc>
          <w:tcPr>
            <w:tcW w:w="4680" w:type="dxa"/>
            <w:vMerge/>
            <w:shd w:val="clear" w:color="auto" w:fill="auto"/>
          </w:tcPr>
          <w:p w14:paraId="49C53883"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709948190"/>
            <w:placeholder>
              <w:docPart w:val="A9DA3B19E5424878A3E5D96152EBBD7A"/>
            </w:placeholder>
            <w:showingPlcHdr/>
          </w:sdtPr>
          <w:sdtEndPr/>
          <w:sdtContent>
            <w:tc>
              <w:tcPr>
                <w:tcW w:w="4860" w:type="dxa"/>
                <w:shd w:val="clear" w:color="auto" w:fill="auto"/>
              </w:tcPr>
              <w:p w14:paraId="2E15C3EC" w14:textId="4018DEDE"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BCF8AFA" w14:textId="77777777" w:rsidTr="00BC47B6">
        <w:trPr>
          <w:trHeight w:val="701"/>
        </w:trPr>
        <w:sdt>
          <w:sdtPr>
            <w:rPr>
              <w:rFonts w:cstheme="minorHAnsi"/>
              <w:b/>
              <w:bCs/>
              <w:sz w:val="20"/>
              <w:szCs w:val="20"/>
            </w:rPr>
            <w:id w:val="1105932172"/>
            <w14:checkbox>
              <w14:checked w14:val="0"/>
              <w14:checkedState w14:val="2612" w14:font="MS Gothic"/>
              <w14:uncheckedState w14:val="2610" w14:font="MS Gothic"/>
            </w14:checkbox>
          </w:sdtPr>
          <w:sdtEndPr/>
          <w:sdtContent>
            <w:tc>
              <w:tcPr>
                <w:tcW w:w="445" w:type="dxa"/>
                <w:shd w:val="clear" w:color="auto" w:fill="auto"/>
                <w:vAlign w:val="center"/>
              </w:tcPr>
              <w:p w14:paraId="5C3224DF" w14:textId="23F7543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26160426"/>
            <w14:checkbox>
              <w14:checked w14:val="0"/>
              <w14:checkedState w14:val="2612" w14:font="MS Gothic"/>
              <w14:uncheckedState w14:val="2610" w14:font="MS Gothic"/>
            </w14:checkbox>
          </w:sdtPr>
          <w:sdtEndPr/>
          <w:sdtContent>
            <w:tc>
              <w:tcPr>
                <w:tcW w:w="360" w:type="dxa"/>
                <w:shd w:val="clear" w:color="auto" w:fill="auto"/>
                <w:vAlign w:val="center"/>
              </w:tcPr>
              <w:p w14:paraId="0ABD72C8" w14:textId="626795A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86749705"/>
            <w14:checkbox>
              <w14:checked w14:val="0"/>
              <w14:checkedState w14:val="2612" w14:font="MS Gothic"/>
              <w14:uncheckedState w14:val="2610" w14:font="MS Gothic"/>
            </w14:checkbox>
          </w:sdtPr>
          <w:sdtEndPr/>
          <w:sdtContent>
            <w:tc>
              <w:tcPr>
                <w:tcW w:w="450" w:type="dxa"/>
                <w:shd w:val="clear" w:color="auto" w:fill="auto"/>
                <w:vAlign w:val="center"/>
              </w:tcPr>
              <w:p w14:paraId="20E9081F" w14:textId="3AE429C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6E96036" w14:textId="04C23768" w:rsidR="00913AFB" w:rsidRPr="00FA15AA" w:rsidRDefault="00913AFB" w:rsidP="00DF1DE1">
            <w:pPr>
              <w:pStyle w:val="BodyText"/>
              <w:widowControl/>
              <w:numPr>
                <w:ilvl w:val="0"/>
                <w:numId w:val="13"/>
              </w:numPr>
              <w:jc w:val="center"/>
              <w:rPr>
                <w:rFonts w:asciiTheme="minorHAnsi" w:hAnsiTheme="minorHAnsi" w:cstheme="minorHAnsi"/>
                <w:sz w:val="20"/>
                <w:szCs w:val="20"/>
              </w:rPr>
            </w:pPr>
          </w:p>
        </w:tc>
        <w:tc>
          <w:tcPr>
            <w:tcW w:w="270" w:type="dxa"/>
            <w:shd w:val="clear" w:color="auto" w:fill="auto"/>
            <w:vAlign w:val="center"/>
          </w:tcPr>
          <w:p w14:paraId="382CDE27" w14:textId="2845AB19"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h</w:t>
            </w:r>
          </w:p>
        </w:tc>
        <w:tc>
          <w:tcPr>
            <w:tcW w:w="2790" w:type="dxa"/>
            <w:shd w:val="clear" w:color="auto" w:fill="auto"/>
            <w:vAlign w:val="center"/>
          </w:tcPr>
          <w:p w14:paraId="621CAE03" w14:textId="051D6682"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Dose pooling may be performed as immediate use. Any residual activity that remains must be immediately discarded and not utilized for any other patient.</w:t>
            </w:r>
          </w:p>
        </w:tc>
        <w:tc>
          <w:tcPr>
            <w:tcW w:w="4680" w:type="dxa"/>
            <w:vMerge/>
            <w:shd w:val="clear" w:color="auto" w:fill="auto"/>
          </w:tcPr>
          <w:p w14:paraId="014CA45A"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596087912"/>
            <w:placeholder>
              <w:docPart w:val="6EF04F8B51C843718553545BE1177ED8"/>
            </w:placeholder>
            <w:showingPlcHdr/>
          </w:sdtPr>
          <w:sdtEndPr/>
          <w:sdtContent>
            <w:tc>
              <w:tcPr>
                <w:tcW w:w="4860" w:type="dxa"/>
                <w:shd w:val="clear" w:color="auto" w:fill="auto"/>
              </w:tcPr>
              <w:p w14:paraId="7449BC73" w14:textId="467B110C"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228FAC5A" w14:textId="77777777" w:rsidTr="00BC47B6">
        <w:trPr>
          <w:trHeight w:val="701"/>
        </w:trPr>
        <w:sdt>
          <w:sdtPr>
            <w:rPr>
              <w:rFonts w:cstheme="minorHAnsi"/>
              <w:b/>
              <w:bCs/>
              <w:sz w:val="20"/>
              <w:szCs w:val="20"/>
            </w:rPr>
            <w:id w:val="-1136178247"/>
            <w14:checkbox>
              <w14:checked w14:val="0"/>
              <w14:checkedState w14:val="2612" w14:font="MS Gothic"/>
              <w14:uncheckedState w14:val="2610" w14:font="MS Gothic"/>
            </w14:checkbox>
          </w:sdtPr>
          <w:sdtEndPr/>
          <w:sdtContent>
            <w:tc>
              <w:tcPr>
                <w:tcW w:w="445" w:type="dxa"/>
                <w:shd w:val="clear" w:color="auto" w:fill="auto"/>
                <w:vAlign w:val="center"/>
              </w:tcPr>
              <w:p w14:paraId="7413804B" w14:textId="24BFDB6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0020075"/>
            <w14:checkbox>
              <w14:checked w14:val="0"/>
              <w14:checkedState w14:val="2612" w14:font="MS Gothic"/>
              <w14:uncheckedState w14:val="2610" w14:font="MS Gothic"/>
            </w14:checkbox>
          </w:sdtPr>
          <w:sdtEndPr/>
          <w:sdtContent>
            <w:tc>
              <w:tcPr>
                <w:tcW w:w="360" w:type="dxa"/>
                <w:shd w:val="clear" w:color="auto" w:fill="auto"/>
                <w:vAlign w:val="center"/>
              </w:tcPr>
              <w:p w14:paraId="2B2DB788" w14:textId="2F96D15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82010076"/>
            <w14:checkbox>
              <w14:checked w14:val="0"/>
              <w14:checkedState w14:val="2612" w14:font="MS Gothic"/>
              <w14:uncheckedState w14:val="2610" w14:font="MS Gothic"/>
            </w14:checkbox>
          </w:sdtPr>
          <w:sdtEndPr/>
          <w:sdtContent>
            <w:tc>
              <w:tcPr>
                <w:tcW w:w="450" w:type="dxa"/>
                <w:shd w:val="clear" w:color="auto" w:fill="auto"/>
                <w:vAlign w:val="center"/>
              </w:tcPr>
              <w:p w14:paraId="13E6A0AB" w14:textId="4B5704A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1AE85CF" w14:textId="29D44562" w:rsidR="00913AFB" w:rsidRPr="00FA15AA" w:rsidRDefault="00913AFB" w:rsidP="00DF1DE1">
            <w:pPr>
              <w:pStyle w:val="BodyText"/>
              <w:widowControl/>
              <w:numPr>
                <w:ilvl w:val="0"/>
                <w:numId w:val="31"/>
              </w:numPr>
              <w:jc w:val="center"/>
              <w:rPr>
                <w:rFonts w:asciiTheme="minorHAnsi" w:hAnsiTheme="minorHAnsi" w:cstheme="minorHAnsi"/>
                <w:sz w:val="20"/>
                <w:szCs w:val="20"/>
              </w:rPr>
            </w:pPr>
          </w:p>
        </w:tc>
        <w:tc>
          <w:tcPr>
            <w:tcW w:w="270" w:type="dxa"/>
            <w:shd w:val="clear" w:color="auto" w:fill="auto"/>
            <w:vAlign w:val="center"/>
          </w:tcPr>
          <w:p w14:paraId="47B4AFBA" w14:textId="13C1A1F8"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w:t>
            </w:r>
          </w:p>
        </w:tc>
        <w:tc>
          <w:tcPr>
            <w:tcW w:w="2790" w:type="dxa"/>
            <w:shd w:val="clear" w:color="auto" w:fill="auto"/>
            <w:vAlign w:val="center"/>
          </w:tcPr>
          <w:p w14:paraId="6F5006D3" w14:textId="53F232A9"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Follow hand hygiene and garbing in 4.4 Hand Hygiene and Garbing for Immediate Use Preparations.</w:t>
            </w:r>
          </w:p>
        </w:tc>
        <w:tc>
          <w:tcPr>
            <w:tcW w:w="4680" w:type="dxa"/>
            <w:vMerge/>
            <w:shd w:val="clear" w:color="auto" w:fill="auto"/>
          </w:tcPr>
          <w:p w14:paraId="6C22C86E"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029186365"/>
            <w:placeholder>
              <w:docPart w:val="FE6499DB73B3452E959E580D2B7302CA"/>
            </w:placeholder>
            <w:showingPlcHdr/>
          </w:sdtPr>
          <w:sdtEndPr/>
          <w:sdtContent>
            <w:tc>
              <w:tcPr>
                <w:tcW w:w="4860" w:type="dxa"/>
                <w:shd w:val="clear" w:color="auto" w:fill="auto"/>
              </w:tcPr>
              <w:p w14:paraId="0D7026DD" w14:textId="4258A892"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652D714" w14:textId="77777777" w:rsidTr="00BC47B6">
        <w:trPr>
          <w:trHeight w:val="337"/>
        </w:trPr>
        <w:sdt>
          <w:sdtPr>
            <w:rPr>
              <w:rFonts w:cstheme="minorHAnsi"/>
              <w:b/>
              <w:bCs/>
              <w:sz w:val="20"/>
              <w:szCs w:val="20"/>
            </w:rPr>
            <w:id w:val="-927734470"/>
            <w14:checkbox>
              <w14:checked w14:val="0"/>
              <w14:checkedState w14:val="2612" w14:font="MS Gothic"/>
              <w14:uncheckedState w14:val="2610" w14:font="MS Gothic"/>
            </w14:checkbox>
          </w:sdtPr>
          <w:sdtEndPr/>
          <w:sdtContent>
            <w:tc>
              <w:tcPr>
                <w:tcW w:w="445" w:type="dxa"/>
                <w:shd w:val="clear" w:color="auto" w:fill="auto"/>
                <w:vAlign w:val="center"/>
              </w:tcPr>
              <w:p w14:paraId="7CD3B7C8" w14:textId="2235715D"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2284856"/>
            <w14:checkbox>
              <w14:checked w14:val="0"/>
              <w14:checkedState w14:val="2612" w14:font="MS Gothic"/>
              <w14:uncheckedState w14:val="2610" w14:font="MS Gothic"/>
            </w14:checkbox>
          </w:sdtPr>
          <w:sdtEndPr/>
          <w:sdtContent>
            <w:tc>
              <w:tcPr>
                <w:tcW w:w="360" w:type="dxa"/>
                <w:shd w:val="clear" w:color="auto" w:fill="auto"/>
                <w:vAlign w:val="center"/>
              </w:tcPr>
              <w:p w14:paraId="613E719C" w14:textId="0D8F378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1222422"/>
            <w14:checkbox>
              <w14:checked w14:val="0"/>
              <w14:checkedState w14:val="2612" w14:font="MS Gothic"/>
              <w14:uncheckedState w14:val="2610" w14:font="MS Gothic"/>
            </w14:checkbox>
          </w:sdtPr>
          <w:sdtEndPr/>
          <w:sdtContent>
            <w:tc>
              <w:tcPr>
                <w:tcW w:w="450" w:type="dxa"/>
                <w:shd w:val="clear" w:color="auto" w:fill="auto"/>
                <w:vAlign w:val="center"/>
              </w:tcPr>
              <w:p w14:paraId="3399548D" w14:textId="0E80AD6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4D67C3" w14:textId="4F7687B5" w:rsidR="00913AFB" w:rsidRPr="00FA15AA" w:rsidRDefault="00913AFB" w:rsidP="00DF1DE1">
            <w:pPr>
              <w:pStyle w:val="BodyText"/>
              <w:widowControl/>
              <w:numPr>
                <w:ilvl w:val="0"/>
                <w:numId w:val="14"/>
              </w:numPr>
              <w:jc w:val="center"/>
              <w:rPr>
                <w:rFonts w:asciiTheme="minorHAnsi" w:hAnsiTheme="minorHAnsi" w:cstheme="minorHAnsi"/>
                <w:sz w:val="20"/>
                <w:szCs w:val="20"/>
              </w:rPr>
            </w:pPr>
          </w:p>
        </w:tc>
        <w:tc>
          <w:tcPr>
            <w:tcW w:w="270" w:type="dxa"/>
            <w:shd w:val="clear" w:color="auto" w:fill="auto"/>
            <w:vAlign w:val="center"/>
          </w:tcPr>
          <w:p w14:paraId="4E120F13" w14:textId="066F704D"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j</w:t>
            </w:r>
          </w:p>
        </w:tc>
        <w:tc>
          <w:tcPr>
            <w:tcW w:w="2790" w:type="dxa"/>
            <w:shd w:val="clear" w:color="auto" w:fill="auto"/>
            <w:vAlign w:val="center"/>
          </w:tcPr>
          <w:p w14:paraId="609262B4" w14:textId="0D8E6865"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Follow 10.4 Preparation of Radiolabeled Red Blood Cells for Immediate Use for red blood cell labeling.</w:t>
            </w:r>
          </w:p>
        </w:tc>
        <w:tc>
          <w:tcPr>
            <w:tcW w:w="4680" w:type="dxa"/>
            <w:vMerge/>
            <w:shd w:val="clear" w:color="auto" w:fill="auto"/>
          </w:tcPr>
          <w:p w14:paraId="6AE17C70"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2006008797"/>
            <w:placeholder>
              <w:docPart w:val="D7CC0B29016C44F3BF4BAFE66826843D"/>
            </w:placeholder>
            <w:showingPlcHdr/>
          </w:sdtPr>
          <w:sdtEndPr/>
          <w:sdtContent>
            <w:tc>
              <w:tcPr>
                <w:tcW w:w="4860" w:type="dxa"/>
                <w:shd w:val="clear" w:color="auto" w:fill="auto"/>
              </w:tcPr>
              <w:p w14:paraId="676FC7DA" w14:textId="6DE367E2"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6ABEB24A" w14:textId="77777777" w:rsidTr="00BC47B6">
        <w:trPr>
          <w:trHeight w:val="21"/>
        </w:trPr>
        <w:sdt>
          <w:sdtPr>
            <w:rPr>
              <w:rFonts w:cstheme="minorHAnsi"/>
              <w:b/>
              <w:bCs/>
              <w:sz w:val="20"/>
              <w:szCs w:val="20"/>
            </w:rPr>
            <w:id w:val="-216969906"/>
            <w14:checkbox>
              <w14:checked w14:val="0"/>
              <w14:checkedState w14:val="2612" w14:font="MS Gothic"/>
              <w14:uncheckedState w14:val="2610" w14:font="MS Gothic"/>
            </w14:checkbox>
          </w:sdtPr>
          <w:sdtEndPr/>
          <w:sdtContent>
            <w:tc>
              <w:tcPr>
                <w:tcW w:w="445" w:type="dxa"/>
                <w:shd w:val="clear" w:color="auto" w:fill="auto"/>
                <w:vAlign w:val="center"/>
              </w:tcPr>
              <w:p w14:paraId="7311EEC8" w14:textId="07AE8E6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7686678"/>
            <w14:checkbox>
              <w14:checked w14:val="0"/>
              <w14:checkedState w14:val="2612" w14:font="MS Gothic"/>
              <w14:uncheckedState w14:val="2610" w14:font="MS Gothic"/>
            </w14:checkbox>
          </w:sdtPr>
          <w:sdtEndPr/>
          <w:sdtContent>
            <w:tc>
              <w:tcPr>
                <w:tcW w:w="360" w:type="dxa"/>
                <w:shd w:val="clear" w:color="auto" w:fill="auto"/>
                <w:vAlign w:val="center"/>
              </w:tcPr>
              <w:p w14:paraId="12026AAA" w14:textId="010F93A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90208020"/>
            <w14:checkbox>
              <w14:checked w14:val="0"/>
              <w14:checkedState w14:val="2612" w14:font="MS Gothic"/>
              <w14:uncheckedState w14:val="2610" w14:font="MS Gothic"/>
            </w14:checkbox>
          </w:sdtPr>
          <w:sdtEndPr/>
          <w:sdtContent>
            <w:tc>
              <w:tcPr>
                <w:tcW w:w="450" w:type="dxa"/>
                <w:shd w:val="clear" w:color="auto" w:fill="auto"/>
                <w:vAlign w:val="center"/>
              </w:tcPr>
              <w:p w14:paraId="01C2C6EA" w14:textId="28D41D08"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855B99A" w14:textId="1141130F" w:rsidR="00913AFB" w:rsidRPr="00FA15AA" w:rsidRDefault="00913AFB" w:rsidP="00DF1DE1">
            <w:pPr>
              <w:pStyle w:val="BodyText"/>
              <w:widowControl/>
              <w:numPr>
                <w:ilvl w:val="0"/>
                <w:numId w:val="15"/>
              </w:numPr>
              <w:jc w:val="center"/>
              <w:rPr>
                <w:rFonts w:asciiTheme="minorHAnsi" w:hAnsiTheme="minorHAnsi" w:cstheme="minorHAnsi"/>
                <w:sz w:val="20"/>
                <w:szCs w:val="20"/>
              </w:rPr>
            </w:pPr>
          </w:p>
        </w:tc>
        <w:tc>
          <w:tcPr>
            <w:tcW w:w="270" w:type="dxa"/>
            <w:shd w:val="clear" w:color="auto" w:fill="auto"/>
            <w:vAlign w:val="center"/>
          </w:tcPr>
          <w:p w14:paraId="59843CC9" w14:textId="7C33FF34"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k</w:t>
            </w:r>
          </w:p>
        </w:tc>
        <w:tc>
          <w:tcPr>
            <w:tcW w:w="2790" w:type="dxa"/>
            <w:shd w:val="clear" w:color="auto" w:fill="auto"/>
            <w:vAlign w:val="center"/>
          </w:tcPr>
          <w:p w14:paraId="7BBE246F" w14:textId="4C44614F"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Follow 12.2 Labeling for labeling. </w:t>
            </w:r>
          </w:p>
        </w:tc>
        <w:tc>
          <w:tcPr>
            <w:tcW w:w="4680" w:type="dxa"/>
            <w:vMerge/>
            <w:shd w:val="clear" w:color="auto" w:fill="auto"/>
          </w:tcPr>
          <w:p w14:paraId="48889ED9"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234782931"/>
            <w:placeholder>
              <w:docPart w:val="94FFA0AD65DE45AB852EA7D3AC74FDC6"/>
            </w:placeholder>
            <w:showingPlcHdr/>
          </w:sdtPr>
          <w:sdtEndPr/>
          <w:sdtContent>
            <w:tc>
              <w:tcPr>
                <w:tcW w:w="4860" w:type="dxa"/>
                <w:shd w:val="clear" w:color="auto" w:fill="auto"/>
              </w:tcPr>
              <w:p w14:paraId="3C42D3A8" w14:textId="16B6DE6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39A3BD2" w14:textId="77777777" w:rsidTr="00BC47B6">
        <w:trPr>
          <w:trHeight w:val="121"/>
        </w:trPr>
        <w:sdt>
          <w:sdtPr>
            <w:rPr>
              <w:rFonts w:cstheme="minorHAnsi"/>
              <w:b/>
              <w:bCs/>
              <w:sz w:val="20"/>
              <w:szCs w:val="20"/>
            </w:rPr>
            <w:id w:val="-657155740"/>
            <w14:checkbox>
              <w14:checked w14:val="0"/>
              <w14:checkedState w14:val="2612" w14:font="MS Gothic"/>
              <w14:uncheckedState w14:val="2610" w14:font="MS Gothic"/>
            </w14:checkbox>
          </w:sdtPr>
          <w:sdtEndPr/>
          <w:sdtContent>
            <w:tc>
              <w:tcPr>
                <w:tcW w:w="445" w:type="dxa"/>
                <w:shd w:val="clear" w:color="auto" w:fill="auto"/>
                <w:vAlign w:val="center"/>
              </w:tcPr>
              <w:p w14:paraId="30CAAE0E" w14:textId="75B586F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9576319"/>
            <w14:checkbox>
              <w14:checked w14:val="0"/>
              <w14:checkedState w14:val="2612" w14:font="MS Gothic"/>
              <w14:uncheckedState w14:val="2610" w14:font="MS Gothic"/>
            </w14:checkbox>
          </w:sdtPr>
          <w:sdtEndPr/>
          <w:sdtContent>
            <w:tc>
              <w:tcPr>
                <w:tcW w:w="360" w:type="dxa"/>
                <w:shd w:val="clear" w:color="auto" w:fill="auto"/>
                <w:vAlign w:val="center"/>
              </w:tcPr>
              <w:p w14:paraId="6A841B83" w14:textId="2367C41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12287240"/>
            <w14:checkbox>
              <w14:checked w14:val="0"/>
              <w14:checkedState w14:val="2612" w14:font="MS Gothic"/>
              <w14:uncheckedState w14:val="2610" w14:font="MS Gothic"/>
            </w14:checkbox>
          </w:sdtPr>
          <w:sdtEndPr/>
          <w:sdtContent>
            <w:tc>
              <w:tcPr>
                <w:tcW w:w="450" w:type="dxa"/>
                <w:shd w:val="clear" w:color="auto" w:fill="auto"/>
                <w:vAlign w:val="center"/>
              </w:tcPr>
              <w:p w14:paraId="692054EB" w14:textId="4E64DFB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8669D88" w14:textId="0884D3EF" w:rsidR="00913AFB" w:rsidRPr="00FA15AA" w:rsidRDefault="00913AFB" w:rsidP="00DF1DE1">
            <w:pPr>
              <w:pStyle w:val="BodyText"/>
              <w:widowControl/>
              <w:numPr>
                <w:ilvl w:val="0"/>
                <w:numId w:val="16"/>
              </w:numPr>
              <w:jc w:val="center"/>
              <w:rPr>
                <w:rFonts w:asciiTheme="minorHAnsi" w:hAnsiTheme="minorHAnsi" w:cstheme="minorHAnsi"/>
                <w:sz w:val="20"/>
                <w:szCs w:val="20"/>
              </w:rPr>
            </w:pPr>
          </w:p>
        </w:tc>
        <w:tc>
          <w:tcPr>
            <w:tcW w:w="270" w:type="dxa"/>
            <w:shd w:val="clear" w:color="auto" w:fill="auto"/>
            <w:vAlign w:val="center"/>
          </w:tcPr>
          <w:p w14:paraId="5661C7CD" w14:textId="71D267CC"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l</w:t>
            </w:r>
          </w:p>
        </w:tc>
        <w:tc>
          <w:tcPr>
            <w:tcW w:w="2790" w:type="dxa"/>
            <w:shd w:val="clear" w:color="auto" w:fill="auto"/>
            <w:vAlign w:val="center"/>
          </w:tcPr>
          <w:p w14:paraId="33B61BEF" w14:textId="5A866D4B"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Area for sterile preparation and/or dispensing must be functionally separate from nonsterile compounding area during the time of use. </w:t>
            </w:r>
          </w:p>
        </w:tc>
        <w:tc>
          <w:tcPr>
            <w:tcW w:w="4680" w:type="dxa"/>
            <w:vMerge/>
            <w:shd w:val="clear" w:color="auto" w:fill="auto"/>
          </w:tcPr>
          <w:p w14:paraId="6C5A7C22"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673095751"/>
            <w:placeholder>
              <w:docPart w:val="000A4F36B23747168B6AD7208F867AAF"/>
            </w:placeholder>
            <w:showingPlcHdr/>
          </w:sdtPr>
          <w:sdtEndPr/>
          <w:sdtContent>
            <w:tc>
              <w:tcPr>
                <w:tcW w:w="4860" w:type="dxa"/>
                <w:shd w:val="clear" w:color="auto" w:fill="auto"/>
              </w:tcPr>
              <w:p w14:paraId="66591C29" w14:textId="234C2674"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826EE91" w14:textId="77777777" w:rsidTr="00BC47B6">
        <w:trPr>
          <w:trHeight w:val="21"/>
        </w:trPr>
        <w:sdt>
          <w:sdtPr>
            <w:rPr>
              <w:rFonts w:cstheme="minorHAnsi"/>
              <w:b/>
              <w:bCs/>
              <w:sz w:val="20"/>
              <w:szCs w:val="20"/>
            </w:rPr>
            <w:id w:val="500090933"/>
            <w14:checkbox>
              <w14:checked w14:val="0"/>
              <w14:checkedState w14:val="2612" w14:font="MS Gothic"/>
              <w14:uncheckedState w14:val="2610" w14:font="MS Gothic"/>
            </w14:checkbox>
          </w:sdtPr>
          <w:sdtEndPr/>
          <w:sdtContent>
            <w:tc>
              <w:tcPr>
                <w:tcW w:w="445" w:type="dxa"/>
                <w:shd w:val="clear" w:color="auto" w:fill="auto"/>
                <w:vAlign w:val="center"/>
              </w:tcPr>
              <w:p w14:paraId="4EF5A27B" w14:textId="0162956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64150975"/>
            <w14:checkbox>
              <w14:checked w14:val="0"/>
              <w14:checkedState w14:val="2612" w14:font="MS Gothic"/>
              <w14:uncheckedState w14:val="2610" w14:font="MS Gothic"/>
            </w14:checkbox>
          </w:sdtPr>
          <w:sdtEndPr/>
          <w:sdtContent>
            <w:tc>
              <w:tcPr>
                <w:tcW w:w="360" w:type="dxa"/>
                <w:shd w:val="clear" w:color="auto" w:fill="auto"/>
                <w:vAlign w:val="center"/>
              </w:tcPr>
              <w:p w14:paraId="4067358E" w14:textId="540134C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0456463"/>
            <w14:checkbox>
              <w14:checked w14:val="0"/>
              <w14:checkedState w14:val="2612" w14:font="MS Gothic"/>
              <w14:uncheckedState w14:val="2610" w14:font="MS Gothic"/>
            </w14:checkbox>
          </w:sdtPr>
          <w:sdtEndPr/>
          <w:sdtContent>
            <w:tc>
              <w:tcPr>
                <w:tcW w:w="450" w:type="dxa"/>
                <w:shd w:val="clear" w:color="auto" w:fill="auto"/>
                <w:vAlign w:val="center"/>
              </w:tcPr>
              <w:p w14:paraId="527E5F81" w14:textId="6A6C9CA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522A650" w14:textId="6AC3351D" w:rsidR="00913AFB" w:rsidRPr="00FA15AA" w:rsidRDefault="00913AFB" w:rsidP="00DF1DE1">
            <w:pPr>
              <w:pStyle w:val="BodyText"/>
              <w:widowControl/>
              <w:numPr>
                <w:ilvl w:val="0"/>
                <w:numId w:val="17"/>
              </w:numPr>
              <w:jc w:val="center"/>
              <w:rPr>
                <w:rFonts w:asciiTheme="minorHAnsi" w:hAnsiTheme="minorHAnsi" w:cstheme="minorHAnsi"/>
                <w:sz w:val="20"/>
                <w:szCs w:val="20"/>
              </w:rPr>
            </w:pPr>
          </w:p>
        </w:tc>
        <w:tc>
          <w:tcPr>
            <w:tcW w:w="270" w:type="dxa"/>
            <w:shd w:val="clear" w:color="auto" w:fill="auto"/>
            <w:vAlign w:val="center"/>
          </w:tcPr>
          <w:p w14:paraId="5565569A" w14:textId="2FE4EB55"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w:t>
            </w:r>
          </w:p>
        </w:tc>
        <w:tc>
          <w:tcPr>
            <w:tcW w:w="2790" w:type="dxa"/>
            <w:shd w:val="clear" w:color="auto" w:fill="auto"/>
            <w:vAlign w:val="center"/>
          </w:tcPr>
          <w:p w14:paraId="2D532BB9" w14:textId="2DB77137"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not require a segregated radiopharmaceutical processing area, classified area, or PEC. </w:t>
            </w:r>
          </w:p>
        </w:tc>
        <w:tc>
          <w:tcPr>
            <w:tcW w:w="4680" w:type="dxa"/>
            <w:vMerge/>
            <w:shd w:val="clear" w:color="auto" w:fill="auto"/>
          </w:tcPr>
          <w:p w14:paraId="6AC117D2"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518932442"/>
            <w:placeholder>
              <w:docPart w:val="EB3697D97B5D486D88D2F8EA0C964AB8"/>
            </w:placeholder>
            <w:showingPlcHdr/>
          </w:sdtPr>
          <w:sdtEndPr/>
          <w:sdtContent>
            <w:tc>
              <w:tcPr>
                <w:tcW w:w="4860" w:type="dxa"/>
                <w:shd w:val="clear" w:color="auto" w:fill="auto"/>
              </w:tcPr>
              <w:p w14:paraId="0CBBB54C" w14:textId="7980B4C2"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B4E859C" w14:textId="77777777" w:rsidTr="00BC47B6">
        <w:trPr>
          <w:trHeight w:val="21"/>
        </w:trPr>
        <w:sdt>
          <w:sdtPr>
            <w:rPr>
              <w:rFonts w:cstheme="minorHAnsi"/>
              <w:b/>
              <w:bCs/>
              <w:sz w:val="20"/>
              <w:szCs w:val="20"/>
            </w:rPr>
            <w:id w:val="-947543665"/>
            <w14:checkbox>
              <w14:checked w14:val="0"/>
              <w14:checkedState w14:val="2612" w14:font="MS Gothic"/>
              <w14:uncheckedState w14:val="2610" w14:font="MS Gothic"/>
            </w14:checkbox>
          </w:sdtPr>
          <w:sdtEndPr/>
          <w:sdtContent>
            <w:tc>
              <w:tcPr>
                <w:tcW w:w="445" w:type="dxa"/>
                <w:shd w:val="clear" w:color="auto" w:fill="auto"/>
                <w:vAlign w:val="center"/>
              </w:tcPr>
              <w:p w14:paraId="289AEEDE" w14:textId="1E916B0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2584202"/>
            <w14:checkbox>
              <w14:checked w14:val="0"/>
              <w14:checkedState w14:val="2612" w14:font="MS Gothic"/>
              <w14:uncheckedState w14:val="2610" w14:font="MS Gothic"/>
            </w14:checkbox>
          </w:sdtPr>
          <w:sdtEndPr/>
          <w:sdtContent>
            <w:tc>
              <w:tcPr>
                <w:tcW w:w="360" w:type="dxa"/>
                <w:shd w:val="clear" w:color="auto" w:fill="auto"/>
                <w:vAlign w:val="center"/>
              </w:tcPr>
              <w:p w14:paraId="5ACA8B58" w14:textId="634B761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0591995"/>
            <w14:checkbox>
              <w14:checked w14:val="0"/>
              <w14:checkedState w14:val="2612" w14:font="MS Gothic"/>
              <w14:uncheckedState w14:val="2610" w14:font="MS Gothic"/>
            </w14:checkbox>
          </w:sdtPr>
          <w:sdtEndPr/>
          <w:sdtContent>
            <w:tc>
              <w:tcPr>
                <w:tcW w:w="450" w:type="dxa"/>
                <w:shd w:val="clear" w:color="auto" w:fill="auto"/>
                <w:vAlign w:val="center"/>
              </w:tcPr>
              <w:p w14:paraId="2750A0DD" w14:textId="06DB5C8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37F55B" w14:textId="5DD989B4" w:rsidR="00913AFB" w:rsidRPr="00FA15AA" w:rsidRDefault="00913AFB" w:rsidP="00DF1DE1">
            <w:pPr>
              <w:pStyle w:val="BodyText"/>
              <w:widowControl/>
              <w:numPr>
                <w:ilvl w:val="0"/>
                <w:numId w:val="18"/>
              </w:numPr>
              <w:jc w:val="center"/>
              <w:rPr>
                <w:rFonts w:asciiTheme="minorHAnsi" w:hAnsiTheme="minorHAnsi" w:cstheme="minorHAnsi"/>
                <w:sz w:val="20"/>
                <w:szCs w:val="20"/>
              </w:rPr>
            </w:pPr>
          </w:p>
        </w:tc>
        <w:tc>
          <w:tcPr>
            <w:tcW w:w="270" w:type="dxa"/>
            <w:shd w:val="clear" w:color="auto" w:fill="auto"/>
            <w:vAlign w:val="center"/>
          </w:tcPr>
          <w:p w14:paraId="0D2EBE48" w14:textId="7C24D6D8"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w:t>
            </w:r>
          </w:p>
        </w:tc>
        <w:tc>
          <w:tcPr>
            <w:tcW w:w="2790" w:type="dxa"/>
            <w:shd w:val="clear" w:color="auto" w:fill="auto"/>
            <w:vAlign w:val="center"/>
          </w:tcPr>
          <w:p w14:paraId="0CCC914F" w14:textId="1DCFFDE3"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The number of steps or punctures is not limited.</w:t>
            </w:r>
          </w:p>
        </w:tc>
        <w:tc>
          <w:tcPr>
            <w:tcW w:w="4680" w:type="dxa"/>
            <w:vMerge/>
            <w:shd w:val="clear" w:color="auto" w:fill="auto"/>
          </w:tcPr>
          <w:p w14:paraId="1EEF30BC"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653491444"/>
            <w:placeholder>
              <w:docPart w:val="A0F1282A801E48DDA0E748F84679B494"/>
            </w:placeholder>
            <w:showingPlcHdr/>
          </w:sdtPr>
          <w:sdtEndPr/>
          <w:sdtContent>
            <w:tc>
              <w:tcPr>
                <w:tcW w:w="4860" w:type="dxa"/>
                <w:shd w:val="clear" w:color="auto" w:fill="auto"/>
              </w:tcPr>
              <w:p w14:paraId="592D5624" w14:textId="0237669E"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6098BCC4" w14:textId="77777777" w:rsidTr="00BC47B6">
        <w:trPr>
          <w:trHeight w:val="193"/>
        </w:trPr>
        <w:sdt>
          <w:sdtPr>
            <w:rPr>
              <w:rFonts w:cstheme="minorHAnsi"/>
              <w:b/>
              <w:bCs/>
              <w:sz w:val="20"/>
              <w:szCs w:val="20"/>
            </w:rPr>
            <w:id w:val="1357927620"/>
            <w14:checkbox>
              <w14:checked w14:val="0"/>
              <w14:checkedState w14:val="2612" w14:font="MS Gothic"/>
              <w14:uncheckedState w14:val="2610" w14:font="MS Gothic"/>
            </w14:checkbox>
          </w:sdtPr>
          <w:sdtEndPr/>
          <w:sdtContent>
            <w:tc>
              <w:tcPr>
                <w:tcW w:w="445" w:type="dxa"/>
                <w:shd w:val="clear" w:color="auto" w:fill="auto"/>
                <w:vAlign w:val="center"/>
              </w:tcPr>
              <w:p w14:paraId="4E68860A" w14:textId="24C1699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42496158"/>
            <w14:checkbox>
              <w14:checked w14:val="0"/>
              <w14:checkedState w14:val="2612" w14:font="MS Gothic"/>
              <w14:uncheckedState w14:val="2610" w14:font="MS Gothic"/>
            </w14:checkbox>
          </w:sdtPr>
          <w:sdtEndPr/>
          <w:sdtContent>
            <w:tc>
              <w:tcPr>
                <w:tcW w:w="360" w:type="dxa"/>
                <w:shd w:val="clear" w:color="auto" w:fill="auto"/>
                <w:vAlign w:val="center"/>
              </w:tcPr>
              <w:p w14:paraId="1AEB1BB4" w14:textId="11EB0BF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0866905"/>
            <w14:checkbox>
              <w14:checked w14:val="0"/>
              <w14:checkedState w14:val="2612" w14:font="MS Gothic"/>
              <w14:uncheckedState w14:val="2610" w14:font="MS Gothic"/>
            </w14:checkbox>
          </w:sdtPr>
          <w:sdtEndPr/>
          <w:sdtContent>
            <w:tc>
              <w:tcPr>
                <w:tcW w:w="450" w:type="dxa"/>
                <w:shd w:val="clear" w:color="auto" w:fill="auto"/>
                <w:vAlign w:val="center"/>
              </w:tcPr>
              <w:p w14:paraId="48929BB6" w14:textId="3F393BA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6C6E5B" w14:textId="7D849501" w:rsidR="00913AFB" w:rsidRPr="00FA15AA" w:rsidRDefault="00913AFB" w:rsidP="00DF1DE1">
            <w:pPr>
              <w:pStyle w:val="BodyText"/>
              <w:widowControl/>
              <w:numPr>
                <w:ilvl w:val="0"/>
                <w:numId w:val="30"/>
              </w:numPr>
              <w:jc w:val="center"/>
              <w:rPr>
                <w:rFonts w:asciiTheme="minorHAnsi" w:hAnsiTheme="minorHAnsi" w:cstheme="minorHAnsi"/>
                <w:sz w:val="20"/>
                <w:szCs w:val="20"/>
              </w:rPr>
            </w:pPr>
          </w:p>
        </w:tc>
        <w:tc>
          <w:tcPr>
            <w:tcW w:w="270" w:type="dxa"/>
            <w:shd w:val="clear" w:color="auto" w:fill="auto"/>
            <w:vAlign w:val="center"/>
          </w:tcPr>
          <w:p w14:paraId="41EF553B" w14:textId="2C531ACD"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o</w:t>
            </w:r>
          </w:p>
        </w:tc>
        <w:tc>
          <w:tcPr>
            <w:tcW w:w="2790" w:type="dxa"/>
            <w:shd w:val="clear" w:color="auto" w:fill="auto"/>
            <w:vAlign w:val="center"/>
          </w:tcPr>
          <w:p w14:paraId="49D27FB6" w14:textId="32058862"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not require personnel to complete the aseptic qualifications as detailed in 4.1 Aseptic Qualifications. </w:t>
            </w:r>
          </w:p>
        </w:tc>
        <w:tc>
          <w:tcPr>
            <w:tcW w:w="4680" w:type="dxa"/>
            <w:vMerge/>
            <w:shd w:val="clear" w:color="auto" w:fill="auto"/>
          </w:tcPr>
          <w:p w14:paraId="2B7A3D1D"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913614097"/>
            <w:placeholder>
              <w:docPart w:val="8D1DE4A37F47467788763090D9AC8D6A"/>
            </w:placeholder>
            <w:showingPlcHdr/>
          </w:sdtPr>
          <w:sdtEndPr/>
          <w:sdtContent>
            <w:tc>
              <w:tcPr>
                <w:tcW w:w="4860" w:type="dxa"/>
                <w:shd w:val="clear" w:color="auto" w:fill="auto"/>
              </w:tcPr>
              <w:p w14:paraId="0B874CC4" w14:textId="3CC31D3A"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22D11CB" w14:textId="77777777" w:rsidTr="00BC47B6">
        <w:trPr>
          <w:trHeight w:val="701"/>
        </w:trPr>
        <w:sdt>
          <w:sdtPr>
            <w:rPr>
              <w:rFonts w:cstheme="minorHAnsi"/>
              <w:b/>
              <w:bCs/>
              <w:sz w:val="20"/>
              <w:szCs w:val="20"/>
            </w:rPr>
            <w:id w:val="593748047"/>
            <w14:checkbox>
              <w14:checked w14:val="0"/>
              <w14:checkedState w14:val="2612" w14:font="MS Gothic"/>
              <w14:uncheckedState w14:val="2610" w14:font="MS Gothic"/>
            </w14:checkbox>
          </w:sdtPr>
          <w:sdtEndPr/>
          <w:sdtContent>
            <w:tc>
              <w:tcPr>
                <w:tcW w:w="445" w:type="dxa"/>
                <w:shd w:val="clear" w:color="auto" w:fill="auto"/>
                <w:vAlign w:val="center"/>
              </w:tcPr>
              <w:p w14:paraId="5E8E8291" w14:textId="4E05265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2479983"/>
            <w14:checkbox>
              <w14:checked w14:val="0"/>
              <w14:checkedState w14:val="2612" w14:font="MS Gothic"/>
              <w14:uncheckedState w14:val="2610" w14:font="MS Gothic"/>
            </w14:checkbox>
          </w:sdtPr>
          <w:sdtEndPr/>
          <w:sdtContent>
            <w:tc>
              <w:tcPr>
                <w:tcW w:w="360" w:type="dxa"/>
                <w:shd w:val="clear" w:color="auto" w:fill="auto"/>
                <w:vAlign w:val="center"/>
              </w:tcPr>
              <w:p w14:paraId="1C33ECF0" w14:textId="38BA746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37450738"/>
            <w14:checkbox>
              <w14:checked w14:val="0"/>
              <w14:checkedState w14:val="2612" w14:font="MS Gothic"/>
              <w14:uncheckedState w14:val="2610" w14:font="MS Gothic"/>
            </w14:checkbox>
          </w:sdtPr>
          <w:sdtEndPr/>
          <w:sdtContent>
            <w:tc>
              <w:tcPr>
                <w:tcW w:w="450" w:type="dxa"/>
                <w:shd w:val="clear" w:color="auto" w:fill="auto"/>
                <w:vAlign w:val="center"/>
              </w:tcPr>
              <w:p w14:paraId="0F157B1F" w14:textId="58EA219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6211620" w14:textId="625546AA" w:rsidR="00913AFB" w:rsidRPr="00FA15AA" w:rsidRDefault="00913AFB" w:rsidP="00DF1DE1">
            <w:pPr>
              <w:pStyle w:val="BodyText"/>
              <w:widowControl/>
              <w:numPr>
                <w:ilvl w:val="0"/>
                <w:numId w:val="19"/>
              </w:numPr>
              <w:jc w:val="center"/>
              <w:rPr>
                <w:rFonts w:asciiTheme="minorHAnsi" w:hAnsiTheme="minorHAnsi" w:cstheme="minorHAnsi"/>
                <w:sz w:val="20"/>
                <w:szCs w:val="20"/>
              </w:rPr>
            </w:pPr>
          </w:p>
        </w:tc>
        <w:tc>
          <w:tcPr>
            <w:tcW w:w="270" w:type="dxa"/>
            <w:shd w:val="clear" w:color="auto" w:fill="auto"/>
            <w:vAlign w:val="center"/>
          </w:tcPr>
          <w:p w14:paraId="63C53BD5" w14:textId="194DD3C6"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w:t>
            </w:r>
          </w:p>
        </w:tc>
        <w:tc>
          <w:tcPr>
            <w:tcW w:w="2790" w:type="dxa"/>
            <w:shd w:val="clear" w:color="auto" w:fill="auto"/>
            <w:vAlign w:val="center"/>
          </w:tcPr>
          <w:p w14:paraId="7E5A967F" w14:textId="02AABEE6"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While adding a non-radioactive, </w:t>
            </w:r>
            <w:proofErr w:type="gramStart"/>
            <w:r w:rsidRPr="00FA15AA">
              <w:rPr>
                <w:rFonts w:asciiTheme="minorHAnsi" w:eastAsiaTheme="minorHAnsi" w:hAnsiTheme="minorHAnsi" w:cstheme="minorHAnsi"/>
                <w:sz w:val="20"/>
                <w:szCs w:val="20"/>
              </w:rPr>
              <w:t>sterile</w:t>
            </w:r>
            <w:proofErr w:type="gramEnd"/>
            <w:r w:rsidRPr="00FA15AA">
              <w:rPr>
                <w:rFonts w:asciiTheme="minorHAnsi" w:eastAsiaTheme="minorHAnsi" w:hAnsiTheme="minorHAnsi" w:cstheme="minorHAnsi"/>
                <w:sz w:val="20"/>
                <w:szCs w:val="20"/>
              </w:rPr>
              <w:t xml:space="preserve"> and commercially manufactured pharmaceutical to a unit dose is otherwise considered compounding, it is allowed for immediate use purposes as long as all of the above are adhered to. </w:t>
            </w:r>
          </w:p>
        </w:tc>
        <w:tc>
          <w:tcPr>
            <w:tcW w:w="4680" w:type="dxa"/>
            <w:vMerge/>
            <w:shd w:val="clear" w:color="auto" w:fill="auto"/>
          </w:tcPr>
          <w:p w14:paraId="744C9446"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995768840"/>
            <w:placeholder>
              <w:docPart w:val="92709CE89BCA48419094642847B2F32F"/>
            </w:placeholder>
            <w:showingPlcHdr/>
          </w:sdtPr>
          <w:sdtEndPr/>
          <w:sdtContent>
            <w:tc>
              <w:tcPr>
                <w:tcW w:w="4860" w:type="dxa"/>
                <w:shd w:val="clear" w:color="auto" w:fill="auto"/>
              </w:tcPr>
              <w:p w14:paraId="38E1314C" w14:textId="50483B0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5FBA56EF" w14:textId="77777777" w:rsidTr="00BC47B6">
        <w:trPr>
          <w:trHeight w:val="21"/>
        </w:trPr>
        <w:sdt>
          <w:sdtPr>
            <w:rPr>
              <w:rFonts w:cstheme="minorHAnsi"/>
              <w:b/>
              <w:bCs/>
              <w:sz w:val="20"/>
              <w:szCs w:val="20"/>
            </w:rPr>
            <w:id w:val="1391395354"/>
            <w14:checkbox>
              <w14:checked w14:val="0"/>
              <w14:checkedState w14:val="2612" w14:font="MS Gothic"/>
              <w14:uncheckedState w14:val="2610" w14:font="MS Gothic"/>
            </w14:checkbox>
          </w:sdtPr>
          <w:sdtEndPr/>
          <w:sdtContent>
            <w:tc>
              <w:tcPr>
                <w:tcW w:w="445" w:type="dxa"/>
                <w:shd w:val="clear" w:color="auto" w:fill="auto"/>
                <w:vAlign w:val="center"/>
              </w:tcPr>
              <w:p w14:paraId="061062C7" w14:textId="357F309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7831439"/>
            <w14:checkbox>
              <w14:checked w14:val="0"/>
              <w14:checkedState w14:val="2612" w14:font="MS Gothic"/>
              <w14:uncheckedState w14:val="2610" w14:font="MS Gothic"/>
            </w14:checkbox>
          </w:sdtPr>
          <w:sdtEndPr/>
          <w:sdtContent>
            <w:tc>
              <w:tcPr>
                <w:tcW w:w="360" w:type="dxa"/>
                <w:shd w:val="clear" w:color="auto" w:fill="auto"/>
                <w:vAlign w:val="center"/>
              </w:tcPr>
              <w:p w14:paraId="3DAA3174" w14:textId="6B78F42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7021216"/>
            <w14:checkbox>
              <w14:checked w14:val="0"/>
              <w14:checkedState w14:val="2612" w14:font="MS Gothic"/>
              <w14:uncheckedState w14:val="2610" w14:font="MS Gothic"/>
            </w14:checkbox>
          </w:sdtPr>
          <w:sdtEndPr/>
          <w:sdtContent>
            <w:tc>
              <w:tcPr>
                <w:tcW w:w="450" w:type="dxa"/>
                <w:shd w:val="clear" w:color="auto" w:fill="auto"/>
                <w:vAlign w:val="center"/>
              </w:tcPr>
              <w:p w14:paraId="4537FBB8" w14:textId="1A3BD623"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C08DC0" w14:textId="7C84D8F9"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270" w:type="dxa"/>
            <w:shd w:val="clear" w:color="auto" w:fill="auto"/>
            <w:vAlign w:val="center"/>
          </w:tcPr>
          <w:p w14:paraId="18947215" w14:textId="6B6A2A82"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q</w:t>
            </w:r>
          </w:p>
        </w:tc>
        <w:tc>
          <w:tcPr>
            <w:tcW w:w="2790" w:type="dxa"/>
            <w:shd w:val="clear" w:color="auto" w:fill="auto"/>
            <w:vAlign w:val="center"/>
          </w:tcPr>
          <w:p w14:paraId="690AB24C" w14:textId="55720EAB"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Dose splitting may not be performed as immediate use; if performed, dose splitting must be done in an ISO class 5 PEC in either an SRPA or in an ISO class 8 or better buffer area. </w:t>
            </w:r>
          </w:p>
        </w:tc>
        <w:tc>
          <w:tcPr>
            <w:tcW w:w="4680" w:type="dxa"/>
            <w:vMerge/>
            <w:shd w:val="clear" w:color="auto" w:fill="auto"/>
          </w:tcPr>
          <w:p w14:paraId="5A670C9D"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534160898"/>
            <w:placeholder>
              <w:docPart w:val="9690A57DE8AB439F8C5230FBD23DA323"/>
            </w:placeholder>
            <w:showingPlcHdr/>
          </w:sdtPr>
          <w:sdtEndPr/>
          <w:sdtContent>
            <w:tc>
              <w:tcPr>
                <w:tcW w:w="4860" w:type="dxa"/>
                <w:shd w:val="clear" w:color="auto" w:fill="auto"/>
              </w:tcPr>
              <w:p w14:paraId="3E5BB84E" w14:textId="75BEBA3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5D649D" w:rsidRPr="00D21D82" w14:paraId="63C8865A" w14:textId="77777777" w:rsidTr="008D080C">
        <w:trPr>
          <w:trHeight w:val="473"/>
        </w:trPr>
        <w:tc>
          <w:tcPr>
            <w:tcW w:w="14395" w:type="dxa"/>
            <w:gridSpan w:val="8"/>
            <w:shd w:val="clear" w:color="auto" w:fill="D9D9D9" w:themeFill="background1" w:themeFillShade="D9"/>
          </w:tcPr>
          <w:p w14:paraId="2AD5B68A" w14:textId="36C08511" w:rsidR="005D649D" w:rsidRPr="00D21D82" w:rsidRDefault="005D649D" w:rsidP="00213BC6">
            <w:pPr>
              <w:pStyle w:val="self-inspsections"/>
            </w:pPr>
            <w:r w:rsidRPr="00D21D82">
              <w:lastRenderedPageBreak/>
              <w:t>PERSONNEL QUALIFICATIONS, TRAINING, AND HYGIENE</w:t>
            </w:r>
          </w:p>
        </w:tc>
      </w:tr>
      <w:tr w:rsidR="00913AFB" w:rsidRPr="00FA15AA" w14:paraId="1BA59EBB" w14:textId="77777777" w:rsidTr="00BC47B6">
        <w:trPr>
          <w:trHeight w:val="45"/>
        </w:trPr>
        <w:sdt>
          <w:sdtPr>
            <w:rPr>
              <w:rFonts w:cstheme="minorHAnsi"/>
              <w:b/>
              <w:bCs/>
              <w:sz w:val="20"/>
              <w:szCs w:val="20"/>
            </w:rPr>
            <w:id w:val="-2000423734"/>
            <w14:checkbox>
              <w14:checked w14:val="0"/>
              <w14:checkedState w14:val="2612" w14:font="MS Gothic"/>
              <w14:uncheckedState w14:val="2610" w14:font="MS Gothic"/>
            </w14:checkbox>
          </w:sdtPr>
          <w:sdtEndPr/>
          <w:sdtContent>
            <w:tc>
              <w:tcPr>
                <w:tcW w:w="445" w:type="dxa"/>
                <w:shd w:val="clear" w:color="auto" w:fill="auto"/>
                <w:vAlign w:val="center"/>
              </w:tcPr>
              <w:p w14:paraId="0E7B836F" w14:textId="31838B1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22630803"/>
            <w14:checkbox>
              <w14:checked w14:val="0"/>
              <w14:checkedState w14:val="2612" w14:font="MS Gothic"/>
              <w14:uncheckedState w14:val="2610" w14:font="MS Gothic"/>
            </w14:checkbox>
          </w:sdtPr>
          <w:sdtEndPr/>
          <w:sdtContent>
            <w:tc>
              <w:tcPr>
                <w:tcW w:w="360" w:type="dxa"/>
                <w:shd w:val="clear" w:color="auto" w:fill="auto"/>
                <w:vAlign w:val="center"/>
              </w:tcPr>
              <w:p w14:paraId="336DFF75" w14:textId="1E7C67C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08154282"/>
            <w14:checkbox>
              <w14:checked w14:val="0"/>
              <w14:checkedState w14:val="2612" w14:font="MS Gothic"/>
              <w14:uncheckedState w14:val="2610" w14:font="MS Gothic"/>
            </w14:checkbox>
          </w:sdtPr>
          <w:sdtEndPr/>
          <w:sdtContent>
            <w:tc>
              <w:tcPr>
                <w:tcW w:w="450" w:type="dxa"/>
                <w:shd w:val="clear" w:color="auto" w:fill="auto"/>
                <w:vAlign w:val="center"/>
              </w:tcPr>
              <w:p w14:paraId="1DEE05F2" w14:textId="25A6C08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66D19B" w14:textId="08A6C6AE"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36840618" w14:textId="6E88598F" w:rsidR="00913AFB" w:rsidRPr="00FA15AA" w:rsidRDefault="00913AFB" w:rsidP="00AF676D">
            <w:pPr>
              <w:keepNext/>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personnel trained to work with radiopharmaceuticals per the policies and SOPs authorized by an ANP or AU physician?</w:t>
            </w:r>
            <w:r w:rsidRPr="00FA15AA">
              <w:rPr>
                <w:rFonts w:asciiTheme="minorHAnsi" w:hAnsiTheme="minorHAnsi" w:cstheme="minorHAnsi"/>
                <w:sz w:val="20"/>
                <w:szCs w:val="20"/>
              </w:rPr>
              <w:t xml:space="preserve"> </w:t>
            </w:r>
          </w:p>
        </w:tc>
        <w:tc>
          <w:tcPr>
            <w:tcW w:w="4680" w:type="dxa"/>
            <w:vMerge w:val="restart"/>
            <w:shd w:val="clear" w:color="auto" w:fill="auto"/>
          </w:tcPr>
          <w:p w14:paraId="247A0FED" w14:textId="22E5FB63" w:rsidR="00913AFB" w:rsidRPr="00D21D82" w:rsidRDefault="00913AFB" w:rsidP="00DF1DE1">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USP Chapter 825– 4 PERSONNEL QUALIFICATIONS, TRAINING, AND HYGIENE</w:t>
            </w:r>
          </w:p>
          <w:p w14:paraId="01EA97F2" w14:textId="0FA57933" w:rsidR="00913AFB" w:rsidRPr="00D21D82" w:rsidRDefault="00913AFB" w:rsidP="00DF1DE1">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Personnel must be trained to work with radiopharmaceuticals per the policies and standard operating procedures (SOPs) authorized by an ANP or AU physician. These individuals (e.g., nuclear medicine technologists or nuclear pharmacy technicians) must follow these policies and SOPs of the ANP or AU physician and work under their supervision. As appropriate, this should include blood-borne pathogens training. Individuals entering a compounding area must be properly garbed and must maintain proper personal hygiene to minimize the risk of contamination to the environment and/or radiopharmaceuticals. Individuals who have a condition that may pose a higher potential of contaminating the radiopharmaceutical and the environment with microorganisms (e.g., rashes, sunburn, recent tattoos, oozing sores, conjunctivitis, or active respiratory infection) must report these conditions to their supervisor. The designated person is responsible for evaluating whether these individuals should be excluded from working in sterile processing areas before their conditions are resolved.</w:t>
            </w:r>
          </w:p>
        </w:tc>
        <w:sdt>
          <w:sdtPr>
            <w:rPr>
              <w:rFonts w:cstheme="minorHAnsi"/>
              <w:sz w:val="20"/>
              <w:szCs w:val="20"/>
            </w:rPr>
            <w:id w:val="-622460627"/>
            <w:placeholder>
              <w:docPart w:val="D9596654F182445CBEB6509E950CD119"/>
            </w:placeholder>
            <w:showingPlcHdr/>
          </w:sdtPr>
          <w:sdtEndPr/>
          <w:sdtContent>
            <w:tc>
              <w:tcPr>
                <w:tcW w:w="4860" w:type="dxa"/>
                <w:shd w:val="clear" w:color="auto" w:fill="auto"/>
              </w:tcPr>
              <w:p w14:paraId="1FD3CE7F" w14:textId="28F8E770"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70A5934" w14:textId="77777777" w:rsidTr="00BC47B6">
        <w:trPr>
          <w:trHeight w:val="179"/>
        </w:trPr>
        <w:sdt>
          <w:sdtPr>
            <w:rPr>
              <w:rFonts w:cstheme="minorHAnsi"/>
              <w:b/>
              <w:bCs/>
              <w:sz w:val="20"/>
              <w:szCs w:val="20"/>
            </w:rPr>
            <w:id w:val="308988199"/>
            <w14:checkbox>
              <w14:checked w14:val="0"/>
              <w14:checkedState w14:val="2612" w14:font="MS Gothic"/>
              <w14:uncheckedState w14:val="2610" w14:font="MS Gothic"/>
            </w14:checkbox>
          </w:sdtPr>
          <w:sdtEndPr/>
          <w:sdtContent>
            <w:tc>
              <w:tcPr>
                <w:tcW w:w="445" w:type="dxa"/>
                <w:shd w:val="clear" w:color="auto" w:fill="auto"/>
                <w:vAlign w:val="center"/>
              </w:tcPr>
              <w:p w14:paraId="51EA462D" w14:textId="1E8499B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72433463"/>
            <w14:checkbox>
              <w14:checked w14:val="0"/>
              <w14:checkedState w14:val="2612" w14:font="MS Gothic"/>
              <w14:uncheckedState w14:val="2610" w14:font="MS Gothic"/>
            </w14:checkbox>
          </w:sdtPr>
          <w:sdtEndPr/>
          <w:sdtContent>
            <w:tc>
              <w:tcPr>
                <w:tcW w:w="360" w:type="dxa"/>
                <w:shd w:val="clear" w:color="auto" w:fill="auto"/>
                <w:vAlign w:val="center"/>
              </w:tcPr>
              <w:p w14:paraId="23930178" w14:textId="76C607C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79994026"/>
            <w14:checkbox>
              <w14:checked w14:val="0"/>
              <w14:checkedState w14:val="2612" w14:font="MS Gothic"/>
              <w14:uncheckedState w14:val="2610" w14:font="MS Gothic"/>
            </w14:checkbox>
          </w:sdtPr>
          <w:sdtEndPr/>
          <w:sdtContent>
            <w:tc>
              <w:tcPr>
                <w:tcW w:w="450" w:type="dxa"/>
                <w:shd w:val="clear" w:color="auto" w:fill="auto"/>
                <w:vAlign w:val="center"/>
              </w:tcPr>
              <w:p w14:paraId="59AC1941" w14:textId="28BE72D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A51C973" w14:textId="0120A482"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6EAA1DC3" w14:textId="0B1BE2D9" w:rsidR="00913AFB" w:rsidRPr="00FA15AA" w:rsidRDefault="00913AFB" w:rsidP="00DF1DE1">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Do personnel follow the policies and SOPs of the ANP or AU physician?</w:t>
            </w:r>
            <w:r w:rsidRPr="00FA15AA">
              <w:rPr>
                <w:rFonts w:asciiTheme="minorHAnsi" w:hAnsiTheme="minorHAnsi" w:cstheme="minorHAnsi"/>
                <w:sz w:val="20"/>
                <w:szCs w:val="20"/>
              </w:rPr>
              <w:t xml:space="preserve"> </w:t>
            </w:r>
          </w:p>
        </w:tc>
        <w:tc>
          <w:tcPr>
            <w:tcW w:w="4680" w:type="dxa"/>
            <w:vMerge/>
            <w:shd w:val="clear" w:color="auto" w:fill="auto"/>
          </w:tcPr>
          <w:p w14:paraId="0F44ABA4" w14:textId="7F3E3019" w:rsidR="00913AFB" w:rsidRPr="00D21D82" w:rsidRDefault="00913AFB" w:rsidP="00DF1DE1">
            <w:pPr>
              <w:widowControl/>
              <w:adjustRightInd w:val="0"/>
              <w:rPr>
                <w:rFonts w:asciiTheme="minorHAnsi" w:eastAsiaTheme="minorHAnsi" w:hAnsiTheme="minorHAnsi" w:cstheme="minorHAnsi"/>
                <w:w w:val="97"/>
                <w:sz w:val="20"/>
                <w:szCs w:val="20"/>
              </w:rPr>
            </w:pPr>
          </w:p>
        </w:tc>
        <w:sdt>
          <w:sdtPr>
            <w:rPr>
              <w:rFonts w:cstheme="minorHAnsi"/>
              <w:sz w:val="20"/>
              <w:szCs w:val="20"/>
            </w:rPr>
            <w:id w:val="-388042829"/>
            <w:placeholder>
              <w:docPart w:val="16B3CF24B1244D0A8A127C26384AE1A9"/>
            </w:placeholder>
            <w:showingPlcHdr/>
          </w:sdtPr>
          <w:sdtEndPr/>
          <w:sdtContent>
            <w:tc>
              <w:tcPr>
                <w:tcW w:w="4860" w:type="dxa"/>
                <w:shd w:val="clear" w:color="auto" w:fill="auto"/>
              </w:tcPr>
              <w:p w14:paraId="58797856" w14:textId="09443704"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B3F9A63" w14:textId="77777777" w:rsidTr="00BC47B6">
        <w:trPr>
          <w:trHeight w:val="20"/>
        </w:trPr>
        <w:sdt>
          <w:sdtPr>
            <w:rPr>
              <w:rFonts w:cstheme="minorHAnsi"/>
              <w:b/>
              <w:bCs/>
              <w:sz w:val="20"/>
              <w:szCs w:val="20"/>
            </w:rPr>
            <w:id w:val="1519422383"/>
            <w14:checkbox>
              <w14:checked w14:val="0"/>
              <w14:checkedState w14:val="2612" w14:font="MS Gothic"/>
              <w14:uncheckedState w14:val="2610" w14:font="MS Gothic"/>
            </w14:checkbox>
          </w:sdtPr>
          <w:sdtEndPr/>
          <w:sdtContent>
            <w:tc>
              <w:tcPr>
                <w:tcW w:w="445" w:type="dxa"/>
                <w:shd w:val="clear" w:color="auto" w:fill="auto"/>
                <w:vAlign w:val="center"/>
              </w:tcPr>
              <w:p w14:paraId="2E965D83" w14:textId="0AE6A66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93293736"/>
            <w14:checkbox>
              <w14:checked w14:val="0"/>
              <w14:checkedState w14:val="2612" w14:font="MS Gothic"/>
              <w14:uncheckedState w14:val="2610" w14:font="MS Gothic"/>
            </w14:checkbox>
          </w:sdtPr>
          <w:sdtEndPr/>
          <w:sdtContent>
            <w:tc>
              <w:tcPr>
                <w:tcW w:w="360" w:type="dxa"/>
                <w:shd w:val="clear" w:color="auto" w:fill="auto"/>
                <w:vAlign w:val="center"/>
              </w:tcPr>
              <w:p w14:paraId="598E4613" w14:textId="3FE5DD2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4015364"/>
            <w14:checkbox>
              <w14:checked w14:val="0"/>
              <w14:checkedState w14:val="2612" w14:font="MS Gothic"/>
              <w14:uncheckedState w14:val="2610" w14:font="MS Gothic"/>
            </w14:checkbox>
          </w:sdtPr>
          <w:sdtEndPr/>
          <w:sdtContent>
            <w:tc>
              <w:tcPr>
                <w:tcW w:w="450" w:type="dxa"/>
                <w:shd w:val="clear" w:color="auto" w:fill="auto"/>
                <w:vAlign w:val="center"/>
              </w:tcPr>
              <w:p w14:paraId="42233ECA" w14:textId="44E498A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D2C96D6" w14:textId="5C53B18B"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2A36636" w14:textId="2065F1EA" w:rsidR="00913AFB" w:rsidRPr="00FA15AA" w:rsidRDefault="00913AFB" w:rsidP="00DF1DE1">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Do personnel work under the supervision of the ANP or AU physician?</w:t>
            </w:r>
            <w:r w:rsidRPr="00FA15AA">
              <w:rPr>
                <w:rFonts w:asciiTheme="minorHAnsi" w:hAnsiTheme="minorHAnsi" w:cstheme="minorHAnsi"/>
                <w:sz w:val="20"/>
                <w:szCs w:val="20"/>
              </w:rPr>
              <w:t xml:space="preserve"> </w:t>
            </w:r>
          </w:p>
        </w:tc>
        <w:tc>
          <w:tcPr>
            <w:tcW w:w="4680" w:type="dxa"/>
            <w:vMerge/>
            <w:shd w:val="clear" w:color="auto" w:fill="auto"/>
          </w:tcPr>
          <w:p w14:paraId="2194F09F" w14:textId="62B348EB" w:rsidR="00913AFB" w:rsidRPr="00D21D82" w:rsidRDefault="00913AFB" w:rsidP="00DF1DE1">
            <w:pPr>
              <w:widowControl/>
              <w:adjustRightInd w:val="0"/>
              <w:rPr>
                <w:rFonts w:asciiTheme="minorHAnsi" w:eastAsiaTheme="minorHAnsi" w:hAnsiTheme="minorHAnsi" w:cstheme="minorHAnsi"/>
                <w:w w:val="97"/>
                <w:sz w:val="20"/>
                <w:szCs w:val="20"/>
              </w:rPr>
            </w:pPr>
          </w:p>
        </w:tc>
        <w:sdt>
          <w:sdtPr>
            <w:rPr>
              <w:rFonts w:cstheme="minorHAnsi"/>
              <w:sz w:val="20"/>
              <w:szCs w:val="20"/>
            </w:rPr>
            <w:id w:val="90441676"/>
            <w:placeholder>
              <w:docPart w:val="C8568348AF3E43B8B980F8CDB35F0187"/>
            </w:placeholder>
            <w:showingPlcHdr/>
          </w:sdtPr>
          <w:sdtEndPr/>
          <w:sdtContent>
            <w:tc>
              <w:tcPr>
                <w:tcW w:w="4860" w:type="dxa"/>
                <w:shd w:val="clear" w:color="auto" w:fill="auto"/>
              </w:tcPr>
              <w:p w14:paraId="69DFD6C8" w14:textId="399B4FC7"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5FFB819" w14:textId="77777777" w:rsidTr="00BC47B6">
        <w:trPr>
          <w:trHeight w:val="314"/>
        </w:trPr>
        <w:sdt>
          <w:sdtPr>
            <w:rPr>
              <w:rFonts w:cstheme="minorHAnsi"/>
              <w:b/>
              <w:bCs/>
              <w:sz w:val="20"/>
              <w:szCs w:val="20"/>
            </w:rPr>
            <w:id w:val="562303945"/>
            <w14:checkbox>
              <w14:checked w14:val="0"/>
              <w14:checkedState w14:val="2612" w14:font="MS Gothic"/>
              <w14:uncheckedState w14:val="2610" w14:font="MS Gothic"/>
            </w14:checkbox>
          </w:sdtPr>
          <w:sdtEndPr/>
          <w:sdtContent>
            <w:tc>
              <w:tcPr>
                <w:tcW w:w="445" w:type="dxa"/>
                <w:shd w:val="clear" w:color="auto" w:fill="auto"/>
                <w:vAlign w:val="center"/>
              </w:tcPr>
              <w:p w14:paraId="179B58E5" w14:textId="324650B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8517898"/>
            <w14:checkbox>
              <w14:checked w14:val="0"/>
              <w14:checkedState w14:val="2612" w14:font="MS Gothic"/>
              <w14:uncheckedState w14:val="2610" w14:font="MS Gothic"/>
            </w14:checkbox>
          </w:sdtPr>
          <w:sdtEndPr/>
          <w:sdtContent>
            <w:tc>
              <w:tcPr>
                <w:tcW w:w="360" w:type="dxa"/>
                <w:shd w:val="clear" w:color="auto" w:fill="auto"/>
                <w:vAlign w:val="center"/>
              </w:tcPr>
              <w:p w14:paraId="3DAE05F5" w14:textId="1A9C724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899218"/>
            <w14:checkbox>
              <w14:checked w14:val="0"/>
              <w14:checkedState w14:val="2612" w14:font="MS Gothic"/>
              <w14:uncheckedState w14:val="2610" w14:font="MS Gothic"/>
            </w14:checkbox>
          </w:sdtPr>
          <w:sdtEndPr/>
          <w:sdtContent>
            <w:tc>
              <w:tcPr>
                <w:tcW w:w="450" w:type="dxa"/>
                <w:shd w:val="clear" w:color="auto" w:fill="auto"/>
                <w:vAlign w:val="center"/>
              </w:tcPr>
              <w:p w14:paraId="58276DC1" w14:textId="03A3615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BAA7893" w14:textId="11CF02AF"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55E09C15" w14:textId="11E143A9" w:rsidR="00913AFB" w:rsidRPr="00FA15AA" w:rsidRDefault="00913AFB" w:rsidP="00DF1DE1">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Are individuals entering the compounding area properly garbed?</w:t>
            </w:r>
          </w:p>
        </w:tc>
        <w:tc>
          <w:tcPr>
            <w:tcW w:w="4680" w:type="dxa"/>
            <w:vMerge/>
            <w:shd w:val="clear" w:color="auto" w:fill="auto"/>
          </w:tcPr>
          <w:p w14:paraId="24D0B510" w14:textId="77777777" w:rsidR="00913AFB" w:rsidRPr="00D21D82" w:rsidRDefault="00913AFB" w:rsidP="00DF1DE1">
            <w:pPr>
              <w:widowControl/>
              <w:adjustRightInd w:val="0"/>
              <w:rPr>
                <w:rFonts w:asciiTheme="minorHAnsi" w:eastAsiaTheme="minorHAnsi" w:hAnsiTheme="minorHAnsi" w:cstheme="minorHAnsi"/>
                <w:w w:val="97"/>
                <w:sz w:val="20"/>
                <w:szCs w:val="20"/>
              </w:rPr>
            </w:pPr>
          </w:p>
        </w:tc>
        <w:sdt>
          <w:sdtPr>
            <w:rPr>
              <w:rFonts w:cstheme="minorHAnsi"/>
              <w:sz w:val="20"/>
              <w:szCs w:val="20"/>
            </w:rPr>
            <w:id w:val="-1355030659"/>
            <w:placeholder>
              <w:docPart w:val="5BBB0EFD8A3C4700A6FEB731089681B1"/>
            </w:placeholder>
            <w:showingPlcHdr/>
          </w:sdtPr>
          <w:sdtEndPr/>
          <w:sdtContent>
            <w:tc>
              <w:tcPr>
                <w:tcW w:w="4860" w:type="dxa"/>
                <w:shd w:val="clear" w:color="auto" w:fill="auto"/>
              </w:tcPr>
              <w:p w14:paraId="75BEDBB5" w14:textId="169324C1"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951F410" w14:textId="77777777" w:rsidTr="00BC47B6">
        <w:trPr>
          <w:trHeight w:val="45"/>
        </w:trPr>
        <w:sdt>
          <w:sdtPr>
            <w:rPr>
              <w:rFonts w:cstheme="minorHAnsi"/>
              <w:b/>
              <w:bCs/>
              <w:sz w:val="20"/>
              <w:szCs w:val="20"/>
            </w:rPr>
            <w:id w:val="1538467825"/>
            <w14:checkbox>
              <w14:checked w14:val="0"/>
              <w14:checkedState w14:val="2612" w14:font="MS Gothic"/>
              <w14:uncheckedState w14:val="2610" w14:font="MS Gothic"/>
            </w14:checkbox>
          </w:sdtPr>
          <w:sdtEndPr/>
          <w:sdtContent>
            <w:tc>
              <w:tcPr>
                <w:tcW w:w="445" w:type="dxa"/>
                <w:shd w:val="clear" w:color="auto" w:fill="auto"/>
                <w:vAlign w:val="center"/>
              </w:tcPr>
              <w:p w14:paraId="1000297C" w14:textId="4DD9CB8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58152891"/>
            <w14:checkbox>
              <w14:checked w14:val="0"/>
              <w14:checkedState w14:val="2612" w14:font="MS Gothic"/>
              <w14:uncheckedState w14:val="2610" w14:font="MS Gothic"/>
            </w14:checkbox>
          </w:sdtPr>
          <w:sdtEndPr/>
          <w:sdtContent>
            <w:tc>
              <w:tcPr>
                <w:tcW w:w="360" w:type="dxa"/>
                <w:shd w:val="clear" w:color="auto" w:fill="auto"/>
                <w:vAlign w:val="center"/>
              </w:tcPr>
              <w:p w14:paraId="71442354" w14:textId="199625F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18485684"/>
            <w14:checkbox>
              <w14:checked w14:val="0"/>
              <w14:checkedState w14:val="2612" w14:font="MS Gothic"/>
              <w14:uncheckedState w14:val="2610" w14:font="MS Gothic"/>
            </w14:checkbox>
          </w:sdtPr>
          <w:sdtEndPr/>
          <w:sdtContent>
            <w:tc>
              <w:tcPr>
                <w:tcW w:w="450" w:type="dxa"/>
                <w:shd w:val="clear" w:color="auto" w:fill="auto"/>
                <w:vAlign w:val="center"/>
              </w:tcPr>
              <w:p w14:paraId="5E0C50F0" w14:textId="23C570A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989F81B" w14:textId="4DA6A2B4"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5CFFF362" w14:textId="14AE320A" w:rsidR="00913AFB" w:rsidRPr="00FA15AA" w:rsidRDefault="00913AFB" w:rsidP="00DF1DE1">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Are individuals maintaining proper personal hygiene?</w:t>
            </w:r>
            <w:r w:rsidRPr="00FA15AA">
              <w:rPr>
                <w:rFonts w:asciiTheme="minorHAnsi" w:hAnsiTheme="minorHAnsi" w:cstheme="minorHAnsi"/>
                <w:sz w:val="20"/>
                <w:szCs w:val="20"/>
              </w:rPr>
              <w:t xml:space="preserve"> </w:t>
            </w:r>
          </w:p>
        </w:tc>
        <w:tc>
          <w:tcPr>
            <w:tcW w:w="4680" w:type="dxa"/>
            <w:vMerge/>
            <w:shd w:val="clear" w:color="auto" w:fill="auto"/>
          </w:tcPr>
          <w:p w14:paraId="6228CCB1" w14:textId="46A99A60" w:rsidR="00913AFB" w:rsidRPr="00D21D82" w:rsidRDefault="00913AFB" w:rsidP="00DF1DE1">
            <w:pPr>
              <w:widowControl/>
              <w:adjustRightInd w:val="0"/>
              <w:rPr>
                <w:rFonts w:asciiTheme="minorHAnsi" w:eastAsiaTheme="minorHAnsi" w:hAnsiTheme="minorHAnsi" w:cstheme="minorHAnsi"/>
                <w:w w:val="97"/>
                <w:sz w:val="20"/>
                <w:szCs w:val="20"/>
              </w:rPr>
            </w:pPr>
          </w:p>
        </w:tc>
        <w:sdt>
          <w:sdtPr>
            <w:rPr>
              <w:rFonts w:cstheme="minorHAnsi"/>
              <w:sz w:val="20"/>
              <w:szCs w:val="20"/>
            </w:rPr>
            <w:id w:val="1490831894"/>
            <w:placeholder>
              <w:docPart w:val="227E0DF9FD5A4515A34B61BA53319014"/>
            </w:placeholder>
            <w:showingPlcHdr/>
          </w:sdtPr>
          <w:sdtEndPr/>
          <w:sdtContent>
            <w:tc>
              <w:tcPr>
                <w:tcW w:w="4860" w:type="dxa"/>
                <w:shd w:val="clear" w:color="auto" w:fill="auto"/>
              </w:tcPr>
              <w:p w14:paraId="52419730" w14:textId="40C001CC"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75D8FC6" w14:textId="77777777" w:rsidTr="00BC47B6">
        <w:trPr>
          <w:trHeight w:val="706"/>
        </w:trPr>
        <w:sdt>
          <w:sdtPr>
            <w:rPr>
              <w:rFonts w:cstheme="minorHAnsi"/>
              <w:b/>
              <w:bCs/>
              <w:sz w:val="20"/>
              <w:szCs w:val="20"/>
            </w:rPr>
            <w:id w:val="-788669257"/>
            <w14:checkbox>
              <w14:checked w14:val="0"/>
              <w14:checkedState w14:val="2612" w14:font="MS Gothic"/>
              <w14:uncheckedState w14:val="2610" w14:font="MS Gothic"/>
            </w14:checkbox>
          </w:sdtPr>
          <w:sdtEndPr/>
          <w:sdtContent>
            <w:tc>
              <w:tcPr>
                <w:tcW w:w="445" w:type="dxa"/>
                <w:shd w:val="clear" w:color="auto" w:fill="auto"/>
                <w:vAlign w:val="center"/>
              </w:tcPr>
              <w:p w14:paraId="243A82A6" w14:textId="61EE24E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9831535"/>
            <w14:checkbox>
              <w14:checked w14:val="0"/>
              <w14:checkedState w14:val="2612" w14:font="MS Gothic"/>
              <w14:uncheckedState w14:val="2610" w14:font="MS Gothic"/>
            </w14:checkbox>
          </w:sdtPr>
          <w:sdtEndPr/>
          <w:sdtContent>
            <w:tc>
              <w:tcPr>
                <w:tcW w:w="360" w:type="dxa"/>
                <w:shd w:val="clear" w:color="auto" w:fill="auto"/>
                <w:vAlign w:val="center"/>
              </w:tcPr>
              <w:p w14:paraId="73B2ECF3" w14:textId="70B46F3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9135317"/>
            <w14:checkbox>
              <w14:checked w14:val="0"/>
              <w14:checkedState w14:val="2612" w14:font="MS Gothic"/>
              <w14:uncheckedState w14:val="2610" w14:font="MS Gothic"/>
            </w14:checkbox>
          </w:sdtPr>
          <w:sdtEndPr/>
          <w:sdtContent>
            <w:tc>
              <w:tcPr>
                <w:tcW w:w="450" w:type="dxa"/>
                <w:shd w:val="clear" w:color="auto" w:fill="auto"/>
                <w:vAlign w:val="center"/>
              </w:tcPr>
              <w:p w14:paraId="32390D88" w14:textId="667D11D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1C8D992" w14:textId="0CBCB6E6"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214F949A" w14:textId="33E1DCA9" w:rsidR="00913AFB" w:rsidRPr="00FA15AA" w:rsidRDefault="00913AFB"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individuals who have a condition that may pose a higher potential of contamination with microorganisms report these conditions to their supervisor? </w:t>
            </w:r>
          </w:p>
        </w:tc>
        <w:tc>
          <w:tcPr>
            <w:tcW w:w="4680" w:type="dxa"/>
            <w:vMerge/>
            <w:shd w:val="clear" w:color="auto" w:fill="auto"/>
          </w:tcPr>
          <w:p w14:paraId="05049444" w14:textId="77777777" w:rsidR="00913AFB" w:rsidRPr="00D21D82" w:rsidRDefault="00913AFB" w:rsidP="00DF1DE1">
            <w:pPr>
              <w:widowControl/>
              <w:adjustRightInd w:val="0"/>
              <w:rPr>
                <w:rFonts w:asciiTheme="minorHAnsi" w:eastAsiaTheme="minorHAnsi" w:hAnsiTheme="minorHAnsi" w:cstheme="minorHAnsi"/>
                <w:w w:val="97"/>
                <w:sz w:val="20"/>
                <w:szCs w:val="20"/>
              </w:rPr>
            </w:pPr>
          </w:p>
        </w:tc>
        <w:sdt>
          <w:sdtPr>
            <w:rPr>
              <w:rFonts w:cstheme="minorHAnsi"/>
              <w:sz w:val="20"/>
              <w:szCs w:val="20"/>
            </w:rPr>
            <w:id w:val="-1634864949"/>
            <w:placeholder>
              <w:docPart w:val="97576808DD57454EA5E527CFA9B8B651"/>
            </w:placeholder>
            <w:showingPlcHdr/>
          </w:sdtPr>
          <w:sdtEndPr/>
          <w:sdtContent>
            <w:tc>
              <w:tcPr>
                <w:tcW w:w="4860" w:type="dxa"/>
                <w:shd w:val="clear" w:color="auto" w:fill="auto"/>
              </w:tcPr>
              <w:p w14:paraId="1BB8B0A6" w14:textId="033752A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CD9FC8D" w14:textId="77777777" w:rsidTr="00BC47B6">
        <w:trPr>
          <w:trHeight w:val="1069"/>
        </w:trPr>
        <w:sdt>
          <w:sdtPr>
            <w:rPr>
              <w:rFonts w:cstheme="minorHAnsi"/>
              <w:b/>
              <w:bCs/>
              <w:sz w:val="20"/>
              <w:szCs w:val="20"/>
            </w:rPr>
            <w:id w:val="-578444324"/>
            <w14:checkbox>
              <w14:checked w14:val="0"/>
              <w14:checkedState w14:val="2612" w14:font="MS Gothic"/>
              <w14:uncheckedState w14:val="2610" w14:font="MS Gothic"/>
            </w14:checkbox>
          </w:sdtPr>
          <w:sdtEndPr/>
          <w:sdtContent>
            <w:tc>
              <w:tcPr>
                <w:tcW w:w="445" w:type="dxa"/>
                <w:shd w:val="clear" w:color="auto" w:fill="auto"/>
                <w:vAlign w:val="center"/>
              </w:tcPr>
              <w:p w14:paraId="4298FA28" w14:textId="31DDA97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47528206"/>
            <w14:checkbox>
              <w14:checked w14:val="0"/>
              <w14:checkedState w14:val="2612" w14:font="MS Gothic"/>
              <w14:uncheckedState w14:val="2610" w14:font="MS Gothic"/>
            </w14:checkbox>
          </w:sdtPr>
          <w:sdtEndPr/>
          <w:sdtContent>
            <w:tc>
              <w:tcPr>
                <w:tcW w:w="360" w:type="dxa"/>
                <w:shd w:val="clear" w:color="auto" w:fill="auto"/>
                <w:vAlign w:val="center"/>
              </w:tcPr>
              <w:p w14:paraId="01C19C10" w14:textId="1FBB0BF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87416739"/>
            <w14:checkbox>
              <w14:checked w14:val="0"/>
              <w14:checkedState w14:val="2612" w14:font="MS Gothic"/>
              <w14:uncheckedState w14:val="2610" w14:font="MS Gothic"/>
            </w14:checkbox>
          </w:sdtPr>
          <w:sdtEndPr/>
          <w:sdtContent>
            <w:tc>
              <w:tcPr>
                <w:tcW w:w="450" w:type="dxa"/>
                <w:shd w:val="clear" w:color="auto" w:fill="auto"/>
                <w:vAlign w:val="center"/>
              </w:tcPr>
              <w:p w14:paraId="7B8CC8E2" w14:textId="65C7562D"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3037359" w14:textId="3EC1516C"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66D07CF" w14:textId="438ED705" w:rsidR="00913AFB" w:rsidRPr="00FA15AA" w:rsidRDefault="00913AFB" w:rsidP="00DF1DE1">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Do personnel prove competency, as applicable to their job functions, prior to performing radiopharmaceutical aseptic tasks that are beyond immediate use?</w:t>
            </w:r>
            <w:r w:rsidRPr="00FA15AA">
              <w:rPr>
                <w:rFonts w:asciiTheme="minorHAnsi" w:hAnsiTheme="minorHAnsi" w:cstheme="minorHAnsi"/>
                <w:sz w:val="20"/>
                <w:szCs w:val="20"/>
              </w:rPr>
              <w:t xml:space="preserve"> </w:t>
            </w:r>
          </w:p>
        </w:tc>
        <w:tc>
          <w:tcPr>
            <w:tcW w:w="4680" w:type="dxa"/>
            <w:vMerge w:val="restart"/>
            <w:shd w:val="clear" w:color="auto" w:fill="auto"/>
          </w:tcPr>
          <w:p w14:paraId="7DB6755C" w14:textId="278511C2" w:rsidR="00913AFB" w:rsidRPr="00AF676D" w:rsidRDefault="00913AFB" w:rsidP="00DF1DE1">
            <w:pPr>
              <w:widowControl/>
              <w:adjustRightInd w:val="0"/>
              <w:rPr>
                <w:rFonts w:asciiTheme="minorHAnsi" w:hAnsiTheme="minorHAnsi" w:cstheme="minorHAnsi"/>
                <w:b/>
                <w:bCs/>
                <w:sz w:val="20"/>
                <w:szCs w:val="20"/>
              </w:rPr>
            </w:pPr>
            <w:r w:rsidRPr="00AF676D">
              <w:rPr>
                <w:rFonts w:asciiTheme="minorHAnsi" w:hAnsiTheme="minorHAnsi" w:cstheme="minorHAnsi"/>
                <w:b/>
                <w:bCs/>
                <w:sz w:val="20"/>
                <w:szCs w:val="20"/>
              </w:rPr>
              <w:t xml:space="preserve">USP Chapter 825– 4.1 Aseptic Qualifications </w:t>
            </w:r>
          </w:p>
          <w:p w14:paraId="6FD147F1" w14:textId="3D3EC317" w:rsidR="00913AFB" w:rsidRPr="00D21D82" w:rsidRDefault="00913AFB" w:rsidP="00DF1DE1">
            <w:pPr>
              <w:widowControl/>
              <w:adjustRightInd w:val="0"/>
              <w:rPr>
                <w:rFonts w:asciiTheme="minorHAnsi" w:hAnsiTheme="minorHAnsi" w:cstheme="minorHAnsi"/>
                <w:w w:val="97"/>
                <w:sz w:val="20"/>
                <w:szCs w:val="20"/>
              </w:rPr>
            </w:pPr>
            <w:r w:rsidRPr="00AF676D">
              <w:rPr>
                <w:rFonts w:asciiTheme="minorHAnsi" w:eastAsiaTheme="minorHAnsi" w:hAnsiTheme="minorHAnsi" w:cstheme="minorHAnsi"/>
                <w:sz w:val="20"/>
                <w:szCs w:val="20"/>
              </w:rPr>
              <w:t xml:space="preserve">Personnel must prove competency, as applicable to their job functions, prior to performing radiopharmaceutical aseptic tasks that are beyond immediate use. These qualifications may be conducted at a different site if all SOPs are identical for the applicable job function. These qualifications must be completed and documented initially, and then successfully repeated at intervals described below in Timing of Reevaluation and Requalification under the observation of a designated person and include the </w:t>
            </w:r>
            <w:r w:rsidRPr="00AF676D">
              <w:rPr>
                <w:rFonts w:asciiTheme="minorHAnsi" w:eastAsiaTheme="minorHAnsi" w:hAnsiTheme="minorHAnsi" w:cstheme="minorHAnsi"/>
                <w:sz w:val="20"/>
                <w:szCs w:val="20"/>
              </w:rPr>
              <w:lastRenderedPageBreak/>
              <w:t>following: Aseptic technique training with a documented assessment (written or electronic); Garbing and hand hygiene, as defined by the policies and SOPs; PEC cleaning and disinfecting; Gloved fingertip and thumb sampling; Media-fill testing.</w:t>
            </w:r>
          </w:p>
        </w:tc>
        <w:sdt>
          <w:sdtPr>
            <w:rPr>
              <w:rFonts w:cstheme="minorHAnsi"/>
              <w:sz w:val="20"/>
              <w:szCs w:val="20"/>
            </w:rPr>
            <w:id w:val="1345130862"/>
            <w:placeholder>
              <w:docPart w:val="ED1B5A5C80174642A7C0B456AD2045B1"/>
            </w:placeholder>
            <w:showingPlcHdr/>
          </w:sdtPr>
          <w:sdtEndPr/>
          <w:sdtContent>
            <w:tc>
              <w:tcPr>
                <w:tcW w:w="4860" w:type="dxa"/>
                <w:shd w:val="clear" w:color="auto" w:fill="auto"/>
              </w:tcPr>
              <w:p w14:paraId="4AC1EE26" w14:textId="51ED6B7A"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C42E681" w14:textId="77777777" w:rsidTr="00BC47B6">
        <w:trPr>
          <w:trHeight w:val="197"/>
        </w:trPr>
        <w:sdt>
          <w:sdtPr>
            <w:rPr>
              <w:rFonts w:cstheme="minorHAnsi"/>
              <w:b/>
              <w:bCs/>
              <w:sz w:val="20"/>
              <w:szCs w:val="20"/>
            </w:rPr>
            <w:id w:val="1451439693"/>
            <w14:checkbox>
              <w14:checked w14:val="0"/>
              <w14:checkedState w14:val="2612" w14:font="MS Gothic"/>
              <w14:uncheckedState w14:val="2610" w14:font="MS Gothic"/>
            </w14:checkbox>
          </w:sdtPr>
          <w:sdtEndPr/>
          <w:sdtContent>
            <w:tc>
              <w:tcPr>
                <w:tcW w:w="445" w:type="dxa"/>
                <w:shd w:val="clear" w:color="auto" w:fill="auto"/>
                <w:vAlign w:val="center"/>
              </w:tcPr>
              <w:p w14:paraId="36F52C39" w14:textId="3C88138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65524482"/>
            <w14:checkbox>
              <w14:checked w14:val="0"/>
              <w14:checkedState w14:val="2612" w14:font="MS Gothic"/>
              <w14:uncheckedState w14:val="2610" w14:font="MS Gothic"/>
            </w14:checkbox>
          </w:sdtPr>
          <w:sdtEndPr/>
          <w:sdtContent>
            <w:tc>
              <w:tcPr>
                <w:tcW w:w="360" w:type="dxa"/>
                <w:shd w:val="clear" w:color="auto" w:fill="auto"/>
                <w:vAlign w:val="center"/>
              </w:tcPr>
              <w:p w14:paraId="76AE6171" w14:textId="6FDD6D2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2926555"/>
            <w14:checkbox>
              <w14:checked w14:val="0"/>
              <w14:checkedState w14:val="2612" w14:font="MS Gothic"/>
              <w14:uncheckedState w14:val="2610" w14:font="MS Gothic"/>
            </w14:checkbox>
          </w:sdtPr>
          <w:sdtEndPr/>
          <w:sdtContent>
            <w:tc>
              <w:tcPr>
                <w:tcW w:w="450" w:type="dxa"/>
                <w:shd w:val="clear" w:color="auto" w:fill="auto"/>
                <w:vAlign w:val="center"/>
              </w:tcPr>
              <w:p w14:paraId="1ADD2AFB" w14:textId="3374EF6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1C6ADA2" w14:textId="195D7B19"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2E000083" w14:textId="34E344B0" w:rsidR="00913AFB" w:rsidRPr="00FA15AA" w:rsidRDefault="00913AFB" w:rsidP="00DF1DE1">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these qualifications completed and documented initially?</w:t>
            </w:r>
          </w:p>
        </w:tc>
        <w:tc>
          <w:tcPr>
            <w:tcW w:w="4680" w:type="dxa"/>
            <w:vMerge/>
            <w:shd w:val="clear" w:color="auto" w:fill="auto"/>
          </w:tcPr>
          <w:p w14:paraId="51206134"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296872805"/>
            <w:placeholder>
              <w:docPart w:val="C748A4762D06428386FFA85169FE80A4"/>
            </w:placeholder>
            <w:showingPlcHdr/>
          </w:sdtPr>
          <w:sdtEndPr/>
          <w:sdtContent>
            <w:tc>
              <w:tcPr>
                <w:tcW w:w="4860" w:type="dxa"/>
                <w:shd w:val="clear" w:color="auto" w:fill="auto"/>
              </w:tcPr>
              <w:p w14:paraId="623DE9E5" w14:textId="1D6B103A"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FFD0835" w14:textId="77777777" w:rsidTr="00BC47B6">
        <w:trPr>
          <w:trHeight w:val="485"/>
        </w:trPr>
        <w:sdt>
          <w:sdtPr>
            <w:rPr>
              <w:rFonts w:cstheme="minorHAnsi"/>
              <w:b/>
              <w:bCs/>
              <w:sz w:val="20"/>
              <w:szCs w:val="20"/>
            </w:rPr>
            <w:id w:val="1344515749"/>
            <w14:checkbox>
              <w14:checked w14:val="0"/>
              <w14:checkedState w14:val="2612" w14:font="MS Gothic"/>
              <w14:uncheckedState w14:val="2610" w14:font="MS Gothic"/>
            </w14:checkbox>
          </w:sdtPr>
          <w:sdtEndPr/>
          <w:sdtContent>
            <w:tc>
              <w:tcPr>
                <w:tcW w:w="445" w:type="dxa"/>
                <w:shd w:val="clear" w:color="auto" w:fill="auto"/>
                <w:vAlign w:val="center"/>
              </w:tcPr>
              <w:p w14:paraId="06F61C21" w14:textId="26E39D7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1542867"/>
            <w14:checkbox>
              <w14:checked w14:val="0"/>
              <w14:checkedState w14:val="2612" w14:font="MS Gothic"/>
              <w14:uncheckedState w14:val="2610" w14:font="MS Gothic"/>
            </w14:checkbox>
          </w:sdtPr>
          <w:sdtEndPr/>
          <w:sdtContent>
            <w:tc>
              <w:tcPr>
                <w:tcW w:w="360" w:type="dxa"/>
                <w:shd w:val="clear" w:color="auto" w:fill="auto"/>
                <w:vAlign w:val="center"/>
              </w:tcPr>
              <w:p w14:paraId="2AA1DEBA" w14:textId="48AE594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51697594"/>
            <w14:checkbox>
              <w14:checked w14:val="0"/>
              <w14:checkedState w14:val="2612" w14:font="MS Gothic"/>
              <w14:uncheckedState w14:val="2610" w14:font="MS Gothic"/>
            </w14:checkbox>
          </w:sdtPr>
          <w:sdtEndPr/>
          <w:sdtContent>
            <w:tc>
              <w:tcPr>
                <w:tcW w:w="450" w:type="dxa"/>
                <w:shd w:val="clear" w:color="auto" w:fill="auto"/>
                <w:vAlign w:val="center"/>
              </w:tcPr>
              <w:p w14:paraId="1EEA5D04" w14:textId="58A25032"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FFF14F5" w14:textId="32481FE9"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7D3BED1" w14:textId="5BA5EE9A"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these qualifications completed and documented at repeated intervals? </w:t>
            </w:r>
          </w:p>
        </w:tc>
        <w:tc>
          <w:tcPr>
            <w:tcW w:w="4680" w:type="dxa"/>
            <w:vMerge/>
            <w:shd w:val="clear" w:color="auto" w:fill="auto"/>
          </w:tcPr>
          <w:p w14:paraId="314C1A2A"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2062739530"/>
            <w:placeholder>
              <w:docPart w:val="E04F4003A5874D5D877FAFC829352009"/>
            </w:placeholder>
            <w:showingPlcHdr/>
          </w:sdtPr>
          <w:sdtEndPr/>
          <w:sdtContent>
            <w:tc>
              <w:tcPr>
                <w:tcW w:w="4860" w:type="dxa"/>
                <w:shd w:val="clear" w:color="auto" w:fill="auto"/>
              </w:tcPr>
              <w:p w14:paraId="4F94869D" w14:textId="6EBFBAC9"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C6B6767" w14:textId="77777777" w:rsidTr="00BC47B6">
        <w:trPr>
          <w:trHeight w:val="649"/>
        </w:trPr>
        <w:sdt>
          <w:sdtPr>
            <w:rPr>
              <w:rFonts w:cstheme="minorHAnsi"/>
              <w:b/>
              <w:bCs/>
              <w:sz w:val="20"/>
              <w:szCs w:val="20"/>
            </w:rPr>
            <w:id w:val="-875156835"/>
            <w14:checkbox>
              <w14:checked w14:val="0"/>
              <w14:checkedState w14:val="2612" w14:font="MS Gothic"/>
              <w14:uncheckedState w14:val="2610" w14:font="MS Gothic"/>
            </w14:checkbox>
          </w:sdtPr>
          <w:sdtEndPr/>
          <w:sdtContent>
            <w:tc>
              <w:tcPr>
                <w:tcW w:w="445" w:type="dxa"/>
                <w:shd w:val="clear" w:color="auto" w:fill="auto"/>
                <w:vAlign w:val="center"/>
              </w:tcPr>
              <w:p w14:paraId="2D466C3C" w14:textId="1393BE3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73816977"/>
            <w14:checkbox>
              <w14:checked w14:val="0"/>
              <w14:checkedState w14:val="2612" w14:font="MS Gothic"/>
              <w14:uncheckedState w14:val="2610" w14:font="MS Gothic"/>
            </w14:checkbox>
          </w:sdtPr>
          <w:sdtEndPr/>
          <w:sdtContent>
            <w:tc>
              <w:tcPr>
                <w:tcW w:w="360" w:type="dxa"/>
                <w:shd w:val="clear" w:color="auto" w:fill="auto"/>
                <w:vAlign w:val="center"/>
              </w:tcPr>
              <w:p w14:paraId="01B2FF42" w14:textId="043D8DC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3892784"/>
            <w14:checkbox>
              <w14:checked w14:val="0"/>
              <w14:checkedState w14:val="2612" w14:font="MS Gothic"/>
              <w14:uncheckedState w14:val="2610" w14:font="MS Gothic"/>
            </w14:checkbox>
          </w:sdtPr>
          <w:sdtEndPr/>
          <w:sdtContent>
            <w:tc>
              <w:tcPr>
                <w:tcW w:w="450" w:type="dxa"/>
                <w:shd w:val="clear" w:color="auto" w:fill="auto"/>
                <w:vAlign w:val="center"/>
              </w:tcPr>
              <w:p w14:paraId="4AF74910" w14:textId="5EDB737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BBACC9A" w14:textId="13FCFF78" w:rsidR="00913AFB" w:rsidRPr="00FA15AA"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847D5A3" w14:textId="53A6303A"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these qualifications completed and documented under the observation of a designated person? </w:t>
            </w:r>
          </w:p>
        </w:tc>
        <w:tc>
          <w:tcPr>
            <w:tcW w:w="4680" w:type="dxa"/>
            <w:vMerge/>
            <w:shd w:val="clear" w:color="auto" w:fill="auto"/>
          </w:tcPr>
          <w:p w14:paraId="16DB8FB4"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673725717"/>
            <w:placeholder>
              <w:docPart w:val="A17667106BA942028C698EA5CA57559A"/>
            </w:placeholder>
            <w:showingPlcHdr/>
          </w:sdtPr>
          <w:sdtEndPr/>
          <w:sdtContent>
            <w:tc>
              <w:tcPr>
                <w:tcW w:w="4860" w:type="dxa"/>
                <w:shd w:val="clear" w:color="auto" w:fill="auto"/>
              </w:tcPr>
              <w:p w14:paraId="0024BCCB" w14:textId="091A598D"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5D649D" w:rsidRPr="00FA15AA" w14:paraId="0C731C63" w14:textId="77777777" w:rsidTr="00BC47B6">
        <w:trPr>
          <w:trHeight w:val="290"/>
        </w:trPr>
        <w:tc>
          <w:tcPr>
            <w:tcW w:w="445" w:type="dxa"/>
            <w:shd w:val="clear" w:color="auto" w:fill="auto"/>
            <w:vAlign w:val="center"/>
          </w:tcPr>
          <w:p w14:paraId="4050D44F" w14:textId="77777777" w:rsidR="005D649D" w:rsidRPr="00FA15AA" w:rsidRDefault="005D649D"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7EDB955" w14:textId="77777777" w:rsidR="005D649D" w:rsidRPr="00FA15AA" w:rsidRDefault="005D649D"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5EBDB86" w14:textId="77777777" w:rsidR="005D649D" w:rsidRPr="00FA15AA" w:rsidRDefault="005D649D"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7451A860" w14:textId="6BE15F8E" w:rsidR="005D649D" w:rsidRPr="00FA15AA" w:rsidRDefault="005D649D"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7BB55F16" w14:textId="53DD8924" w:rsidR="005D649D" w:rsidRPr="00FA15AA" w:rsidRDefault="005D649D"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the qualifications include the following: </w:t>
            </w:r>
          </w:p>
        </w:tc>
        <w:tc>
          <w:tcPr>
            <w:tcW w:w="4680" w:type="dxa"/>
            <w:vMerge/>
            <w:shd w:val="clear" w:color="auto" w:fill="auto"/>
          </w:tcPr>
          <w:p w14:paraId="780DC4B4" w14:textId="77777777" w:rsidR="005D649D" w:rsidRPr="00D21D82" w:rsidRDefault="005D649D" w:rsidP="00DF1DE1">
            <w:pPr>
              <w:widowControl/>
              <w:adjustRightInd w:val="0"/>
              <w:rPr>
                <w:rFonts w:asciiTheme="minorHAnsi" w:hAnsiTheme="minorHAnsi" w:cstheme="minorHAnsi"/>
                <w:b/>
                <w:bCs/>
                <w:w w:val="97"/>
                <w:sz w:val="20"/>
                <w:szCs w:val="20"/>
              </w:rPr>
            </w:pPr>
          </w:p>
        </w:tc>
        <w:tc>
          <w:tcPr>
            <w:tcW w:w="4860" w:type="dxa"/>
            <w:shd w:val="clear" w:color="auto" w:fill="auto"/>
          </w:tcPr>
          <w:p w14:paraId="43401504" w14:textId="0B40DDD8" w:rsidR="005D649D" w:rsidRPr="00FA15AA" w:rsidRDefault="005D649D" w:rsidP="00DF1DE1">
            <w:pPr>
              <w:pStyle w:val="BodyText"/>
              <w:widowControl/>
              <w:rPr>
                <w:rFonts w:asciiTheme="minorHAnsi" w:hAnsiTheme="minorHAnsi" w:cstheme="minorHAnsi"/>
                <w:sz w:val="20"/>
                <w:szCs w:val="20"/>
              </w:rPr>
            </w:pPr>
          </w:p>
        </w:tc>
      </w:tr>
      <w:tr w:rsidR="00913AFB" w:rsidRPr="00FA15AA" w14:paraId="2DDC338D" w14:textId="77777777" w:rsidTr="00BC47B6">
        <w:trPr>
          <w:trHeight w:val="44"/>
        </w:trPr>
        <w:sdt>
          <w:sdtPr>
            <w:rPr>
              <w:rFonts w:cstheme="minorHAnsi"/>
              <w:b/>
              <w:bCs/>
              <w:sz w:val="20"/>
              <w:szCs w:val="20"/>
            </w:rPr>
            <w:id w:val="902568323"/>
            <w14:checkbox>
              <w14:checked w14:val="0"/>
              <w14:checkedState w14:val="2612" w14:font="MS Gothic"/>
              <w14:uncheckedState w14:val="2610" w14:font="MS Gothic"/>
            </w14:checkbox>
          </w:sdtPr>
          <w:sdtEndPr/>
          <w:sdtContent>
            <w:tc>
              <w:tcPr>
                <w:tcW w:w="445" w:type="dxa"/>
                <w:shd w:val="clear" w:color="auto" w:fill="auto"/>
                <w:vAlign w:val="center"/>
              </w:tcPr>
              <w:p w14:paraId="5457026B" w14:textId="4AE67EE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752512"/>
            <w14:checkbox>
              <w14:checked w14:val="0"/>
              <w14:checkedState w14:val="2612" w14:font="MS Gothic"/>
              <w14:uncheckedState w14:val="2610" w14:font="MS Gothic"/>
            </w14:checkbox>
          </w:sdtPr>
          <w:sdtEndPr/>
          <w:sdtContent>
            <w:tc>
              <w:tcPr>
                <w:tcW w:w="360" w:type="dxa"/>
                <w:shd w:val="clear" w:color="auto" w:fill="auto"/>
                <w:vAlign w:val="center"/>
              </w:tcPr>
              <w:p w14:paraId="29049B83" w14:textId="07A0133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1578407"/>
            <w14:checkbox>
              <w14:checked w14:val="0"/>
              <w14:checkedState w14:val="2612" w14:font="MS Gothic"/>
              <w14:uncheckedState w14:val="2610" w14:font="MS Gothic"/>
            </w14:checkbox>
          </w:sdtPr>
          <w:sdtEndPr/>
          <w:sdtContent>
            <w:tc>
              <w:tcPr>
                <w:tcW w:w="450" w:type="dxa"/>
                <w:shd w:val="clear" w:color="auto" w:fill="auto"/>
                <w:vAlign w:val="center"/>
              </w:tcPr>
              <w:p w14:paraId="30CEC5DC" w14:textId="230E7CB3"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895787" w14:textId="401BB6EF" w:rsidR="00913AFB" w:rsidRPr="00FA15AA" w:rsidRDefault="00913AFB" w:rsidP="00DF1DE1">
            <w:pPr>
              <w:pStyle w:val="BodyText"/>
              <w:widowControl/>
              <w:numPr>
                <w:ilvl w:val="0"/>
                <w:numId w:val="21"/>
              </w:numPr>
              <w:jc w:val="center"/>
              <w:rPr>
                <w:rFonts w:asciiTheme="minorHAnsi" w:hAnsiTheme="minorHAnsi" w:cstheme="minorHAnsi"/>
                <w:sz w:val="20"/>
                <w:szCs w:val="20"/>
              </w:rPr>
            </w:pPr>
          </w:p>
        </w:tc>
        <w:tc>
          <w:tcPr>
            <w:tcW w:w="270" w:type="dxa"/>
            <w:shd w:val="clear" w:color="auto" w:fill="auto"/>
            <w:vAlign w:val="center"/>
          </w:tcPr>
          <w:p w14:paraId="69A99EA9" w14:textId="2752311E"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3AEF77E9" w14:textId="74E31E70"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Aseptic technique training with a documented assessment </w:t>
            </w:r>
          </w:p>
        </w:tc>
        <w:tc>
          <w:tcPr>
            <w:tcW w:w="4680" w:type="dxa"/>
            <w:vMerge/>
            <w:shd w:val="clear" w:color="auto" w:fill="auto"/>
          </w:tcPr>
          <w:p w14:paraId="0FD80362"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525672419"/>
            <w:placeholder>
              <w:docPart w:val="3D17DDBCBB1045BBBE25551C59B53375"/>
            </w:placeholder>
            <w:showingPlcHdr/>
          </w:sdtPr>
          <w:sdtEndPr/>
          <w:sdtContent>
            <w:tc>
              <w:tcPr>
                <w:tcW w:w="4860" w:type="dxa"/>
                <w:shd w:val="clear" w:color="auto" w:fill="auto"/>
              </w:tcPr>
              <w:p w14:paraId="6D0682FE" w14:textId="46B64D4B"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1742A59" w14:textId="77777777" w:rsidTr="00BC47B6">
        <w:trPr>
          <w:trHeight w:val="287"/>
        </w:trPr>
        <w:sdt>
          <w:sdtPr>
            <w:rPr>
              <w:rFonts w:cstheme="minorHAnsi"/>
              <w:b/>
              <w:bCs/>
              <w:sz w:val="20"/>
              <w:szCs w:val="20"/>
            </w:rPr>
            <w:id w:val="-73126034"/>
            <w14:checkbox>
              <w14:checked w14:val="0"/>
              <w14:checkedState w14:val="2612" w14:font="MS Gothic"/>
              <w14:uncheckedState w14:val="2610" w14:font="MS Gothic"/>
            </w14:checkbox>
          </w:sdtPr>
          <w:sdtEndPr/>
          <w:sdtContent>
            <w:tc>
              <w:tcPr>
                <w:tcW w:w="445" w:type="dxa"/>
                <w:shd w:val="clear" w:color="auto" w:fill="auto"/>
                <w:vAlign w:val="center"/>
              </w:tcPr>
              <w:p w14:paraId="73B263A3" w14:textId="786B9A6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07896040"/>
            <w14:checkbox>
              <w14:checked w14:val="0"/>
              <w14:checkedState w14:val="2612" w14:font="MS Gothic"/>
              <w14:uncheckedState w14:val="2610" w14:font="MS Gothic"/>
            </w14:checkbox>
          </w:sdtPr>
          <w:sdtEndPr/>
          <w:sdtContent>
            <w:tc>
              <w:tcPr>
                <w:tcW w:w="360" w:type="dxa"/>
                <w:shd w:val="clear" w:color="auto" w:fill="auto"/>
                <w:vAlign w:val="center"/>
              </w:tcPr>
              <w:p w14:paraId="1DA565FE" w14:textId="6DCEDE7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2231882"/>
            <w14:checkbox>
              <w14:checked w14:val="0"/>
              <w14:checkedState w14:val="2612" w14:font="MS Gothic"/>
              <w14:uncheckedState w14:val="2610" w14:font="MS Gothic"/>
            </w14:checkbox>
          </w:sdtPr>
          <w:sdtEndPr/>
          <w:sdtContent>
            <w:tc>
              <w:tcPr>
                <w:tcW w:w="450" w:type="dxa"/>
                <w:shd w:val="clear" w:color="auto" w:fill="auto"/>
                <w:vAlign w:val="center"/>
              </w:tcPr>
              <w:p w14:paraId="6D468BD3" w14:textId="3B4BEFE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66F1397" w14:textId="0245BB7B" w:rsidR="00913AFB" w:rsidRPr="00FA15AA" w:rsidRDefault="00913AFB" w:rsidP="00DF1DE1">
            <w:pPr>
              <w:pStyle w:val="BodyText"/>
              <w:widowControl/>
              <w:numPr>
                <w:ilvl w:val="0"/>
                <w:numId w:val="22"/>
              </w:numPr>
              <w:jc w:val="center"/>
              <w:rPr>
                <w:rFonts w:asciiTheme="minorHAnsi" w:hAnsiTheme="minorHAnsi" w:cstheme="minorHAnsi"/>
                <w:sz w:val="20"/>
                <w:szCs w:val="20"/>
              </w:rPr>
            </w:pPr>
          </w:p>
        </w:tc>
        <w:tc>
          <w:tcPr>
            <w:tcW w:w="270" w:type="dxa"/>
            <w:shd w:val="clear" w:color="auto" w:fill="auto"/>
            <w:vAlign w:val="center"/>
          </w:tcPr>
          <w:p w14:paraId="7592CD29" w14:textId="17332331"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2E4F5E19" w14:textId="4813B243"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Garbing and hand hygiene, as defined by the policies and SOPs</w:t>
            </w:r>
          </w:p>
        </w:tc>
        <w:tc>
          <w:tcPr>
            <w:tcW w:w="4680" w:type="dxa"/>
            <w:vMerge/>
            <w:shd w:val="clear" w:color="auto" w:fill="auto"/>
          </w:tcPr>
          <w:p w14:paraId="35D9C18B"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365980673"/>
            <w:placeholder>
              <w:docPart w:val="C0C704F1A8494227A67B8AFA20EB0F09"/>
            </w:placeholder>
            <w:showingPlcHdr/>
          </w:sdtPr>
          <w:sdtEndPr/>
          <w:sdtContent>
            <w:tc>
              <w:tcPr>
                <w:tcW w:w="4860" w:type="dxa"/>
                <w:shd w:val="clear" w:color="auto" w:fill="auto"/>
              </w:tcPr>
              <w:p w14:paraId="7DE2D0E0" w14:textId="4C0701BF"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546FC588" w14:textId="77777777" w:rsidTr="00BC47B6">
        <w:trPr>
          <w:trHeight w:val="20"/>
        </w:trPr>
        <w:sdt>
          <w:sdtPr>
            <w:rPr>
              <w:rFonts w:cstheme="minorHAnsi"/>
              <w:b/>
              <w:bCs/>
              <w:sz w:val="20"/>
              <w:szCs w:val="20"/>
            </w:rPr>
            <w:id w:val="-696304537"/>
            <w14:checkbox>
              <w14:checked w14:val="0"/>
              <w14:checkedState w14:val="2612" w14:font="MS Gothic"/>
              <w14:uncheckedState w14:val="2610" w14:font="MS Gothic"/>
            </w14:checkbox>
          </w:sdtPr>
          <w:sdtEndPr/>
          <w:sdtContent>
            <w:tc>
              <w:tcPr>
                <w:tcW w:w="445" w:type="dxa"/>
                <w:shd w:val="clear" w:color="auto" w:fill="auto"/>
                <w:vAlign w:val="center"/>
              </w:tcPr>
              <w:p w14:paraId="60894D4E" w14:textId="4AD9533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81663797"/>
            <w14:checkbox>
              <w14:checked w14:val="0"/>
              <w14:checkedState w14:val="2612" w14:font="MS Gothic"/>
              <w14:uncheckedState w14:val="2610" w14:font="MS Gothic"/>
            </w14:checkbox>
          </w:sdtPr>
          <w:sdtEndPr/>
          <w:sdtContent>
            <w:tc>
              <w:tcPr>
                <w:tcW w:w="360" w:type="dxa"/>
                <w:shd w:val="clear" w:color="auto" w:fill="auto"/>
                <w:vAlign w:val="center"/>
              </w:tcPr>
              <w:p w14:paraId="0E67934A" w14:textId="4B93C53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507086"/>
            <w14:checkbox>
              <w14:checked w14:val="0"/>
              <w14:checkedState w14:val="2612" w14:font="MS Gothic"/>
              <w14:uncheckedState w14:val="2610" w14:font="MS Gothic"/>
            </w14:checkbox>
          </w:sdtPr>
          <w:sdtEndPr/>
          <w:sdtContent>
            <w:tc>
              <w:tcPr>
                <w:tcW w:w="450" w:type="dxa"/>
                <w:shd w:val="clear" w:color="auto" w:fill="auto"/>
                <w:vAlign w:val="center"/>
              </w:tcPr>
              <w:p w14:paraId="368A36AE" w14:textId="484AC78B"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F607EE9" w14:textId="48360A31" w:rsidR="00913AFB" w:rsidRPr="00FA15AA" w:rsidRDefault="00913AFB" w:rsidP="00DF1DE1">
            <w:pPr>
              <w:pStyle w:val="BodyText"/>
              <w:widowControl/>
              <w:numPr>
                <w:ilvl w:val="0"/>
                <w:numId w:val="23"/>
              </w:numPr>
              <w:jc w:val="center"/>
              <w:rPr>
                <w:rFonts w:asciiTheme="minorHAnsi" w:hAnsiTheme="minorHAnsi" w:cstheme="minorHAnsi"/>
                <w:sz w:val="20"/>
                <w:szCs w:val="20"/>
              </w:rPr>
            </w:pPr>
          </w:p>
        </w:tc>
        <w:tc>
          <w:tcPr>
            <w:tcW w:w="270" w:type="dxa"/>
            <w:shd w:val="clear" w:color="auto" w:fill="auto"/>
            <w:vAlign w:val="center"/>
          </w:tcPr>
          <w:p w14:paraId="5E350F4F" w14:textId="1FD9D9BB"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63F19858" w14:textId="36AA8CAE"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PEC cleaning and disinfecting</w:t>
            </w:r>
          </w:p>
        </w:tc>
        <w:tc>
          <w:tcPr>
            <w:tcW w:w="4680" w:type="dxa"/>
            <w:vMerge/>
            <w:shd w:val="clear" w:color="auto" w:fill="auto"/>
          </w:tcPr>
          <w:p w14:paraId="466E50CB"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721555501"/>
            <w:placeholder>
              <w:docPart w:val="CE238DB40C9C4F30AA85A5245CAE5917"/>
            </w:placeholder>
            <w:showingPlcHdr/>
          </w:sdtPr>
          <w:sdtEndPr/>
          <w:sdtContent>
            <w:tc>
              <w:tcPr>
                <w:tcW w:w="4860" w:type="dxa"/>
                <w:shd w:val="clear" w:color="auto" w:fill="auto"/>
              </w:tcPr>
              <w:p w14:paraId="111E5A02" w14:textId="290A9723"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14594EF8" w14:textId="77777777" w:rsidTr="00BC47B6">
        <w:trPr>
          <w:trHeight w:val="287"/>
        </w:trPr>
        <w:sdt>
          <w:sdtPr>
            <w:rPr>
              <w:rFonts w:cstheme="minorHAnsi"/>
              <w:b/>
              <w:bCs/>
              <w:sz w:val="20"/>
              <w:szCs w:val="20"/>
            </w:rPr>
            <w:id w:val="-273952933"/>
            <w14:checkbox>
              <w14:checked w14:val="0"/>
              <w14:checkedState w14:val="2612" w14:font="MS Gothic"/>
              <w14:uncheckedState w14:val="2610" w14:font="MS Gothic"/>
            </w14:checkbox>
          </w:sdtPr>
          <w:sdtEndPr/>
          <w:sdtContent>
            <w:tc>
              <w:tcPr>
                <w:tcW w:w="445" w:type="dxa"/>
                <w:shd w:val="clear" w:color="auto" w:fill="auto"/>
                <w:vAlign w:val="center"/>
              </w:tcPr>
              <w:p w14:paraId="5EF9E532" w14:textId="22CE7CD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52502019"/>
            <w14:checkbox>
              <w14:checked w14:val="0"/>
              <w14:checkedState w14:val="2612" w14:font="MS Gothic"/>
              <w14:uncheckedState w14:val="2610" w14:font="MS Gothic"/>
            </w14:checkbox>
          </w:sdtPr>
          <w:sdtEndPr/>
          <w:sdtContent>
            <w:tc>
              <w:tcPr>
                <w:tcW w:w="360" w:type="dxa"/>
                <w:shd w:val="clear" w:color="auto" w:fill="auto"/>
                <w:vAlign w:val="center"/>
              </w:tcPr>
              <w:p w14:paraId="33DA937E" w14:textId="1ADDE77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7184158"/>
            <w14:checkbox>
              <w14:checked w14:val="0"/>
              <w14:checkedState w14:val="2612" w14:font="MS Gothic"/>
              <w14:uncheckedState w14:val="2610" w14:font="MS Gothic"/>
            </w14:checkbox>
          </w:sdtPr>
          <w:sdtEndPr/>
          <w:sdtContent>
            <w:tc>
              <w:tcPr>
                <w:tcW w:w="450" w:type="dxa"/>
                <w:shd w:val="clear" w:color="auto" w:fill="auto"/>
                <w:vAlign w:val="center"/>
              </w:tcPr>
              <w:p w14:paraId="63592AED" w14:textId="4B2FA17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ED0C459" w14:textId="5C31CF98" w:rsidR="00913AFB" w:rsidRPr="00FA15AA" w:rsidRDefault="00913AFB" w:rsidP="00DF1DE1">
            <w:pPr>
              <w:pStyle w:val="BodyText"/>
              <w:widowControl/>
              <w:numPr>
                <w:ilvl w:val="0"/>
                <w:numId w:val="24"/>
              </w:numPr>
              <w:jc w:val="center"/>
              <w:rPr>
                <w:rFonts w:asciiTheme="minorHAnsi" w:hAnsiTheme="minorHAnsi" w:cstheme="minorHAnsi"/>
                <w:sz w:val="20"/>
                <w:szCs w:val="20"/>
              </w:rPr>
            </w:pPr>
          </w:p>
        </w:tc>
        <w:tc>
          <w:tcPr>
            <w:tcW w:w="270" w:type="dxa"/>
            <w:shd w:val="clear" w:color="auto" w:fill="auto"/>
            <w:vAlign w:val="center"/>
          </w:tcPr>
          <w:p w14:paraId="4F3D024F" w14:textId="0382A6FD"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5A098D01" w14:textId="47E3CEF8"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Gloved fingertip and thumb sampling</w:t>
            </w:r>
          </w:p>
        </w:tc>
        <w:tc>
          <w:tcPr>
            <w:tcW w:w="4680" w:type="dxa"/>
            <w:vMerge/>
            <w:shd w:val="clear" w:color="auto" w:fill="auto"/>
          </w:tcPr>
          <w:p w14:paraId="3B73572D"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989138018"/>
            <w:placeholder>
              <w:docPart w:val="9A9E7E189462475A90F333EFFEFA706D"/>
            </w:placeholder>
            <w:showingPlcHdr/>
          </w:sdtPr>
          <w:sdtEndPr/>
          <w:sdtContent>
            <w:tc>
              <w:tcPr>
                <w:tcW w:w="4860" w:type="dxa"/>
                <w:shd w:val="clear" w:color="auto" w:fill="auto"/>
              </w:tcPr>
              <w:p w14:paraId="52E41DD5" w14:textId="240B63E6"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9E91EA4" w14:textId="77777777" w:rsidTr="00BC47B6">
        <w:trPr>
          <w:trHeight w:val="20"/>
        </w:trPr>
        <w:sdt>
          <w:sdtPr>
            <w:rPr>
              <w:rFonts w:cstheme="minorHAnsi"/>
              <w:b/>
              <w:bCs/>
              <w:sz w:val="20"/>
              <w:szCs w:val="20"/>
            </w:rPr>
            <w:id w:val="-89864909"/>
            <w14:checkbox>
              <w14:checked w14:val="0"/>
              <w14:checkedState w14:val="2612" w14:font="MS Gothic"/>
              <w14:uncheckedState w14:val="2610" w14:font="MS Gothic"/>
            </w14:checkbox>
          </w:sdtPr>
          <w:sdtEndPr/>
          <w:sdtContent>
            <w:tc>
              <w:tcPr>
                <w:tcW w:w="445" w:type="dxa"/>
                <w:shd w:val="clear" w:color="auto" w:fill="auto"/>
                <w:vAlign w:val="center"/>
              </w:tcPr>
              <w:p w14:paraId="41374AB9" w14:textId="5228093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07304992"/>
            <w14:checkbox>
              <w14:checked w14:val="0"/>
              <w14:checkedState w14:val="2612" w14:font="MS Gothic"/>
              <w14:uncheckedState w14:val="2610" w14:font="MS Gothic"/>
            </w14:checkbox>
          </w:sdtPr>
          <w:sdtEndPr/>
          <w:sdtContent>
            <w:tc>
              <w:tcPr>
                <w:tcW w:w="360" w:type="dxa"/>
                <w:shd w:val="clear" w:color="auto" w:fill="auto"/>
                <w:vAlign w:val="center"/>
              </w:tcPr>
              <w:p w14:paraId="013A71C1" w14:textId="640BDAE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6883271"/>
            <w14:checkbox>
              <w14:checked w14:val="0"/>
              <w14:checkedState w14:val="2612" w14:font="MS Gothic"/>
              <w14:uncheckedState w14:val="2610" w14:font="MS Gothic"/>
            </w14:checkbox>
          </w:sdtPr>
          <w:sdtEndPr/>
          <w:sdtContent>
            <w:tc>
              <w:tcPr>
                <w:tcW w:w="450" w:type="dxa"/>
                <w:shd w:val="clear" w:color="auto" w:fill="auto"/>
                <w:vAlign w:val="center"/>
              </w:tcPr>
              <w:p w14:paraId="3A2AA4B9" w14:textId="10D65AF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0FE1C1C" w14:textId="7DF5EA3C"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270" w:type="dxa"/>
            <w:shd w:val="clear" w:color="auto" w:fill="auto"/>
            <w:vAlign w:val="center"/>
          </w:tcPr>
          <w:p w14:paraId="48CA8119" w14:textId="464CF966"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7F892760" w14:textId="0987DF2E"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Media-fill testing</w:t>
            </w:r>
          </w:p>
        </w:tc>
        <w:tc>
          <w:tcPr>
            <w:tcW w:w="4680" w:type="dxa"/>
            <w:vMerge/>
            <w:shd w:val="clear" w:color="auto" w:fill="auto"/>
          </w:tcPr>
          <w:p w14:paraId="4BB87979"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91751439"/>
            <w:placeholder>
              <w:docPart w:val="DC9D531BB5D846E994E0F801E55EAF35"/>
            </w:placeholder>
            <w:showingPlcHdr/>
          </w:sdtPr>
          <w:sdtEndPr/>
          <w:sdtContent>
            <w:tc>
              <w:tcPr>
                <w:tcW w:w="4860" w:type="dxa"/>
                <w:shd w:val="clear" w:color="auto" w:fill="auto"/>
              </w:tcPr>
              <w:p w14:paraId="7F18EA80" w14:textId="05D768B0"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6FAA546E" w14:textId="77777777" w:rsidTr="00AF676D">
        <w:trPr>
          <w:trHeight w:val="598"/>
        </w:trPr>
        <w:sdt>
          <w:sdtPr>
            <w:rPr>
              <w:rFonts w:cstheme="minorHAnsi"/>
              <w:b/>
              <w:bCs/>
              <w:sz w:val="20"/>
              <w:szCs w:val="20"/>
            </w:rPr>
            <w:id w:val="349763666"/>
            <w14:checkbox>
              <w14:checked w14:val="0"/>
              <w14:checkedState w14:val="2612" w14:font="MS Gothic"/>
              <w14:uncheckedState w14:val="2610" w14:font="MS Gothic"/>
            </w14:checkbox>
          </w:sdtPr>
          <w:sdtEndPr/>
          <w:sdtContent>
            <w:tc>
              <w:tcPr>
                <w:tcW w:w="445" w:type="dxa"/>
                <w:shd w:val="clear" w:color="auto" w:fill="auto"/>
                <w:vAlign w:val="center"/>
              </w:tcPr>
              <w:p w14:paraId="5AAF279E" w14:textId="64EA6B6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1948203"/>
            <w14:checkbox>
              <w14:checked w14:val="0"/>
              <w14:checkedState w14:val="2612" w14:font="MS Gothic"/>
              <w14:uncheckedState w14:val="2610" w14:font="MS Gothic"/>
            </w14:checkbox>
          </w:sdtPr>
          <w:sdtEndPr/>
          <w:sdtContent>
            <w:tc>
              <w:tcPr>
                <w:tcW w:w="360" w:type="dxa"/>
                <w:shd w:val="clear" w:color="auto" w:fill="auto"/>
                <w:vAlign w:val="center"/>
              </w:tcPr>
              <w:p w14:paraId="0C8FC20D" w14:textId="5A474E0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298733"/>
            <w14:checkbox>
              <w14:checked w14:val="0"/>
              <w14:checkedState w14:val="2612" w14:font="MS Gothic"/>
              <w14:uncheckedState w14:val="2610" w14:font="MS Gothic"/>
            </w14:checkbox>
          </w:sdtPr>
          <w:sdtEndPr/>
          <w:sdtContent>
            <w:tc>
              <w:tcPr>
                <w:tcW w:w="450" w:type="dxa"/>
                <w:shd w:val="clear" w:color="auto" w:fill="auto"/>
                <w:vAlign w:val="center"/>
              </w:tcPr>
              <w:p w14:paraId="0214248C" w14:textId="2F71E3B8"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9CACEB2" w14:textId="5E27EED7"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470CF75C" w14:textId="08F610E0" w:rsidR="00913AFB" w:rsidRPr="00AF676D" w:rsidRDefault="00913AFB" w:rsidP="00DF1DE1">
            <w:pPr>
              <w:widowControl/>
              <w:adjustRightInd w:val="0"/>
              <w:rPr>
                <w:rFonts w:asciiTheme="minorHAnsi" w:eastAsiaTheme="minorHAnsi" w:hAnsiTheme="minorHAnsi" w:cstheme="minorHAnsi"/>
                <w:sz w:val="19"/>
                <w:szCs w:val="19"/>
              </w:rPr>
            </w:pPr>
            <w:r w:rsidRPr="00AF676D">
              <w:rPr>
                <w:rFonts w:asciiTheme="minorHAnsi" w:eastAsiaTheme="minorHAnsi" w:hAnsiTheme="minorHAnsi" w:cstheme="minorHAnsi"/>
                <w:sz w:val="19"/>
                <w:szCs w:val="19"/>
              </w:rPr>
              <w:t xml:space="preserve">Do personnel that perform tasks in an ISO Class 5 PEC prove their competency in appropriate garbing? </w:t>
            </w:r>
          </w:p>
        </w:tc>
        <w:tc>
          <w:tcPr>
            <w:tcW w:w="4680" w:type="dxa"/>
            <w:vMerge w:val="restart"/>
            <w:shd w:val="clear" w:color="auto" w:fill="auto"/>
          </w:tcPr>
          <w:p w14:paraId="05774148" w14:textId="08B65D7E" w:rsidR="00913AFB" w:rsidRPr="00D21D82" w:rsidRDefault="00913AFB" w:rsidP="00DF1DE1">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USP Chapter 825– 4.1 Aseptic Qualifications -</w:t>
            </w:r>
            <w:r w:rsidRPr="00D21D82">
              <w:rPr>
                <w:rFonts w:asciiTheme="minorHAnsi" w:eastAsiaTheme="minorHAnsi" w:hAnsiTheme="minorHAnsi" w:cstheme="minorHAnsi"/>
                <w:b/>
                <w:bCs/>
                <w:w w:val="97"/>
                <w:sz w:val="20"/>
                <w:szCs w:val="20"/>
              </w:rPr>
              <w:t xml:space="preserve"> GLOVED FINGERTIP AND THUMB SAMPLING</w:t>
            </w:r>
            <w:r w:rsidRPr="00D21D82">
              <w:rPr>
                <w:rFonts w:asciiTheme="minorHAnsi" w:eastAsiaTheme="minorHAnsi" w:hAnsiTheme="minorHAnsi" w:cstheme="minorHAnsi"/>
                <w:w w:val="97"/>
                <w:sz w:val="20"/>
                <w:szCs w:val="20"/>
              </w:rPr>
              <w:t xml:space="preserve"> </w:t>
            </w:r>
          </w:p>
          <w:p w14:paraId="45C98F16" w14:textId="319C6735" w:rsidR="00913AFB" w:rsidRPr="00D21D82" w:rsidRDefault="00913AFB" w:rsidP="00DF1DE1">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Appropriate garbing, including sterile gloves, is necessary for personnel who enter and perform tasks in an ISO Class 5 PEC (e.g., aseptic manipulations, cleaning the PEC). Personnel that perform such functions must prove their competency in this process. Gloved fingertip and thumb sampling must be performed initially on both hands, immediately following hand hygiene and garbing. Successful completion of initial gloved fingertip and thumb sampling is defined as zero colony-forming unis (cfu) and subsequent gloved fingertip and thumb sampling after media-fill testing is defined as </w:t>
            </w:r>
            <w:r w:rsidRPr="00D21D82">
              <w:rPr>
                <w:rFonts w:asciiTheme="minorHAnsi" w:eastAsia="TimesNewRomanPSMT" w:hAnsiTheme="minorHAnsi" w:cstheme="minorHAnsi"/>
                <w:w w:val="97"/>
                <w:sz w:val="20"/>
                <w:szCs w:val="20"/>
              </w:rPr>
              <w:t>≤</w:t>
            </w:r>
            <w:r w:rsidRPr="00D21D82">
              <w:rPr>
                <w:rFonts w:asciiTheme="minorHAnsi" w:eastAsiaTheme="minorHAnsi" w:hAnsiTheme="minorHAnsi" w:cstheme="minorHAnsi"/>
                <w:w w:val="97"/>
                <w:sz w:val="20"/>
                <w:szCs w:val="20"/>
              </w:rPr>
              <w:t>3 cfu (total for both hands). The gloved fingertip and thumb sampling must be performed with touch plates or other devices (e.g., plates, paddles, or slides) that contain a general microbial growth agar [e.g., trypticase soy agar (TSA) soybean–casein digest media]</w:t>
            </w:r>
          </w:p>
          <w:p w14:paraId="577A6108" w14:textId="50010B66" w:rsidR="00913AFB" w:rsidRPr="00D21D82" w:rsidRDefault="00913AFB" w:rsidP="00DF1DE1">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lastRenderedPageBreak/>
              <w:t>supplemented with neutralizing additives (e.g., lecithin and polysorbate 80) as this supports both bacterial and fungal growth; Gloves must not be disinfected immediately before touching the sampling device, as this could cause a false-negative result; Using a separate sampling device for each hand, a gloved fingertip and thumb sample from both hands must be collected by rolling finger pads and thumb pad over the agar surface; The plates must be incubated in an incubator at 30°–35° for no less than 48 h, and then at 20°–25° for no less than 5 additional days.</w:t>
            </w:r>
            <w:r w:rsidRPr="00D21D82">
              <w:rPr>
                <w:rFonts w:asciiTheme="minorHAnsi" w:hAnsiTheme="minorHAnsi" w:cstheme="minorHAnsi"/>
                <w:b/>
                <w:bCs/>
                <w:w w:val="97"/>
                <w:sz w:val="20"/>
                <w:szCs w:val="20"/>
              </w:rPr>
              <w:t xml:space="preserve"> </w:t>
            </w:r>
          </w:p>
        </w:tc>
        <w:sdt>
          <w:sdtPr>
            <w:rPr>
              <w:rFonts w:cstheme="minorHAnsi"/>
              <w:sz w:val="20"/>
              <w:szCs w:val="20"/>
            </w:rPr>
            <w:id w:val="26838675"/>
            <w:placeholder>
              <w:docPart w:val="4EC4AA47B06E4EFBA0C62D142C397C3D"/>
            </w:placeholder>
            <w:showingPlcHdr/>
          </w:sdtPr>
          <w:sdtEndPr/>
          <w:sdtContent>
            <w:tc>
              <w:tcPr>
                <w:tcW w:w="4860" w:type="dxa"/>
                <w:shd w:val="clear" w:color="auto" w:fill="auto"/>
              </w:tcPr>
              <w:p w14:paraId="0CE95D3B" w14:textId="7C1D146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1758DDA" w14:textId="77777777" w:rsidTr="00BC47B6">
        <w:trPr>
          <w:trHeight w:val="158"/>
        </w:trPr>
        <w:sdt>
          <w:sdtPr>
            <w:rPr>
              <w:rFonts w:cstheme="minorHAnsi"/>
              <w:b/>
              <w:bCs/>
              <w:sz w:val="20"/>
              <w:szCs w:val="20"/>
            </w:rPr>
            <w:id w:val="2121485710"/>
            <w14:checkbox>
              <w14:checked w14:val="0"/>
              <w14:checkedState w14:val="2612" w14:font="MS Gothic"/>
              <w14:uncheckedState w14:val="2610" w14:font="MS Gothic"/>
            </w14:checkbox>
          </w:sdtPr>
          <w:sdtEndPr/>
          <w:sdtContent>
            <w:tc>
              <w:tcPr>
                <w:tcW w:w="445" w:type="dxa"/>
                <w:shd w:val="clear" w:color="auto" w:fill="auto"/>
                <w:vAlign w:val="center"/>
              </w:tcPr>
              <w:p w14:paraId="2EC87499" w14:textId="478C8A2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8416386"/>
            <w14:checkbox>
              <w14:checked w14:val="0"/>
              <w14:checkedState w14:val="2612" w14:font="MS Gothic"/>
              <w14:uncheckedState w14:val="2610" w14:font="MS Gothic"/>
            </w14:checkbox>
          </w:sdtPr>
          <w:sdtEndPr/>
          <w:sdtContent>
            <w:tc>
              <w:tcPr>
                <w:tcW w:w="360" w:type="dxa"/>
                <w:shd w:val="clear" w:color="auto" w:fill="auto"/>
                <w:vAlign w:val="center"/>
              </w:tcPr>
              <w:p w14:paraId="5B2DD05F" w14:textId="5F4CDD5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8521548"/>
            <w14:checkbox>
              <w14:checked w14:val="0"/>
              <w14:checkedState w14:val="2612" w14:font="MS Gothic"/>
              <w14:uncheckedState w14:val="2610" w14:font="MS Gothic"/>
            </w14:checkbox>
          </w:sdtPr>
          <w:sdtEndPr/>
          <w:sdtContent>
            <w:tc>
              <w:tcPr>
                <w:tcW w:w="450" w:type="dxa"/>
                <w:shd w:val="clear" w:color="auto" w:fill="auto"/>
                <w:vAlign w:val="center"/>
              </w:tcPr>
              <w:p w14:paraId="079FAE99" w14:textId="2C8A99A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3F9CE25" w14:textId="78AC16E9"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71661B82" w14:textId="6ADA5194"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gloved fingertip and thumb sampling performed initially on both hands, immediately following hand hygiene and garbing? </w:t>
            </w:r>
          </w:p>
        </w:tc>
        <w:tc>
          <w:tcPr>
            <w:tcW w:w="4680" w:type="dxa"/>
            <w:vMerge/>
            <w:shd w:val="clear" w:color="auto" w:fill="auto"/>
          </w:tcPr>
          <w:p w14:paraId="753A41A9"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565706194"/>
            <w:placeholder>
              <w:docPart w:val="2FAFB8FDCED5495D84D43D8AD1537A9C"/>
            </w:placeholder>
            <w:showingPlcHdr/>
          </w:sdtPr>
          <w:sdtEndPr/>
          <w:sdtContent>
            <w:tc>
              <w:tcPr>
                <w:tcW w:w="4860" w:type="dxa"/>
                <w:shd w:val="clear" w:color="auto" w:fill="auto"/>
              </w:tcPr>
              <w:p w14:paraId="56F5DEEA" w14:textId="3E1CC487"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F1F0CFD" w14:textId="77777777" w:rsidTr="00BC47B6">
        <w:trPr>
          <w:trHeight w:val="45"/>
        </w:trPr>
        <w:sdt>
          <w:sdtPr>
            <w:rPr>
              <w:rFonts w:cstheme="minorHAnsi"/>
              <w:b/>
              <w:bCs/>
              <w:sz w:val="20"/>
              <w:szCs w:val="20"/>
            </w:rPr>
            <w:id w:val="-528953892"/>
            <w14:checkbox>
              <w14:checked w14:val="0"/>
              <w14:checkedState w14:val="2612" w14:font="MS Gothic"/>
              <w14:uncheckedState w14:val="2610" w14:font="MS Gothic"/>
            </w14:checkbox>
          </w:sdtPr>
          <w:sdtEndPr/>
          <w:sdtContent>
            <w:tc>
              <w:tcPr>
                <w:tcW w:w="445" w:type="dxa"/>
                <w:shd w:val="clear" w:color="auto" w:fill="auto"/>
                <w:vAlign w:val="center"/>
              </w:tcPr>
              <w:p w14:paraId="05CFABAE" w14:textId="07300B9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8590150"/>
            <w14:checkbox>
              <w14:checked w14:val="0"/>
              <w14:checkedState w14:val="2612" w14:font="MS Gothic"/>
              <w14:uncheckedState w14:val="2610" w14:font="MS Gothic"/>
            </w14:checkbox>
          </w:sdtPr>
          <w:sdtEndPr/>
          <w:sdtContent>
            <w:tc>
              <w:tcPr>
                <w:tcW w:w="360" w:type="dxa"/>
                <w:shd w:val="clear" w:color="auto" w:fill="auto"/>
                <w:vAlign w:val="center"/>
              </w:tcPr>
              <w:p w14:paraId="0AF9F0A1" w14:textId="59398F6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56347530"/>
            <w14:checkbox>
              <w14:checked w14:val="0"/>
              <w14:checkedState w14:val="2612" w14:font="MS Gothic"/>
              <w14:uncheckedState w14:val="2610" w14:font="MS Gothic"/>
            </w14:checkbox>
          </w:sdtPr>
          <w:sdtEndPr/>
          <w:sdtContent>
            <w:tc>
              <w:tcPr>
                <w:tcW w:w="450" w:type="dxa"/>
                <w:shd w:val="clear" w:color="auto" w:fill="auto"/>
                <w:vAlign w:val="center"/>
              </w:tcPr>
              <w:p w14:paraId="31910FBB" w14:textId="10400DD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515381A" w14:textId="7CF7DC2E"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3A15F5A4" w14:textId="302BE14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touch plates or other devices contain general microbial growth agar supplemented with neutralizing additives? </w:t>
            </w:r>
          </w:p>
        </w:tc>
        <w:tc>
          <w:tcPr>
            <w:tcW w:w="4680" w:type="dxa"/>
            <w:vMerge/>
            <w:shd w:val="clear" w:color="auto" w:fill="auto"/>
          </w:tcPr>
          <w:p w14:paraId="777D7741"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310948072"/>
            <w:placeholder>
              <w:docPart w:val="44AE650558764260B893803516F86691"/>
            </w:placeholder>
            <w:showingPlcHdr/>
          </w:sdtPr>
          <w:sdtEndPr/>
          <w:sdtContent>
            <w:tc>
              <w:tcPr>
                <w:tcW w:w="4860" w:type="dxa"/>
                <w:shd w:val="clear" w:color="auto" w:fill="auto"/>
              </w:tcPr>
              <w:p w14:paraId="23550149" w14:textId="4DCECC2D"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0D182C74" w14:textId="77777777" w:rsidTr="00BC47B6">
        <w:trPr>
          <w:trHeight w:val="45"/>
        </w:trPr>
        <w:sdt>
          <w:sdtPr>
            <w:rPr>
              <w:rFonts w:cstheme="minorHAnsi"/>
              <w:b/>
              <w:bCs/>
              <w:sz w:val="20"/>
              <w:szCs w:val="20"/>
            </w:rPr>
            <w:id w:val="146717456"/>
            <w14:checkbox>
              <w14:checked w14:val="0"/>
              <w14:checkedState w14:val="2612" w14:font="MS Gothic"/>
              <w14:uncheckedState w14:val="2610" w14:font="MS Gothic"/>
            </w14:checkbox>
          </w:sdtPr>
          <w:sdtEndPr/>
          <w:sdtContent>
            <w:tc>
              <w:tcPr>
                <w:tcW w:w="445" w:type="dxa"/>
                <w:shd w:val="clear" w:color="auto" w:fill="auto"/>
                <w:vAlign w:val="center"/>
              </w:tcPr>
              <w:p w14:paraId="3541F39E" w14:textId="59AB400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64561304"/>
            <w14:checkbox>
              <w14:checked w14:val="0"/>
              <w14:checkedState w14:val="2612" w14:font="MS Gothic"/>
              <w14:uncheckedState w14:val="2610" w14:font="MS Gothic"/>
            </w14:checkbox>
          </w:sdtPr>
          <w:sdtEndPr/>
          <w:sdtContent>
            <w:tc>
              <w:tcPr>
                <w:tcW w:w="360" w:type="dxa"/>
                <w:shd w:val="clear" w:color="auto" w:fill="auto"/>
                <w:vAlign w:val="center"/>
              </w:tcPr>
              <w:p w14:paraId="3E2BC698" w14:textId="4AF6FAB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07609"/>
            <w14:checkbox>
              <w14:checked w14:val="0"/>
              <w14:checkedState w14:val="2612" w14:font="MS Gothic"/>
              <w14:uncheckedState w14:val="2610" w14:font="MS Gothic"/>
            </w14:checkbox>
          </w:sdtPr>
          <w:sdtEndPr/>
          <w:sdtContent>
            <w:tc>
              <w:tcPr>
                <w:tcW w:w="450" w:type="dxa"/>
                <w:shd w:val="clear" w:color="auto" w:fill="auto"/>
                <w:vAlign w:val="center"/>
              </w:tcPr>
              <w:p w14:paraId="306E9906" w14:textId="6B94FEA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DF152EC" w14:textId="4BC6D482"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4E06F61C" w14:textId="1DFEB3D4"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gloves not disinfected immediately before touching the sampling device? </w:t>
            </w:r>
          </w:p>
        </w:tc>
        <w:tc>
          <w:tcPr>
            <w:tcW w:w="4680" w:type="dxa"/>
            <w:vMerge/>
            <w:shd w:val="clear" w:color="auto" w:fill="auto"/>
          </w:tcPr>
          <w:p w14:paraId="7C1C69DC"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2020303195"/>
            <w:placeholder>
              <w:docPart w:val="36EC66EFFBE74000A2263928B59975DC"/>
            </w:placeholder>
            <w:showingPlcHdr/>
          </w:sdtPr>
          <w:sdtEndPr/>
          <w:sdtContent>
            <w:tc>
              <w:tcPr>
                <w:tcW w:w="4860" w:type="dxa"/>
                <w:shd w:val="clear" w:color="auto" w:fill="auto"/>
              </w:tcPr>
              <w:p w14:paraId="69160705" w14:textId="3B486E94"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DB33009" w14:textId="77777777" w:rsidTr="00BC47B6">
        <w:trPr>
          <w:trHeight w:val="944"/>
        </w:trPr>
        <w:sdt>
          <w:sdtPr>
            <w:rPr>
              <w:rFonts w:cstheme="minorHAnsi"/>
              <w:b/>
              <w:bCs/>
              <w:sz w:val="20"/>
              <w:szCs w:val="20"/>
            </w:rPr>
            <w:id w:val="-1678650873"/>
            <w14:checkbox>
              <w14:checked w14:val="0"/>
              <w14:checkedState w14:val="2612" w14:font="MS Gothic"/>
              <w14:uncheckedState w14:val="2610" w14:font="MS Gothic"/>
            </w14:checkbox>
          </w:sdtPr>
          <w:sdtEndPr/>
          <w:sdtContent>
            <w:tc>
              <w:tcPr>
                <w:tcW w:w="445" w:type="dxa"/>
                <w:shd w:val="clear" w:color="auto" w:fill="auto"/>
                <w:vAlign w:val="center"/>
              </w:tcPr>
              <w:p w14:paraId="736E0540" w14:textId="5A04CA8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2901846"/>
            <w14:checkbox>
              <w14:checked w14:val="0"/>
              <w14:checkedState w14:val="2612" w14:font="MS Gothic"/>
              <w14:uncheckedState w14:val="2610" w14:font="MS Gothic"/>
            </w14:checkbox>
          </w:sdtPr>
          <w:sdtEndPr/>
          <w:sdtContent>
            <w:tc>
              <w:tcPr>
                <w:tcW w:w="360" w:type="dxa"/>
                <w:shd w:val="clear" w:color="auto" w:fill="auto"/>
                <w:vAlign w:val="center"/>
              </w:tcPr>
              <w:p w14:paraId="5ECC6168" w14:textId="74267143"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374163"/>
            <w14:checkbox>
              <w14:checked w14:val="0"/>
              <w14:checkedState w14:val="2612" w14:font="MS Gothic"/>
              <w14:uncheckedState w14:val="2610" w14:font="MS Gothic"/>
            </w14:checkbox>
          </w:sdtPr>
          <w:sdtEndPr/>
          <w:sdtContent>
            <w:tc>
              <w:tcPr>
                <w:tcW w:w="450" w:type="dxa"/>
                <w:shd w:val="clear" w:color="auto" w:fill="auto"/>
                <w:vAlign w:val="center"/>
              </w:tcPr>
              <w:p w14:paraId="61C1C80B" w14:textId="6795F93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243219" w14:textId="25D36C8D"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21A2DCB3" w14:textId="3B1015BA"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gloved fingertip and thumb samples from both hands collected by rolling finger pads and thumb pad over the agar surface, using a </w:t>
            </w:r>
            <w:r w:rsidRPr="00FA15AA">
              <w:rPr>
                <w:rFonts w:asciiTheme="minorHAnsi" w:eastAsiaTheme="minorHAnsi" w:hAnsiTheme="minorHAnsi" w:cstheme="minorHAnsi"/>
                <w:sz w:val="20"/>
                <w:szCs w:val="20"/>
              </w:rPr>
              <w:lastRenderedPageBreak/>
              <w:t xml:space="preserve">separate sampling device for each hand? </w:t>
            </w:r>
          </w:p>
        </w:tc>
        <w:tc>
          <w:tcPr>
            <w:tcW w:w="4680" w:type="dxa"/>
            <w:vMerge/>
            <w:shd w:val="clear" w:color="auto" w:fill="auto"/>
          </w:tcPr>
          <w:p w14:paraId="7FF97CEA"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445692911"/>
            <w:placeholder>
              <w:docPart w:val="E3AF15143D61485EA4B7B50E95762797"/>
            </w:placeholder>
            <w:showingPlcHdr/>
          </w:sdtPr>
          <w:sdtEndPr/>
          <w:sdtContent>
            <w:tc>
              <w:tcPr>
                <w:tcW w:w="4860" w:type="dxa"/>
                <w:shd w:val="clear" w:color="auto" w:fill="auto"/>
              </w:tcPr>
              <w:p w14:paraId="213A1E90" w14:textId="478D1BCE"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3BF3B99" w14:textId="77777777" w:rsidTr="00BC47B6">
        <w:trPr>
          <w:trHeight w:val="944"/>
        </w:trPr>
        <w:sdt>
          <w:sdtPr>
            <w:rPr>
              <w:rFonts w:cstheme="minorHAnsi"/>
              <w:b/>
              <w:bCs/>
              <w:sz w:val="20"/>
              <w:szCs w:val="20"/>
            </w:rPr>
            <w:id w:val="-15922738"/>
            <w14:checkbox>
              <w14:checked w14:val="0"/>
              <w14:checkedState w14:val="2612" w14:font="MS Gothic"/>
              <w14:uncheckedState w14:val="2610" w14:font="MS Gothic"/>
            </w14:checkbox>
          </w:sdtPr>
          <w:sdtEndPr/>
          <w:sdtContent>
            <w:tc>
              <w:tcPr>
                <w:tcW w:w="445" w:type="dxa"/>
                <w:shd w:val="clear" w:color="auto" w:fill="auto"/>
                <w:vAlign w:val="center"/>
              </w:tcPr>
              <w:p w14:paraId="6E46AC2C" w14:textId="353B0EC2"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1655292"/>
            <w14:checkbox>
              <w14:checked w14:val="0"/>
              <w14:checkedState w14:val="2612" w14:font="MS Gothic"/>
              <w14:uncheckedState w14:val="2610" w14:font="MS Gothic"/>
            </w14:checkbox>
          </w:sdtPr>
          <w:sdtEndPr/>
          <w:sdtContent>
            <w:tc>
              <w:tcPr>
                <w:tcW w:w="360" w:type="dxa"/>
                <w:shd w:val="clear" w:color="auto" w:fill="auto"/>
                <w:vAlign w:val="center"/>
              </w:tcPr>
              <w:p w14:paraId="28480B32" w14:textId="7A91806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8567864"/>
            <w14:checkbox>
              <w14:checked w14:val="0"/>
              <w14:checkedState w14:val="2612" w14:font="MS Gothic"/>
              <w14:uncheckedState w14:val="2610" w14:font="MS Gothic"/>
            </w14:checkbox>
          </w:sdtPr>
          <w:sdtEndPr/>
          <w:sdtContent>
            <w:tc>
              <w:tcPr>
                <w:tcW w:w="450" w:type="dxa"/>
                <w:shd w:val="clear" w:color="auto" w:fill="auto"/>
                <w:vAlign w:val="center"/>
              </w:tcPr>
              <w:p w14:paraId="6EE256B3" w14:textId="6A14271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25138D" w14:textId="3AF81139"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356BF23F" w14:textId="6D686C5C"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plates incubated in an incubator at 30°–35° for no less than 48 hours and then at 20°–25° for no less than 5 additional days? </w:t>
            </w:r>
          </w:p>
        </w:tc>
        <w:tc>
          <w:tcPr>
            <w:tcW w:w="4680" w:type="dxa"/>
            <w:vMerge/>
            <w:shd w:val="clear" w:color="auto" w:fill="auto"/>
          </w:tcPr>
          <w:p w14:paraId="093935A1"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626666748"/>
            <w:placeholder>
              <w:docPart w:val="D28073F086984007A2D079A4A6EFF9D9"/>
            </w:placeholder>
            <w:showingPlcHdr/>
          </w:sdtPr>
          <w:sdtEndPr/>
          <w:sdtContent>
            <w:tc>
              <w:tcPr>
                <w:tcW w:w="4860" w:type="dxa"/>
                <w:shd w:val="clear" w:color="auto" w:fill="auto"/>
              </w:tcPr>
              <w:p w14:paraId="72CB13B0" w14:textId="020764AF"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5DB523C" w14:textId="77777777" w:rsidTr="00BC47B6">
        <w:trPr>
          <w:trHeight w:val="45"/>
        </w:trPr>
        <w:sdt>
          <w:sdtPr>
            <w:rPr>
              <w:rFonts w:cstheme="minorHAnsi"/>
              <w:b/>
              <w:bCs/>
              <w:sz w:val="20"/>
              <w:szCs w:val="20"/>
            </w:rPr>
            <w:id w:val="1146705477"/>
            <w14:checkbox>
              <w14:checked w14:val="0"/>
              <w14:checkedState w14:val="2612" w14:font="MS Gothic"/>
              <w14:uncheckedState w14:val="2610" w14:font="MS Gothic"/>
            </w14:checkbox>
          </w:sdtPr>
          <w:sdtEndPr/>
          <w:sdtContent>
            <w:tc>
              <w:tcPr>
                <w:tcW w:w="445" w:type="dxa"/>
                <w:shd w:val="clear" w:color="auto" w:fill="auto"/>
                <w:vAlign w:val="center"/>
              </w:tcPr>
              <w:p w14:paraId="4BA53B3F" w14:textId="6EDAE9F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7095850"/>
            <w14:checkbox>
              <w14:checked w14:val="0"/>
              <w14:checkedState w14:val="2612" w14:font="MS Gothic"/>
              <w14:uncheckedState w14:val="2610" w14:font="MS Gothic"/>
            </w14:checkbox>
          </w:sdtPr>
          <w:sdtEndPr/>
          <w:sdtContent>
            <w:tc>
              <w:tcPr>
                <w:tcW w:w="360" w:type="dxa"/>
                <w:shd w:val="clear" w:color="auto" w:fill="auto"/>
                <w:vAlign w:val="center"/>
              </w:tcPr>
              <w:p w14:paraId="1CDEB84E" w14:textId="2179A60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3671318"/>
            <w14:checkbox>
              <w14:checked w14:val="0"/>
              <w14:checkedState w14:val="2612" w14:font="MS Gothic"/>
              <w14:uncheckedState w14:val="2610" w14:font="MS Gothic"/>
            </w14:checkbox>
          </w:sdtPr>
          <w:sdtEndPr/>
          <w:sdtContent>
            <w:tc>
              <w:tcPr>
                <w:tcW w:w="450" w:type="dxa"/>
                <w:shd w:val="clear" w:color="auto" w:fill="auto"/>
                <w:vAlign w:val="center"/>
              </w:tcPr>
              <w:p w14:paraId="275148B4" w14:textId="37C2093E"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5ED5FD" w14:textId="59B993CB"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75443861" w14:textId="7D0A83ED" w:rsidR="00913AFB" w:rsidRPr="00FA15AA" w:rsidRDefault="00913AFB" w:rsidP="00DF1DE1">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media-fill testing reflective of actual manipulations carried out by the individual?</w:t>
            </w:r>
            <w:r w:rsidRPr="00FA15AA">
              <w:rPr>
                <w:rFonts w:asciiTheme="minorHAnsi" w:hAnsiTheme="minorHAnsi" w:cstheme="minorHAnsi"/>
                <w:sz w:val="20"/>
                <w:szCs w:val="20"/>
              </w:rPr>
              <w:t xml:space="preserve"> </w:t>
            </w:r>
          </w:p>
        </w:tc>
        <w:tc>
          <w:tcPr>
            <w:tcW w:w="4680" w:type="dxa"/>
            <w:vMerge w:val="restart"/>
            <w:shd w:val="clear" w:color="auto" w:fill="auto"/>
          </w:tcPr>
          <w:p w14:paraId="15A968C5" w14:textId="7E388530" w:rsidR="00913AFB" w:rsidRPr="00AF676D" w:rsidRDefault="00913AFB" w:rsidP="00DF1DE1">
            <w:pPr>
              <w:widowControl/>
              <w:adjustRightInd w:val="0"/>
              <w:rPr>
                <w:rFonts w:asciiTheme="minorHAnsi" w:eastAsiaTheme="minorHAnsi" w:hAnsiTheme="minorHAnsi" w:cstheme="minorHAnsi"/>
                <w:sz w:val="20"/>
                <w:szCs w:val="20"/>
              </w:rPr>
            </w:pPr>
            <w:r w:rsidRPr="00AF676D">
              <w:rPr>
                <w:rFonts w:asciiTheme="minorHAnsi" w:hAnsiTheme="minorHAnsi" w:cstheme="minorHAnsi"/>
                <w:b/>
                <w:bCs/>
                <w:sz w:val="20"/>
                <w:szCs w:val="20"/>
              </w:rPr>
              <w:t xml:space="preserve">USP Chapter 825– 4.1 Aseptic Qualifications - </w:t>
            </w:r>
            <w:r w:rsidRPr="00AF676D">
              <w:rPr>
                <w:rFonts w:asciiTheme="minorHAnsi" w:eastAsiaTheme="minorHAnsi" w:hAnsiTheme="minorHAnsi" w:cstheme="minorHAnsi"/>
                <w:b/>
                <w:bCs/>
                <w:sz w:val="20"/>
                <w:szCs w:val="20"/>
              </w:rPr>
              <w:t>MEDIA-FILL TESTING</w:t>
            </w:r>
            <w:r w:rsidRPr="00AF676D">
              <w:rPr>
                <w:rFonts w:asciiTheme="minorHAnsi" w:eastAsiaTheme="minorHAnsi" w:hAnsiTheme="minorHAnsi" w:cstheme="minorHAnsi"/>
                <w:sz w:val="20"/>
                <w:szCs w:val="20"/>
              </w:rPr>
              <w:t xml:space="preserve"> </w:t>
            </w:r>
          </w:p>
          <w:p w14:paraId="75D33A65" w14:textId="1741E48A" w:rsidR="00913AFB" w:rsidRPr="00AF676D" w:rsidRDefault="00913AFB" w:rsidP="00DF1DE1">
            <w:pPr>
              <w:widowControl/>
              <w:adjustRightInd w:val="0"/>
              <w:rPr>
                <w:rFonts w:asciiTheme="minorHAnsi" w:eastAsiaTheme="minorHAnsi" w:hAnsiTheme="minorHAnsi" w:cstheme="minorHAnsi"/>
                <w:sz w:val="20"/>
                <w:szCs w:val="20"/>
              </w:rPr>
            </w:pPr>
            <w:r w:rsidRPr="00AF676D">
              <w:rPr>
                <w:rFonts w:asciiTheme="minorHAnsi" w:eastAsiaTheme="minorHAnsi" w:hAnsiTheme="minorHAnsi" w:cstheme="minorHAnsi"/>
                <w:sz w:val="20"/>
                <w:szCs w:val="20"/>
              </w:rPr>
              <w:t>Media-fill testing is necessary for all personnel who prepare, compound, dispense, and repackage sterile</w:t>
            </w:r>
          </w:p>
          <w:p w14:paraId="5533C99D" w14:textId="6CBDE0D8" w:rsidR="00913AFB" w:rsidRPr="00D21D82" w:rsidRDefault="00913AFB" w:rsidP="00DF1DE1">
            <w:pPr>
              <w:widowControl/>
              <w:adjustRightInd w:val="0"/>
              <w:rPr>
                <w:rFonts w:asciiTheme="minorHAnsi" w:eastAsiaTheme="minorHAnsi" w:hAnsiTheme="minorHAnsi" w:cstheme="minorHAnsi"/>
                <w:w w:val="97"/>
                <w:sz w:val="20"/>
                <w:szCs w:val="20"/>
              </w:rPr>
            </w:pPr>
            <w:r w:rsidRPr="00AF676D">
              <w:rPr>
                <w:rFonts w:asciiTheme="minorHAnsi" w:eastAsiaTheme="minorHAnsi" w:hAnsiTheme="minorHAnsi" w:cstheme="minorHAnsi"/>
                <w:sz w:val="20"/>
                <w:szCs w:val="20"/>
              </w:rPr>
              <w:t xml:space="preserve">radiopharmaceuticals. This testing must be reflective of the actual manipulations to be carried out by the individual and must simulate the most challenging and stressful conditions to be encountered in the worker’s duties. Media-fill tests must be documented as defined by the facility’s policies and SOPs. Media-fill tests should be performed at the end of a work session in the PEC. Media-fill tests must be performed with a commercial source of soybean–casein digest medium. Those performing sterile-to-sterile processing activities must start with sterile media. Those performing nonsterile-to-sterile compounding must use a nonsterile soybean–casein digest powder to make a solution. Dissolve nonsterile commercially available soybean–casein digest medium in nonbacteriostatic water to make a 3% nonsterile solution. Manipulate it in a manner that simulates nonsterile-to-sterile compounding activities. Prepare at least 1 container as the positive control to demonstrate growth promotion, which is indicated by visible turbidity upon incubation. The certificate of analysis (CoA) must include documentation of growth promotion testing for each lot of media used. Once the media-fill simulation is </w:t>
            </w:r>
            <w:r w:rsidRPr="00AF676D">
              <w:rPr>
                <w:rFonts w:asciiTheme="minorHAnsi" w:eastAsiaTheme="minorHAnsi" w:hAnsiTheme="minorHAnsi" w:cstheme="minorHAnsi"/>
                <w:sz w:val="20"/>
                <w:szCs w:val="20"/>
              </w:rPr>
              <w:lastRenderedPageBreak/>
              <w:t xml:space="preserve">completed and the final containers are filled with the test medium, incubate media-filled containers in an incubator for 7 days at 20°–25° followed by 7 days at 30°–35° to detect a broad spectrum of microorganisms. Failure is indicated by visible turbidity or other visual manifestations of growth in the medium in 1 or more container–closure unit(s) on or before 14 days. In the event of failure, results of the evaluation and corrective actions must be </w:t>
            </w:r>
            <w:proofErr w:type="gramStart"/>
            <w:r w:rsidRPr="00AF676D">
              <w:rPr>
                <w:rFonts w:asciiTheme="minorHAnsi" w:eastAsiaTheme="minorHAnsi" w:hAnsiTheme="minorHAnsi" w:cstheme="minorHAnsi"/>
                <w:sz w:val="20"/>
                <w:szCs w:val="20"/>
              </w:rPr>
              <w:t>documented</w:t>
            </w:r>
            <w:proofErr w:type="gramEnd"/>
            <w:r w:rsidRPr="00AF676D">
              <w:rPr>
                <w:rFonts w:asciiTheme="minorHAnsi" w:eastAsiaTheme="minorHAnsi" w:hAnsiTheme="minorHAnsi" w:cstheme="minorHAnsi"/>
                <w:sz w:val="20"/>
                <w:szCs w:val="20"/>
              </w:rPr>
              <w:t xml:space="preserve"> and the documentation maintained to provide a record and long-term assessment of personnel competency. Documentation must at a minimum include the name of the person evaluated, evaluation date/time, media and components used </w:t>
            </w:r>
            <w:proofErr w:type="gramStart"/>
            <w:r w:rsidRPr="00AF676D">
              <w:rPr>
                <w:rFonts w:asciiTheme="minorHAnsi" w:eastAsiaTheme="minorHAnsi" w:hAnsiTheme="minorHAnsi" w:cstheme="minorHAnsi"/>
                <w:sz w:val="20"/>
                <w:szCs w:val="20"/>
              </w:rPr>
              <w:t>including</w:t>
            </w:r>
            <w:proofErr w:type="gramEnd"/>
            <w:r w:rsidRPr="00AF676D">
              <w:rPr>
                <w:rFonts w:asciiTheme="minorHAnsi" w:eastAsiaTheme="minorHAnsi" w:hAnsiTheme="minorHAnsi" w:cstheme="minorHAnsi"/>
                <w:sz w:val="20"/>
                <w:szCs w:val="20"/>
              </w:rPr>
              <w:t xml:space="preserve"> manufacturer, expiration date and lot number, starting temperature for each interval of incubation, dates of incubation, and the results.</w:t>
            </w:r>
          </w:p>
        </w:tc>
        <w:sdt>
          <w:sdtPr>
            <w:rPr>
              <w:rFonts w:cstheme="minorHAnsi"/>
              <w:sz w:val="20"/>
              <w:szCs w:val="20"/>
            </w:rPr>
            <w:id w:val="-1325265794"/>
            <w:placeholder>
              <w:docPart w:val="5DB5E30DE0B5427A821597E98BA4A288"/>
            </w:placeholder>
            <w:showingPlcHdr/>
          </w:sdtPr>
          <w:sdtEndPr/>
          <w:sdtContent>
            <w:tc>
              <w:tcPr>
                <w:tcW w:w="4860" w:type="dxa"/>
                <w:shd w:val="clear" w:color="auto" w:fill="auto"/>
              </w:tcPr>
              <w:p w14:paraId="3ECA66EC" w14:textId="5C179581"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C9D3129" w14:textId="77777777" w:rsidTr="00BC47B6">
        <w:trPr>
          <w:trHeight w:val="799"/>
        </w:trPr>
        <w:sdt>
          <w:sdtPr>
            <w:rPr>
              <w:rFonts w:cstheme="minorHAnsi"/>
              <w:b/>
              <w:bCs/>
              <w:sz w:val="20"/>
              <w:szCs w:val="20"/>
            </w:rPr>
            <w:id w:val="1406333181"/>
            <w14:checkbox>
              <w14:checked w14:val="0"/>
              <w14:checkedState w14:val="2612" w14:font="MS Gothic"/>
              <w14:uncheckedState w14:val="2610" w14:font="MS Gothic"/>
            </w14:checkbox>
          </w:sdtPr>
          <w:sdtEndPr/>
          <w:sdtContent>
            <w:tc>
              <w:tcPr>
                <w:tcW w:w="445" w:type="dxa"/>
                <w:shd w:val="clear" w:color="auto" w:fill="auto"/>
                <w:vAlign w:val="center"/>
              </w:tcPr>
              <w:p w14:paraId="0AB03267" w14:textId="3F95B93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6045083"/>
            <w14:checkbox>
              <w14:checked w14:val="0"/>
              <w14:checkedState w14:val="2612" w14:font="MS Gothic"/>
              <w14:uncheckedState w14:val="2610" w14:font="MS Gothic"/>
            </w14:checkbox>
          </w:sdtPr>
          <w:sdtEndPr/>
          <w:sdtContent>
            <w:tc>
              <w:tcPr>
                <w:tcW w:w="360" w:type="dxa"/>
                <w:shd w:val="clear" w:color="auto" w:fill="auto"/>
                <w:vAlign w:val="center"/>
              </w:tcPr>
              <w:p w14:paraId="248A57D6" w14:textId="3F5489D0"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83053214"/>
            <w14:checkbox>
              <w14:checked w14:val="0"/>
              <w14:checkedState w14:val="2612" w14:font="MS Gothic"/>
              <w14:uncheckedState w14:val="2610" w14:font="MS Gothic"/>
            </w14:checkbox>
          </w:sdtPr>
          <w:sdtEndPr/>
          <w:sdtContent>
            <w:tc>
              <w:tcPr>
                <w:tcW w:w="450" w:type="dxa"/>
                <w:shd w:val="clear" w:color="auto" w:fill="auto"/>
                <w:vAlign w:val="center"/>
              </w:tcPr>
              <w:p w14:paraId="6A586BFB" w14:textId="4D6F3E1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D3361B6" w14:textId="3F67B5A7" w:rsidR="00913AFB" w:rsidRPr="00FA15AA"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173861AE" w14:textId="17740C64"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media-fill testing simulate the most challenging and stressful conditions encountered in the worker’s duties? </w:t>
            </w:r>
          </w:p>
        </w:tc>
        <w:tc>
          <w:tcPr>
            <w:tcW w:w="4680" w:type="dxa"/>
            <w:vMerge/>
            <w:shd w:val="clear" w:color="auto" w:fill="auto"/>
          </w:tcPr>
          <w:p w14:paraId="69080C87"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427562542"/>
            <w:placeholder>
              <w:docPart w:val="06F8FEA5B0294F7AA5EFE2FBD906B525"/>
            </w:placeholder>
            <w:showingPlcHdr/>
          </w:sdtPr>
          <w:sdtEndPr/>
          <w:sdtContent>
            <w:tc>
              <w:tcPr>
                <w:tcW w:w="4860" w:type="dxa"/>
                <w:shd w:val="clear" w:color="auto" w:fill="auto"/>
              </w:tcPr>
              <w:p w14:paraId="74D57959" w14:textId="03EF3398"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5402DC" w:rsidRPr="00FA15AA" w14:paraId="2840ACD9" w14:textId="77777777" w:rsidTr="00BC47B6">
        <w:trPr>
          <w:trHeight w:val="20"/>
        </w:trPr>
        <w:tc>
          <w:tcPr>
            <w:tcW w:w="445" w:type="dxa"/>
            <w:shd w:val="clear" w:color="auto" w:fill="auto"/>
            <w:vAlign w:val="center"/>
          </w:tcPr>
          <w:p w14:paraId="10B4679A" w14:textId="77777777" w:rsidR="005402DC" w:rsidRPr="00FA15AA" w:rsidRDefault="005402DC"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3F745C0" w14:textId="77777777" w:rsidR="005402DC" w:rsidRPr="00FA15AA" w:rsidRDefault="005402DC"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03BC98A" w14:textId="77777777" w:rsidR="005402DC" w:rsidRPr="00FA15AA" w:rsidRDefault="005402DC"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40AF9776" w14:textId="08B09885" w:rsidR="005402DC" w:rsidRPr="00FA15AA" w:rsidRDefault="005402DC"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2B526C1A" w14:textId="1EDC8517" w:rsidR="005402DC" w:rsidRPr="00FA15AA" w:rsidRDefault="005402DC"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media-fill testing meet the following: </w:t>
            </w:r>
          </w:p>
        </w:tc>
        <w:tc>
          <w:tcPr>
            <w:tcW w:w="4680" w:type="dxa"/>
            <w:vMerge/>
            <w:shd w:val="clear" w:color="auto" w:fill="auto"/>
          </w:tcPr>
          <w:p w14:paraId="1409D9F2" w14:textId="77777777" w:rsidR="005402DC" w:rsidRPr="00D21D82" w:rsidRDefault="005402DC" w:rsidP="00DF1DE1">
            <w:pPr>
              <w:widowControl/>
              <w:adjustRightInd w:val="0"/>
              <w:rPr>
                <w:rFonts w:asciiTheme="minorHAnsi" w:hAnsiTheme="minorHAnsi" w:cstheme="minorHAnsi"/>
                <w:b/>
                <w:bCs/>
                <w:w w:val="97"/>
                <w:sz w:val="20"/>
                <w:szCs w:val="20"/>
              </w:rPr>
            </w:pPr>
          </w:p>
        </w:tc>
        <w:tc>
          <w:tcPr>
            <w:tcW w:w="4860" w:type="dxa"/>
            <w:shd w:val="clear" w:color="auto" w:fill="auto"/>
          </w:tcPr>
          <w:p w14:paraId="58FACABD" w14:textId="3159E003" w:rsidR="005402DC" w:rsidRPr="00FA15AA" w:rsidRDefault="005402DC" w:rsidP="00DF1DE1">
            <w:pPr>
              <w:pStyle w:val="BodyText"/>
              <w:widowControl/>
              <w:rPr>
                <w:rFonts w:asciiTheme="minorHAnsi" w:hAnsiTheme="minorHAnsi" w:cstheme="minorHAnsi"/>
                <w:sz w:val="20"/>
                <w:szCs w:val="20"/>
              </w:rPr>
            </w:pPr>
          </w:p>
        </w:tc>
      </w:tr>
      <w:tr w:rsidR="00913AFB" w:rsidRPr="00FA15AA" w14:paraId="29DD0DB4" w14:textId="77777777" w:rsidTr="00BC47B6">
        <w:trPr>
          <w:trHeight w:val="44"/>
        </w:trPr>
        <w:sdt>
          <w:sdtPr>
            <w:rPr>
              <w:rFonts w:cstheme="minorHAnsi"/>
              <w:b/>
              <w:bCs/>
              <w:sz w:val="20"/>
              <w:szCs w:val="20"/>
            </w:rPr>
            <w:id w:val="-1352339098"/>
            <w14:checkbox>
              <w14:checked w14:val="0"/>
              <w14:checkedState w14:val="2612" w14:font="MS Gothic"/>
              <w14:uncheckedState w14:val="2610" w14:font="MS Gothic"/>
            </w14:checkbox>
          </w:sdtPr>
          <w:sdtEndPr/>
          <w:sdtContent>
            <w:tc>
              <w:tcPr>
                <w:tcW w:w="445" w:type="dxa"/>
                <w:shd w:val="clear" w:color="auto" w:fill="auto"/>
                <w:vAlign w:val="center"/>
              </w:tcPr>
              <w:p w14:paraId="4CD14F95" w14:textId="40991761"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6122288"/>
            <w14:checkbox>
              <w14:checked w14:val="0"/>
              <w14:checkedState w14:val="2612" w14:font="MS Gothic"/>
              <w14:uncheckedState w14:val="2610" w14:font="MS Gothic"/>
            </w14:checkbox>
          </w:sdtPr>
          <w:sdtEndPr/>
          <w:sdtContent>
            <w:tc>
              <w:tcPr>
                <w:tcW w:w="360" w:type="dxa"/>
                <w:shd w:val="clear" w:color="auto" w:fill="auto"/>
                <w:vAlign w:val="center"/>
              </w:tcPr>
              <w:p w14:paraId="14E6DF9F" w14:textId="4C22B60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2252039"/>
            <w14:checkbox>
              <w14:checked w14:val="0"/>
              <w14:checkedState w14:val="2612" w14:font="MS Gothic"/>
              <w14:uncheckedState w14:val="2610" w14:font="MS Gothic"/>
            </w14:checkbox>
          </w:sdtPr>
          <w:sdtEndPr/>
          <w:sdtContent>
            <w:tc>
              <w:tcPr>
                <w:tcW w:w="450" w:type="dxa"/>
                <w:shd w:val="clear" w:color="auto" w:fill="auto"/>
                <w:vAlign w:val="center"/>
              </w:tcPr>
              <w:p w14:paraId="781D9E17" w14:textId="6AAF44C6"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346D590" w14:textId="79D7D96A" w:rsidR="00913AFB" w:rsidRPr="00FA15AA" w:rsidRDefault="00913AFB" w:rsidP="00DF1DE1">
            <w:pPr>
              <w:pStyle w:val="BodyText"/>
              <w:widowControl/>
              <w:numPr>
                <w:ilvl w:val="0"/>
                <w:numId w:val="26"/>
              </w:numPr>
              <w:jc w:val="center"/>
              <w:rPr>
                <w:rFonts w:asciiTheme="minorHAnsi" w:hAnsiTheme="minorHAnsi" w:cstheme="minorHAnsi"/>
                <w:sz w:val="20"/>
                <w:szCs w:val="20"/>
              </w:rPr>
            </w:pPr>
          </w:p>
        </w:tc>
        <w:tc>
          <w:tcPr>
            <w:tcW w:w="270" w:type="dxa"/>
            <w:shd w:val="clear" w:color="auto" w:fill="auto"/>
            <w:vAlign w:val="center"/>
          </w:tcPr>
          <w:p w14:paraId="40D72DD0" w14:textId="614290EC"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6F7BBCDE" w14:textId="6478DC32"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media-fill tests documented as defined by the facility’s policies and SOPs?</w:t>
            </w:r>
          </w:p>
        </w:tc>
        <w:tc>
          <w:tcPr>
            <w:tcW w:w="4680" w:type="dxa"/>
            <w:vMerge/>
            <w:shd w:val="clear" w:color="auto" w:fill="auto"/>
          </w:tcPr>
          <w:p w14:paraId="79097C64"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432515124"/>
            <w:placeholder>
              <w:docPart w:val="D62A3B241C99475FA0CC5D6970B99446"/>
            </w:placeholder>
            <w:showingPlcHdr/>
          </w:sdtPr>
          <w:sdtEndPr/>
          <w:sdtContent>
            <w:tc>
              <w:tcPr>
                <w:tcW w:w="4860" w:type="dxa"/>
                <w:shd w:val="clear" w:color="auto" w:fill="auto"/>
              </w:tcPr>
              <w:p w14:paraId="7BF61052" w14:textId="3B9F43CD"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4AE0E33F" w14:textId="77777777" w:rsidTr="00BC47B6">
        <w:trPr>
          <w:trHeight w:val="572"/>
        </w:trPr>
        <w:sdt>
          <w:sdtPr>
            <w:rPr>
              <w:rFonts w:cstheme="minorHAnsi"/>
              <w:b/>
              <w:bCs/>
              <w:sz w:val="20"/>
              <w:szCs w:val="20"/>
            </w:rPr>
            <w:id w:val="-1042587167"/>
            <w14:checkbox>
              <w14:checked w14:val="0"/>
              <w14:checkedState w14:val="2612" w14:font="MS Gothic"/>
              <w14:uncheckedState w14:val="2610" w14:font="MS Gothic"/>
            </w14:checkbox>
          </w:sdtPr>
          <w:sdtEndPr/>
          <w:sdtContent>
            <w:tc>
              <w:tcPr>
                <w:tcW w:w="445" w:type="dxa"/>
                <w:shd w:val="clear" w:color="auto" w:fill="auto"/>
                <w:vAlign w:val="center"/>
              </w:tcPr>
              <w:p w14:paraId="20638C3B" w14:textId="2A71848C"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75042114"/>
            <w14:checkbox>
              <w14:checked w14:val="0"/>
              <w14:checkedState w14:val="2612" w14:font="MS Gothic"/>
              <w14:uncheckedState w14:val="2610" w14:font="MS Gothic"/>
            </w14:checkbox>
          </w:sdtPr>
          <w:sdtEndPr/>
          <w:sdtContent>
            <w:tc>
              <w:tcPr>
                <w:tcW w:w="360" w:type="dxa"/>
                <w:shd w:val="clear" w:color="auto" w:fill="auto"/>
                <w:vAlign w:val="center"/>
              </w:tcPr>
              <w:p w14:paraId="2607851B" w14:textId="2FE4AA47"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6566308"/>
            <w14:checkbox>
              <w14:checked w14:val="0"/>
              <w14:checkedState w14:val="2612" w14:font="MS Gothic"/>
              <w14:uncheckedState w14:val="2610" w14:font="MS Gothic"/>
            </w14:checkbox>
          </w:sdtPr>
          <w:sdtEndPr/>
          <w:sdtContent>
            <w:tc>
              <w:tcPr>
                <w:tcW w:w="450" w:type="dxa"/>
                <w:shd w:val="clear" w:color="auto" w:fill="auto"/>
                <w:vAlign w:val="center"/>
              </w:tcPr>
              <w:p w14:paraId="098A3634" w14:textId="56BA097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64E10C1" w14:textId="68BCB310" w:rsidR="00913AFB" w:rsidRPr="00FA15AA" w:rsidRDefault="00913AFB" w:rsidP="00DF1DE1">
            <w:pPr>
              <w:pStyle w:val="BodyText"/>
              <w:widowControl/>
              <w:numPr>
                <w:ilvl w:val="0"/>
                <w:numId w:val="27"/>
              </w:numPr>
              <w:jc w:val="center"/>
              <w:rPr>
                <w:rFonts w:asciiTheme="minorHAnsi" w:hAnsiTheme="minorHAnsi" w:cstheme="minorHAnsi"/>
                <w:sz w:val="20"/>
                <w:szCs w:val="20"/>
              </w:rPr>
            </w:pPr>
          </w:p>
        </w:tc>
        <w:tc>
          <w:tcPr>
            <w:tcW w:w="270" w:type="dxa"/>
            <w:shd w:val="clear" w:color="auto" w:fill="auto"/>
            <w:vAlign w:val="center"/>
          </w:tcPr>
          <w:p w14:paraId="7AA63769" w14:textId="51BE85A0"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4BE587DE" w14:textId="1E332922"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Performed with a commercial source of soybean–casein digest medium</w:t>
            </w:r>
          </w:p>
        </w:tc>
        <w:tc>
          <w:tcPr>
            <w:tcW w:w="4680" w:type="dxa"/>
            <w:vMerge/>
            <w:shd w:val="clear" w:color="auto" w:fill="auto"/>
          </w:tcPr>
          <w:p w14:paraId="3F9A1BA0"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275532170"/>
            <w:placeholder>
              <w:docPart w:val="350290FA5DD44A0794636524C1436DCB"/>
            </w:placeholder>
            <w:showingPlcHdr/>
          </w:sdtPr>
          <w:sdtEndPr/>
          <w:sdtContent>
            <w:tc>
              <w:tcPr>
                <w:tcW w:w="4860" w:type="dxa"/>
                <w:shd w:val="clear" w:color="auto" w:fill="auto"/>
              </w:tcPr>
              <w:p w14:paraId="1622AA03" w14:textId="4B80A8CE"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77FD7B56" w14:textId="77777777" w:rsidTr="00BC47B6">
        <w:trPr>
          <w:trHeight w:val="179"/>
        </w:trPr>
        <w:sdt>
          <w:sdtPr>
            <w:rPr>
              <w:rFonts w:cstheme="minorHAnsi"/>
              <w:b/>
              <w:bCs/>
              <w:sz w:val="20"/>
              <w:szCs w:val="20"/>
            </w:rPr>
            <w:id w:val="1947353072"/>
            <w14:checkbox>
              <w14:checked w14:val="0"/>
              <w14:checkedState w14:val="2612" w14:font="MS Gothic"/>
              <w14:uncheckedState w14:val="2610" w14:font="MS Gothic"/>
            </w14:checkbox>
          </w:sdtPr>
          <w:sdtEndPr/>
          <w:sdtContent>
            <w:tc>
              <w:tcPr>
                <w:tcW w:w="445" w:type="dxa"/>
                <w:shd w:val="clear" w:color="auto" w:fill="auto"/>
                <w:vAlign w:val="center"/>
              </w:tcPr>
              <w:p w14:paraId="307ABD88" w14:textId="12A4016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07104554"/>
            <w14:checkbox>
              <w14:checked w14:val="0"/>
              <w14:checkedState w14:val="2612" w14:font="MS Gothic"/>
              <w14:uncheckedState w14:val="2610" w14:font="MS Gothic"/>
            </w14:checkbox>
          </w:sdtPr>
          <w:sdtEndPr/>
          <w:sdtContent>
            <w:tc>
              <w:tcPr>
                <w:tcW w:w="360" w:type="dxa"/>
                <w:shd w:val="clear" w:color="auto" w:fill="auto"/>
                <w:vAlign w:val="center"/>
              </w:tcPr>
              <w:p w14:paraId="6FC5D57B" w14:textId="315FD5B4"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3629956"/>
            <w14:checkbox>
              <w14:checked w14:val="0"/>
              <w14:checkedState w14:val="2612" w14:font="MS Gothic"/>
              <w14:uncheckedState w14:val="2610" w14:font="MS Gothic"/>
            </w14:checkbox>
          </w:sdtPr>
          <w:sdtEndPr/>
          <w:sdtContent>
            <w:tc>
              <w:tcPr>
                <w:tcW w:w="450" w:type="dxa"/>
                <w:shd w:val="clear" w:color="auto" w:fill="auto"/>
                <w:vAlign w:val="center"/>
              </w:tcPr>
              <w:p w14:paraId="139BD00A" w14:textId="43690A75"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88C8F4" w14:textId="2A2E5AE2" w:rsidR="00913AFB" w:rsidRPr="00FA15AA" w:rsidRDefault="00913AFB" w:rsidP="00DF1DE1">
            <w:pPr>
              <w:pStyle w:val="BodyText"/>
              <w:widowControl/>
              <w:numPr>
                <w:ilvl w:val="0"/>
                <w:numId w:val="28"/>
              </w:numPr>
              <w:jc w:val="center"/>
              <w:rPr>
                <w:rFonts w:asciiTheme="minorHAnsi" w:hAnsiTheme="minorHAnsi" w:cstheme="minorHAnsi"/>
                <w:sz w:val="20"/>
                <w:szCs w:val="20"/>
              </w:rPr>
            </w:pPr>
          </w:p>
        </w:tc>
        <w:tc>
          <w:tcPr>
            <w:tcW w:w="270" w:type="dxa"/>
            <w:shd w:val="clear" w:color="auto" w:fill="auto"/>
            <w:vAlign w:val="center"/>
          </w:tcPr>
          <w:p w14:paraId="03E391F1" w14:textId="15399434"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299210C2" w14:textId="2A37E408"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For sterile-to-sterile processing, activities start with sterile media</w:t>
            </w:r>
          </w:p>
        </w:tc>
        <w:tc>
          <w:tcPr>
            <w:tcW w:w="4680" w:type="dxa"/>
            <w:vMerge/>
            <w:shd w:val="clear" w:color="auto" w:fill="auto"/>
          </w:tcPr>
          <w:p w14:paraId="6399AD54"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187577205"/>
            <w:placeholder>
              <w:docPart w:val="31C608F621604FF9B39CBD7FA82D8E21"/>
            </w:placeholder>
            <w:showingPlcHdr/>
          </w:sdtPr>
          <w:sdtEndPr/>
          <w:sdtContent>
            <w:tc>
              <w:tcPr>
                <w:tcW w:w="4860" w:type="dxa"/>
                <w:shd w:val="clear" w:color="auto" w:fill="auto"/>
              </w:tcPr>
              <w:p w14:paraId="199B5AF7" w14:textId="294AFDC5"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913AFB" w:rsidRPr="00FA15AA" w14:paraId="3EB93209" w14:textId="77777777" w:rsidTr="00BC47B6">
        <w:trPr>
          <w:trHeight w:val="924"/>
        </w:trPr>
        <w:sdt>
          <w:sdtPr>
            <w:rPr>
              <w:rFonts w:cstheme="minorHAnsi"/>
              <w:b/>
              <w:bCs/>
              <w:sz w:val="20"/>
              <w:szCs w:val="20"/>
            </w:rPr>
            <w:id w:val="1602605015"/>
            <w14:checkbox>
              <w14:checked w14:val="0"/>
              <w14:checkedState w14:val="2612" w14:font="MS Gothic"/>
              <w14:uncheckedState w14:val="2610" w14:font="MS Gothic"/>
            </w14:checkbox>
          </w:sdtPr>
          <w:sdtEndPr/>
          <w:sdtContent>
            <w:tc>
              <w:tcPr>
                <w:tcW w:w="445" w:type="dxa"/>
                <w:shd w:val="clear" w:color="auto" w:fill="auto"/>
                <w:vAlign w:val="center"/>
              </w:tcPr>
              <w:p w14:paraId="527188A1" w14:textId="6B29FE3F"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8213556"/>
            <w14:checkbox>
              <w14:checked w14:val="0"/>
              <w14:checkedState w14:val="2612" w14:font="MS Gothic"/>
              <w14:uncheckedState w14:val="2610" w14:font="MS Gothic"/>
            </w14:checkbox>
          </w:sdtPr>
          <w:sdtEndPr/>
          <w:sdtContent>
            <w:tc>
              <w:tcPr>
                <w:tcW w:w="360" w:type="dxa"/>
                <w:shd w:val="clear" w:color="auto" w:fill="auto"/>
                <w:vAlign w:val="center"/>
              </w:tcPr>
              <w:p w14:paraId="68936207" w14:textId="35823D09"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9623949"/>
            <w14:checkbox>
              <w14:checked w14:val="0"/>
              <w14:checkedState w14:val="2612" w14:font="MS Gothic"/>
              <w14:uncheckedState w14:val="2610" w14:font="MS Gothic"/>
            </w14:checkbox>
          </w:sdtPr>
          <w:sdtEndPr/>
          <w:sdtContent>
            <w:tc>
              <w:tcPr>
                <w:tcW w:w="450" w:type="dxa"/>
                <w:shd w:val="clear" w:color="auto" w:fill="auto"/>
                <w:vAlign w:val="center"/>
              </w:tcPr>
              <w:p w14:paraId="792482B4" w14:textId="5417C76A" w:rsidR="00913AFB" w:rsidRPr="00FA15AA" w:rsidRDefault="00913AFB" w:rsidP="00DF1DE1">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8B71D45" w14:textId="4F61636C" w:rsidR="00913AFB" w:rsidRPr="00FA15AA" w:rsidRDefault="00913AFB" w:rsidP="00DF1DE1">
            <w:pPr>
              <w:pStyle w:val="BodyText"/>
              <w:widowControl/>
              <w:numPr>
                <w:ilvl w:val="0"/>
                <w:numId w:val="29"/>
              </w:numPr>
              <w:jc w:val="center"/>
              <w:rPr>
                <w:rFonts w:asciiTheme="minorHAnsi" w:hAnsiTheme="minorHAnsi" w:cstheme="minorHAnsi"/>
                <w:sz w:val="20"/>
                <w:szCs w:val="20"/>
              </w:rPr>
            </w:pPr>
          </w:p>
        </w:tc>
        <w:tc>
          <w:tcPr>
            <w:tcW w:w="270" w:type="dxa"/>
            <w:shd w:val="clear" w:color="auto" w:fill="auto"/>
            <w:vAlign w:val="center"/>
          </w:tcPr>
          <w:p w14:paraId="7DD69E01" w14:textId="5CF7431E" w:rsidR="00913AFB" w:rsidRPr="00FA15AA" w:rsidRDefault="00913AFB" w:rsidP="00DF1DE1">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73EA8680" w14:textId="2BBDC4E9" w:rsidR="00913AFB" w:rsidRPr="00FA15AA" w:rsidRDefault="00913AFB" w:rsidP="00DF1DE1">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For nonsterile-to-sterile compounding, use a nonsterile soybean–casein digest powder to make a solution </w:t>
            </w:r>
          </w:p>
        </w:tc>
        <w:tc>
          <w:tcPr>
            <w:tcW w:w="4680" w:type="dxa"/>
            <w:vMerge/>
            <w:shd w:val="clear" w:color="auto" w:fill="auto"/>
          </w:tcPr>
          <w:p w14:paraId="0736E3AD" w14:textId="77777777" w:rsidR="00913AFB" w:rsidRPr="00D21D82" w:rsidRDefault="00913AFB" w:rsidP="00DF1DE1">
            <w:pPr>
              <w:widowControl/>
              <w:adjustRightInd w:val="0"/>
              <w:rPr>
                <w:rFonts w:asciiTheme="minorHAnsi" w:hAnsiTheme="minorHAnsi" w:cstheme="minorHAnsi"/>
                <w:b/>
                <w:bCs/>
                <w:w w:val="97"/>
                <w:sz w:val="20"/>
                <w:szCs w:val="20"/>
              </w:rPr>
            </w:pPr>
          </w:p>
        </w:tc>
        <w:sdt>
          <w:sdtPr>
            <w:rPr>
              <w:rFonts w:cstheme="minorHAnsi"/>
              <w:sz w:val="20"/>
              <w:szCs w:val="20"/>
            </w:rPr>
            <w:id w:val="-655608372"/>
            <w:placeholder>
              <w:docPart w:val="9232E53AA63C4EA2AC75B43D0ABC8369"/>
            </w:placeholder>
            <w:showingPlcHdr/>
          </w:sdtPr>
          <w:sdtEndPr/>
          <w:sdtContent>
            <w:tc>
              <w:tcPr>
                <w:tcW w:w="4860" w:type="dxa"/>
                <w:shd w:val="clear" w:color="auto" w:fill="auto"/>
              </w:tcPr>
              <w:p w14:paraId="5FC90B09" w14:textId="1A13938D" w:rsidR="00913AFB" w:rsidRPr="00FA15AA" w:rsidRDefault="00913AFB" w:rsidP="00DF1DE1">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030EEF8" w14:textId="77777777" w:rsidTr="00BC47B6">
        <w:trPr>
          <w:trHeight w:val="591"/>
        </w:trPr>
        <w:sdt>
          <w:sdtPr>
            <w:rPr>
              <w:rFonts w:cstheme="minorHAnsi"/>
              <w:b/>
              <w:bCs/>
              <w:sz w:val="20"/>
              <w:szCs w:val="20"/>
            </w:rPr>
            <w:id w:val="1586727544"/>
            <w14:checkbox>
              <w14:checked w14:val="0"/>
              <w14:checkedState w14:val="2612" w14:font="MS Gothic"/>
              <w14:uncheckedState w14:val="2610" w14:font="MS Gothic"/>
            </w14:checkbox>
          </w:sdtPr>
          <w:sdtEndPr/>
          <w:sdtContent>
            <w:tc>
              <w:tcPr>
                <w:tcW w:w="445" w:type="dxa"/>
                <w:shd w:val="clear" w:color="auto" w:fill="auto"/>
                <w:vAlign w:val="center"/>
              </w:tcPr>
              <w:p w14:paraId="39CC1BF0" w14:textId="4140A88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6809990"/>
            <w14:checkbox>
              <w14:checked w14:val="0"/>
              <w14:checkedState w14:val="2612" w14:font="MS Gothic"/>
              <w14:uncheckedState w14:val="2610" w14:font="MS Gothic"/>
            </w14:checkbox>
          </w:sdtPr>
          <w:sdtEndPr/>
          <w:sdtContent>
            <w:tc>
              <w:tcPr>
                <w:tcW w:w="360" w:type="dxa"/>
                <w:shd w:val="clear" w:color="auto" w:fill="auto"/>
                <w:vAlign w:val="center"/>
              </w:tcPr>
              <w:p w14:paraId="665887AC" w14:textId="056B900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52542428"/>
            <w14:checkbox>
              <w14:checked w14:val="0"/>
              <w14:checkedState w14:val="2612" w14:font="MS Gothic"/>
              <w14:uncheckedState w14:val="2610" w14:font="MS Gothic"/>
            </w14:checkbox>
          </w:sdtPr>
          <w:sdtEndPr/>
          <w:sdtContent>
            <w:tc>
              <w:tcPr>
                <w:tcW w:w="450" w:type="dxa"/>
                <w:shd w:val="clear" w:color="auto" w:fill="auto"/>
                <w:vAlign w:val="center"/>
              </w:tcPr>
              <w:p w14:paraId="6D59C83E" w14:textId="34F9BFC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D101D7" w14:textId="662FFF79" w:rsidR="00AF676D" w:rsidRPr="00FA15AA"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19405A7E" w14:textId="3D33C20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the certificate of analysis include documentation of growth </w:t>
            </w:r>
            <w:r w:rsidRPr="00FA15AA">
              <w:rPr>
                <w:rFonts w:asciiTheme="minorHAnsi" w:eastAsiaTheme="minorHAnsi" w:hAnsiTheme="minorHAnsi" w:cstheme="minorHAnsi"/>
                <w:sz w:val="20"/>
                <w:szCs w:val="20"/>
              </w:rPr>
              <w:lastRenderedPageBreak/>
              <w:t>promotion testing for each lot of media used?</w:t>
            </w:r>
          </w:p>
        </w:tc>
        <w:tc>
          <w:tcPr>
            <w:tcW w:w="4680" w:type="dxa"/>
            <w:vMerge/>
            <w:shd w:val="clear" w:color="auto" w:fill="auto"/>
          </w:tcPr>
          <w:p w14:paraId="54DC4EE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07512718"/>
            <w:placeholder>
              <w:docPart w:val="8939E33A2D624B28BEFB8DA0C54B94CA"/>
            </w:placeholder>
            <w:showingPlcHdr/>
          </w:sdtPr>
          <w:sdtEndPr/>
          <w:sdtContent>
            <w:tc>
              <w:tcPr>
                <w:tcW w:w="4860" w:type="dxa"/>
                <w:shd w:val="clear" w:color="auto" w:fill="auto"/>
              </w:tcPr>
              <w:p w14:paraId="22CB66BC" w14:textId="6FEA749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1BD6AE8" w14:textId="77777777" w:rsidTr="00BC47B6">
        <w:trPr>
          <w:trHeight w:val="581"/>
        </w:trPr>
        <w:sdt>
          <w:sdtPr>
            <w:rPr>
              <w:rFonts w:cstheme="minorHAnsi"/>
              <w:b/>
              <w:bCs/>
              <w:sz w:val="20"/>
              <w:szCs w:val="20"/>
            </w:rPr>
            <w:id w:val="-663009497"/>
            <w14:checkbox>
              <w14:checked w14:val="0"/>
              <w14:checkedState w14:val="2612" w14:font="MS Gothic"/>
              <w14:uncheckedState w14:val="2610" w14:font="MS Gothic"/>
            </w14:checkbox>
          </w:sdtPr>
          <w:sdtEndPr/>
          <w:sdtContent>
            <w:tc>
              <w:tcPr>
                <w:tcW w:w="445" w:type="dxa"/>
                <w:shd w:val="clear" w:color="auto" w:fill="auto"/>
                <w:vAlign w:val="center"/>
              </w:tcPr>
              <w:p w14:paraId="79556D73" w14:textId="03B2A0D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8175159"/>
            <w14:checkbox>
              <w14:checked w14:val="0"/>
              <w14:checkedState w14:val="2612" w14:font="MS Gothic"/>
              <w14:uncheckedState w14:val="2610" w14:font="MS Gothic"/>
            </w14:checkbox>
          </w:sdtPr>
          <w:sdtEndPr/>
          <w:sdtContent>
            <w:tc>
              <w:tcPr>
                <w:tcW w:w="360" w:type="dxa"/>
                <w:shd w:val="clear" w:color="auto" w:fill="auto"/>
                <w:vAlign w:val="center"/>
              </w:tcPr>
              <w:p w14:paraId="5D54C59E" w14:textId="766B81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7168750"/>
            <w14:checkbox>
              <w14:checked w14:val="0"/>
              <w14:checkedState w14:val="2612" w14:font="MS Gothic"/>
              <w14:uncheckedState w14:val="2610" w14:font="MS Gothic"/>
            </w14:checkbox>
          </w:sdtPr>
          <w:sdtEndPr/>
          <w:sdtContent>
            <w:tc>
              <w:tcPr>
                <w:tcW w:w="450" w:type="dxa"/>
                <w:shd w:val="clear" w:color="auto" w:fill="auto"/>
                <w:vAlign w:val="center"/>
              </w:tcPr>
              <w:p w14:paraId="182E2D85" w14:textId="306FE0C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E95091B" w14:textId="5A68AB9C" w:rsidR="00AF676D" w:rsidRPr="00FA15AA"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768B16B7" w14:textId="7D386EA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In the event of failure, are results of the evaluation and corrective actions documented? </w:t>
            </w:r>
          </w:p>
        </w:tc>
        <w:tc>
          <w:tcPr>
            <w:tcW w:w="4680" w:type="dxa"/>
            <w:vMerge/>
            <w:shd w:val="clear" w:color="auto" w:fill="auto"/>
          </w:tcPr>
          <w:p w14:paraId="50F35660"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98982725"/>
            <w:placeholder>
              <w:docPart w:val="10B0ED901D6946A3B96736CAE898D233"/>
            </w:placeholder>
            <w:showingPlcHdr/>
          </w:sdtPr>
          <w:sdtEndPr/>
          <w:sdtContent>
            <w:tc>
              <w:tcPr>
                <w:tcW w:w="4860" w:type="dxa"/>
                <w:shd w:val="clear" w:color="auto" w:fill="auto"/>
              </w:tcPr>
              <w:p w14:paraId="2245904C" w14:textId="0650E15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E915AD6" w14:textId="77777777" w:rsidTr="00BC47B6">
        <w:trPr>
          <w:trHeight w:val="581"/>
        </w:trPr>
        <w:sdt>
          <w:sdtPr>
            <w:rPr>
              <w:rFonts w:cstheme="minorHAnsi"/>
              <w:b/>
              <w:bCs/>
              <w:sz w:val="20"/>
              <w:szCs w:val="20"/>
            </w:rPr>
            <w:id w:val="-1642185117"/>
            <w14:checkbox>
              <w14:checked w14:val="0"/>
              <w14:checkedState w14:val="2612" w14:font="MS Gothic"/>
              <w14:uncheckedState w14:val="2610" w14:font="MS Gothic"/>
            </w14:checkbox>
          </w:sdtPr>
          <w:sdtEndPr/>
          <w:sdtContent>
            <w:tc>
              <w:tcPr>
                <w:tcW w:w="445" w:type="dxa"/>
                <w:shd w:val="clear" w:color="auto" w:fill="auto"/>
                <w:vAlign w:val="center"/>
              </w:tcPr>
              <w:p w14:paraId="3ABB2212" w14:textId="54E50EF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3560760"/>
            <w14:checkbox>
              <w14:checked w14:val="0"/>
              <w14:checkedState w14:val="2612" w14:font="MS Gothic"/>
              <w14:uncheckedState w14:val="2610" w14:font="MS Gothic"/>
            </w14:checkbox>
          </w:sdtPr>
          <w:sdtEndPr/>
          <w:sdtContent>
            <w:tc>
              <w:tcPr>
                <w:tcW w:w="360" w:type="dxa"/>
                <w:shd w:val="clear" w:color="auto" w:fill="auto"/>
                <w:vAlign w:val="center"/>
              </w:tcPr>
              <w:p w14:paraId="3816D392" w14:textId="6124B64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7429236"/>
            <w14:checkbox>
              <w14:checked w14:val="0"/>
              <w14:checkedState w14:val="2612" w14:font="MS Gothic"/>
              <w14:uncheckedState w14:val="2610" w14:font="MS Gothic"/>
            </w14:checkbox>
          </w:sdtPr>
          <w:sdtEndPr/>
          <w:sdtContent>
            <w:tc>
              <w:tcPr>
                <w:tcW w:w="450" w:type="dxa"/>
                <w:shd w:val="clear" w:color="auto" w:fill="auto"/>
                <w:vAlign w:val="center"/>
              </w:tcPr>
              <w:p w14:paraId="5EBF695F" w14:textId="42F9AC2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03A397A" w14:textId="7C8C53AA" w:rsidR="00AF676D" w:rsidRPr="00FA15AA"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04BBE09B" w14:textId="38E2B67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the documentation maintained to provide a record and long-term assessment of personnel competency? </w:t>
            </w:r>
          </w:p>
        </w:tc>
        <w:tc>
          <w:tcPr>
            <w:tcW w:w="4680" w:type="dxa"/>
            <w:vMerge/>
            <w:shd w:val="clear" w:color="auto" w:fill="auto"/>
          </w:tcPr>
          <w:p w14:paraId="36A44159"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795090346"/>
            <w:placeholder>
              <w:docPart w:val="2215EE474C9B473181A6283B3B995C19"/>
            </w:placeholder>
            <w:showingPlcHdr/>
          </w:sdtPr>
          <w:sdtEndPr/>
          <w:sdtContent>
            <w:tc>
              <w:tcPr>
                <w:tcW w:w="4860" w:type="dxa"/>
                <w:shd w:val="clear" w:color="auto" w:fill="auto"/>
              </w:tcPr>
              <w:p w14:paraId="566BBF29" w14:textId="612EFCE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F592D7F" w14:textId="77777777" w:rsidTr="00BC47B6">
        <w:trPr>
          <w:trHeight w:val="20"/>
        </w:trPr>
        <w:tc>
          <w:tcPr>
            <w:tcW w:w="445" w:type="dxa"/>
            <w:shd w:val="clear" w:color="auto" w:fill="auto"/>
            <w:vAlign w:val="center"/>
          </w:tcPr>
          <w:p w14:paraId="2956C6DE" w14:textId="12339BB6"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11807B2" w14:textId="33F9D380"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1EBF15D" w14:textId="22C9D4EA"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23972B05" w14:textId="2E72925A" w:rsidR="00AF676D" w:rsidRPr="00FA15AA"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436FB82D" w14:textId="010E1F3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documentation meet the following: </w:t>
            </w:r>
          </w:p>
        </w:tc>
        <w:tc>
          <w:tcPr>
            <w:tcW w:w="4680" w:type="dxa"/>
            <w:vMerge/>
            <w:shd w:val="clear" w:color="auto" w:fill="auto"/>
          </w:tcPr>
          <w:p w14:paraId="11A03049" w14:textId="57431454" w:rsidR="00AF676D" w:rsidRPr="00D21D82" w:rsidRDefault="00AF676D" w:rsidP="00AF676D">
            <w:pPr>
              <w:widowControl/>
              <w:adjustRightInd w:val="0"/>
              <w:rPr>
                <w:rFonts w:asciiTheme="minorHAnsi" w:hAnsiTheme="minorHAnsi" w:cstheme="minorHAnsi"/>
                <w:b/>
                <w:bCs/>
                <w:w w:val="97"/>
                <w:sz w:val="20"/>
                <w:szCs w:val="20"/>
              </w:rPr>
            </w:pPr>
          </w:p>
        </w:tc>
        <w:tc>
          <w:tcPr>
            <w:tcW w:w="4860" w:type="dxa"/>
            <w:shd w:val="clear" w:color="auto" w:fill="auto"/>
          </w:tcPr>
          <w:p w14:paraId="4969150B" w14:textId="127262C7" w:rsidR="00AF676D" w:rsidRPr="00FA15AA" w:rsidRDefault="00AF676D" w:rsidP="00AF676D">
            <w:pPr>
              <w:pStyle w:val="BodyText"/>
              <w:widowControl/>
              <w:rPr>
                <w:rFonts w:asciiTheme="minorHAnsi" w:hAnsiTheme="minorHAnsi" w:cstheme="minorHAnsi"/>
                <w:sz w:val="20"/>
                <w:szCs w:val="20"/>
              </w:rPr>
            </w:pPr>
          </w:p>
        </w:tc>
      </w:tr>
      <w:tr w:rsidR="00AF676D" w:rsidRPr="00FA15AA" w14:paraId="19F40C07" w14:textId="77777777" w:rsidTr="00BC47B6">
        <w:trPr>
          <w:trHeight w:val="31"/>
        </w:trPr>
        <w:sdt>
          <w:sdtPr>
            <w:rPr>
              <w:rFonts w:cstheme="minorHAnsi"/>
              <w:b/>
              <w:bCs/>
              <w:sz w:val="20"/>
              <w:szCs w:val="20"/>
            </w:rPr>
            <w:id w:val="1246224704"/>
            <w14:checkbox>
              <w14:checked w14:val="0"/>
              <w14:checkedState w14:val="2612" w14:font="MS Gothic"/>
              <w14:uncheckedState w14:val="2610" w14:font="MS Gothic"/>
            </w14:checkbox>
          </w:sdtPr>
          <w:sdtEndPr/>
          <w:sdtContent>
            <w:tc>
              <w:tcPr>
                <w:tcW w:w="445" w:type="dxa"/>
                <w:shd w:val="clear" w:color="auto" w:fill="auto"/>
                <w:vAlign w:val="center"/>
              </w:tcPr>
              <w:p w14:paraId="7B334D8E" w14:textId="23150A4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3480261"/>
            <w14:checkbox>
              <w14:checked w14:val="0"/>
              <w14:checkedState w14:val="2612" w14:font="MS Gothic"/>
              <w14:uncheckedState w14:val="2610" w14:font="MS Gothic"/>
            </w14:checkbox>
          </w:sdtPr>
          <w:sdtEndPr/>
          <w:sdtContent>
            <w:tc>
              <w:tcPr>
                <w:tcW w:w="360" w:type="dxa"/>
                <w:shd w:val="clear" w:color="auto" w:fill="auto"/>
                <w:vAlign w:val="center"/>
              </w:tcPr>
              <w:p w14:paraId="7A333A6B" w14:textId="7937A69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0706795"/>
            <w14:checkbox>
              <w14:checked w14:val="0"/>
              <w14:checkedState w14:val="2612" w14:font="MS Gothic"/>
              <w14:uncheckedState w14:val="2610" w14:font="MS Gothic"/>
            </w14:checkbox>
          </w:sdtPr>
          <w:sdtEndPr/>
          <w:sdtContent>
            <w:tc>
              <w:tcPr>
                <w:tcW w:w="450" w:type="dxa"/>
                <w:shd w:val="clear" w:color="auto" w:fill="auto"/>
                <w:vAlign w:val="center"/>
              </w:tcPr>
              <w:p w14:paraId="1A550233" w14:textId="67000C6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A422496" w14:textId="7C654841" w:rsidR="00AF676D" w:rsidRPr="00FA15AA" w:rsidRDefault="00AF676D" w:rsidP="00AF676D">
            <w:pPr>
              <w:pStyle w:val="ListParagraph"/>
              <w:widowControl/>
              <w:numPr>
                <w:ilvl w:val="0"/>
                <w:numId w:val="32"/>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668261F6" w14:textId="11756067"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40B49CC0" w14:textId="15D0A60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Name of the person evaluated</w:t>
            </w:r>
          </w:p>
        </w:tc>
        <w:tc>
          <w:tcPr>
            <w:tcW w:w="4680" w:type="dxa"/>
            <w:vMerge/>
            <w:shd w:val="clear" w:color="auto" w:fill="auto"/>
          </w:tcPr>
          <w:p w14:paraId="32F5018B" w14:textId="717215A0"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560054785"/>
            <w:placeholder>
              <w:docPart w:val="542C5CA010504098903B0290E9C5916E"/>
            </w:placeholder>
            <w:showingPlcHdr/>
          </w:sdtPr>
          <w:sdtEndPr/>
          <w:sdtContent>
            <w:tc>
              <w:tcPr>
                <w:tcW w:w="4860" w:type="dxa"/>
                <w:shd w:val="clear" w:color="auto" w:fill="auto"/>
              </w:tcPr>
              <w:p w14:paraId="7C490FE7" w14:textId="29B87B6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CC90AD5" w14:textId="77777777" w:rsidTr="00BC47B6">
        <w:trPr>
          <w:trHeight w:val="21"/>
        </w:trPr>
        <w:sdt>
          <w:sdtPr>
            <w:rPr>
              <w:rFonts w:cstheme="minorHAnsi"/>
              <w:b/>
              <w:bCs/>
              <w:sz w:val="20"/>
              <w:szCs w:val="20"/>
            </w:rPr>
            <w:id w:val="265277997"/>
            <w14:checkbox>
              <w14:checked w14:val="0"/>
              <w14:checkedState w14:val="2612" w14:font="MS Gothic"/>
              <w14:uncheckedState w14:val="2610" w14:font="MS Gothic"/>
            </w14:checkbox>
          </w:sdtPr>
          <w:sdtEndPr/>
          <w:sdtContent>
            <w:tc>
              <w:tcPr>
                <w:tcW w:w="445" w:type="dxa"/>
                <w:shd w:val="clear" w:color="auto" w:fill="auto"/>
                <w:vAlign w:val="center"/>
              </w:tcPr>
              <w:p w14:paraId="427E2CCE" w14:textId="3EB80CE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6197704"/>
            <w14:checkbox>
              <w14:checked w14:val="0"/>
              <w14:checkedState w14:val="2612" w14:font="MS Gothic"/>
              <w14:uncheckedState w14:val="2610" w14:font="MS Gothic"/>
            </w14:checkbox>
          </w:sdtPr>
          <w:sdtEndPr/>
          <w:sdtContent>
            <w:tc>
              <w:tcPr>
                <w:tcW w:w="360" w:type="dxa"/>
                <w:shd w:val="clear" w:color="auto" w:fill="auto"/>
                <w:vAlign w:val="center"/>
              </w:tcPr>
              <w:p w14:paraId="7D89A084" w14:textId="20D01FC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2070296"/>
            <w14:checkbox>
              <w14:checked w14:val="0"/>
              <w14:checkedState w14:val="2612" w14:font="MS Gothic"/>
              <w14:uncheckedState w14:val="2610" w14:font="MS Gothic"/>
            </w14:checkbox>
          </w:sdtPr>
          <w:sdtEndPr/>
          <w:sdtContent>
            <w:tc>
              <w:tcPr>
                <w:tcW w:w="450" w:type="dxa"/>
                <w:shd w:val="clear" w:color="auto" w:fill="auto"/>
                <w:vAlign w:val="center"/>
              </w:tcPr>
              <w:p w14:paraId="23DFE54F" w14:textId="3C4D6F2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F6CDD31" w14:textId="5491E358" w:rsidR="00AF676D" w:rsidRPr="00FA15AA" w:rsidRDefault="00AF676D" w:rsidP="00AF676D">
            <w:pPr>
              <w:pStyle w:val="ListParagraph"/>
              <w:widowControl/>
              <w:numPr>
                <w:ilvl w:val="0"/>
                <w:numId w:val="33"/>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6E6E844E" w14:textId="5F001B18"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183DDC9B" w14:textId="007EFA2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Evaluation date/time</w:t>
            </w:r>
          </w:p>
        </w:tc>
        <w:tc>
          <w:tcPr>
            <w:tcW w:w="4680" w:type="dxa"/>
            <w:vMerge/>
            <w:shd w:val="clear" w:color="auto" w:fill="auto"/>
          </w:tcPr>
          <w:p w14:paraId="20D68692" w14:textId="171EEB84"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302201530"/>
            <w:placeholder>
              <w:docPart w:val="581705838CCF496088A50FCDB90AFF5C"/>
            </w:placeholder>
            <w:showingPlcHdr/>
          </w:sdtPr>
          <w:sdtEndPr/>
          <w:sdtContent>
            <w:tc>
              <w:tcPr>
                <w:tcW w:w="4860" w:type="dxa"/>
                <w:shd w:val="clear" w:color="auto" w:fill="auto"/>
              </w:tcPr>
              <w:p w14:paraId="60F5479C" w14:textId="4FDB379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E6C7F75" w14:textId="77777777" w:rsidTr="00BC47B6">
        <w:trPr>
          <w:trHeight w:val="193"/>
        </w:trPr>
        <w:sdt>
          <w:sdtPr>
            <w:rPr>
              <w:rFonts w:cstheme="minorHAnsi"/>
              <w:b/>
              <w:bCs/>
              <w:sz w:val="20"/>
              <w:szCs w:val="20"/>
            </w:rPr>
            <w:id w:val="56373548"/>
            <w14:checkbox>
              <w14:checked w14:val="0"/>
              <w14:checkedState w14:val="2612" w14:font="MS Gothic"/>
              <w14:uncheckedState w14:val="2610" w14:font="MS Gothic"/>
            </w14:checkbox>
          </w:sdtPr>
          <w:sdtEndPr/>
          <w:sdtContent>
            <w:tc>
              <w:tcPr>
                <w:tcW w:w="445" w:type="dxa"/>
                <w:shd w:val="clear" w:color="auto" w:fill="auto"/>
                <w:vAlign w:val="center"/>
              </w:tcPr>
              <w:p w14:paraId="07B15B15" w14:textId="5BB63AF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57682308"/>
            <w14:checkbox>
              <w14:checked w14:val="0"/>
              <w14:checkedState w14:val="2612" w14:font="MS Gothic"/>
              <w14:uncheckedState w14:val="2610" w14:font="MS Gothic"/>
            </w14:checkbox>
          </w:sdtPr>
          <w:sdtEndPr/>
          <w:sdtContent>
            <w:tc>
              <w:tcPr>
                <w:tcW w:w="360" w:type="dxa"/>
                <w:shd w:val="clear" w:color="auto" w:fill="auto"/>
                <w:vAlign w:val="center"/>
              </w:tcPr>
              <w:p w14:paraId="39FFF5F8" w14:textId="3714A1B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28291830"/>
            <w14:checkbox>
              <w14:checked w14:val="0"/>
              <w14:checkedState w14:val="2612" w14:font="MS Gothic"/>
              <w14:uncheckedState w14:val="2610" w14:font="MS Gothic"/>
            </w14:checkbox>
          </w:sdtPr>
          <w:sdtEndPr/>
          <w:sdtContent>
            <w:tc>
              <w:tcPr>
                <w:tcW w:w="450" w:type="dxa"/>
                <w:shd w:val="clear" w:color="auto" w:fill="auto"/>
                <w:vAlign w:val="center"/>
              </w:tcPr>
              <w:p w14:paraId="2B8BED8F" w14:textId="0B8D9F1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2253ED9" w14:textId="7BCB7903" w:rsidR="00AF676D" w:rsidRPr="00FA15AA" w:rsidRDefault="00AF676D" w:rsidP="00AF676D">
            <w:pPr>
              <w:pStyle w:val="ListParagraph"/>
              <w:widowControl/>
              <w:numPr>
                <w:ilvl w:val="0"/>
                <w:numId w:val="34"/>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59E8D1A3" w14:textId="221C5318"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5FD68177" w14:textId="224E3B7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Media and components used </w:t>
            </w:r>
            <w:proofErr w:type="gramStart"/>
            <w:r w:rsidRPr="00FA15AA">
              <w:rPr>
                <w:rFonts w:asciiTheme="minorHAnsi" w:eastAsiaTheme="minorHAnsi" w:hAnsiTheme="minorHAnsi" w:cstheme="minorHAnsi"/>
                <w:sz w:val="20"/>
                <w:szCs w:val="20"/>
              </w:rPr>
              <w:t>including</w:t>
            </w:r>
            <w:proofErr w:type="gramEnd"/>
            <w:r w:rsidRPr="00FA15AA">
              <w:rPr>
                <w:rFonts w:asciiTheme="minorHAnsi" w:eastAsiaTheme="minorHAnsi" w:hAnsiTheme="minorHAnsi" w:cstheme="minorHAnsi"/>
                <w:sz w:val="20"/>
                <w:szCs w:val="20"/>
              </w:rPr>
              <w:t xml:space="preserve"> manufacturer</w:t>
            </w:r>
          </w:p>
        </w:tc>
        <w:tc>
          <w:tcPr>
            <w:tcW w:w="4680" w:type="dxa"/>
            <w:vMerge/>
            <w:shd w:val="clear" w:color="auto" w:fill="auto"/>
          </w:tcPr>
          <w:p w14:paraId="53BF4D01" w14:textId="53618920"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77873605"/>
            <w:placeholder>
              <w:docPart w:val="E98065E6E19848DAAB382B32E9D4C2BE"/>
            </w:placeholder>
            <w:showingPlcHdr/>
          </w:sdtPr>
          <w:sdtEndPr/>
          <w:sdtContent>
            <w:tc>
              <w:tcPr>
                <w:tcW w:w="4860" w:type="dxa"/>
                <w:shd w:val="clear" w:color="auto" w:fill="auto"/>
              </w:tcPr>
              <w:p w14:paraId="6CFA03B1" w14:textId="63AE376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2B30F8C" w14:textId="77777777" w:rsidTr="00BC47B6">
        <w:trPr>
          <w:trHeight w:val="21"/>
        </w:trPr>
        <w:sdt>
          <w:sdtPr>
            <w:rPr>
              <w:rFonts w:cstheme="minorHAnsi"/>
              <w:b/>
              <w:bCs/>
              <w:sz w:val="20"/>
              <w:szCs w:val="20"/>
            </w:rPr>
            <w:id w:val="-1506344762"/>
            <w14:checkbox>
              <w14:checked w14:val="0"/>
              <w14:checkedState w14:val="2612" w14:font="MS Gothic"/>
              <w14:uncheckedState w14:val="2610" w14:font="MS Gothic"/>
            </w14:checkbox>
          </w:sdtPr>
          <w:sdtEndPr/>
          <w:sdtContent>
            <w:tc>
              <w:tcPr>
                <w:tcW w:w="445" w:type="dxa"/>
                <w:shd w:val="clear" w:color="auto" w:fill="auto"/>
                <w:vAlign w:val="center"/>
              </w:tcPr>
              <w:p w14:paraId="3362838C" w14:textId="72A26A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13111254"/>
            <w14:checkbox>
              <w14:checked w14:val="0"/>
              <w14:checkedState w14:val="2612" w14:font="MS Gothic"/>
              <w14:uncheckedState w14:val="2610" w14:font="MS Gothic"/>
            </w14:checkbox>
          </w:sdtPr>
          <w:sdtEndPr/>
          <w:sdtContent>
            <w:tc>
              <w:tcPr>
                <w:tcW w:w="360" w:type="dxa"/>
                <w:shd w:val="clear" w:color="auto" w:fill="auto"/>
                <w:vAlign w:val="center"/>
              </w:tcPr>
              <w:p w14:paraId="655D55BE" w14:textId="7988DAB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1796971"/>
            <w14:checkbox>
              <w14:checked w14:val="0"/>
              <w14:checkedState w14:val="2612" w14:font="MS Gothic"/>
              <w14:uncheckedState w14:val="2610" w14:font="MS Gothic"/>
            </w14:checkbox>
          </w:sdtPr>
          <w:sdtEndPr/>
          <w:sdtContent>
            <w:tc>
              <w:tcPr>
                <w:tcW w:w="450" w:type="dxa"/>
                <w:shd w:val="clear" w:color="auto" w:fill="auto"/>
                <w:vAlign w:val="center"/>
              </w:tcPr>
              <w:p w14:paraId="48AF4997" w14:textId="2EE57A4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A71175" w14:textId="47EE6452" w:rsidR="00AF676D" w:rsidRPr="00FA15AA" w:rsidRDefault="00AF676D" w:rsidP="00AF676D">
            <w:pPr>
              <w:pStyle w:val="ListParagraph"/>
              <w:widowControl/>
              <w:numPr>
                <w:ilvl w:val="0"/>
                <w:numId w:val="35"/>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2F5562B0" w14:textId="33AC7E5C"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7BF998BF" w14:textId="2E4CD96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Expiration date and lot number</w:t>
            </w:r>
          </w:p>
        </w:tc>
        <w:tc>
          <w:tcPr>
            <w:tcW w:w="4680" w:type="dxa"/>
            <w:vMerge/>
            <w:shd w:val="clear" w:color="auto" w:fill="auto"/>
          </w:tcPr>
          <w:p w14:paraId="79B7C1B7" w14:textId="73902573"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579901505"/>
            <w:placeholder>
              <w:docPart w:val="89461DCF938A4A498F653BE593DE0A52"/>
            </w:placeholder>
            <w:showingPlcHdr/>
          </w:sdtPr>
          <w:sdtEndPr/>
          <w:sdtContent>
            <w:tc>
              <w:tcPr>
                <w:tcW w:w="4860" w:type="dxa"/>
                <w:shd w:val="clear" w:color="auto" w:fill="auto"/>
              </w:tcPr>
              <w:p w14:paraId="198F8A23" w14:textId="32A2BA2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74007A5" w14:textId="77777777" w:rsidTr="00BC47B6">
        <w:trPr>
          <w:trHeight w:val="103"/>
        </w:trPr>
        <w:sdt>
          <w:sdtPr>
            <w:rPr>
              <w:rFonts w:cstheme="minorHAnsi"/>
              <w:b/>
              <w:bCs/>
              <w:sz w:val="20"/>
              <w:szCs w:val="20"/>
            </w:rPr>
            <w:id w:val="1763874234"/>
            <w14:checkbox>
              <w14:checked w14:val="0"/>
              <w14:checkedState w14:val="2612" w14:font="MS Gothic"/>
              <w14:uncheckedState w14:val="2610" w14:font="MS Gothic"/>
            </w14:checkbox>
          </w:sdtPr>
          <w:sdtEndPr/>
          <w:sdtContent>
            <w:tc>
              <w:tcPr>
                <w:tcW w:w="445" w:type="dxa"/>
                <w:shd w:val="clear" w:color="auto" w:fill="auto"/>
                <w:vAlign w:val="center"/>
              </w:tcPr>
              <w:p w14:paraId="1A68357E" w14:textId="361A979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5528309"/>
            <w14:checkbox>
              <w14:checked w14:val="0"/>
              <w14:checkedState w14:val="2612" w14:font="MS Gothic"/>
              <w14:uncheckedState w14:val="2610" w14:font="MS Gothic"/>
            </w14:checkbox>
          </w:sdtPr>
          <w:sdtEndPr/>
          <w:sdtContent>
            <w:tc>
              <w:tcPr>
                <w:tcW w:w="360" w:type="dxa"/>
                <w:shd w:val="clear" w:color="auto" w:fill="auto"/>
                <w:vAlign w:val="center"/>
              </w:tcPr>
              <w:p w14:paraId="2AD8EF21" w14:textId="65A2CEC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3980881"/>
            <w14:checkbox>
              <w14:checked w14:val="0"/>
              <w14:checkedState w14:val="2612" w14:font="MS Gothic"/>
              <w14:uncheckedState w14:val="2610" w14:font="MS Gothic"/>
            </w14:checkbox>
          </w:sdtPr>
          <w:sdtEndPr/>
          <w:sdtContent>
            <w:tc>
              <w:tcPr>
                <w:tcW w:w="450" w:type="dxa"/>
                <w:shd w:val="clear" w:color="auto" w:fill="auto"/>
                <w:vAlign w:val="center"/>
              </w:tcPr>
              <w:p w14:paraId="5F5A7BFC" w14:textId="0A5A8DF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D5358D3" w14:textId="1F8B7DED" w:rsidR="00AF676D" w:rsidRPr="00FA15AA" w:rsidRDefault="00AF676D" w:rsidP="00AF676D">
            <w:pPr>
              <w:pStyle w:val="ListParagraph"/>
              <w:widowControl/>
              <w:numPr>
                <w:ilvl w:val="0"/>
                <w:numId w:val="36"/>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71836E2A" w14:textId="7B78639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5B3F74E4" w14:textId="553E225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Starting temperature for each interval of incubation</w:t>
            </w:r>
          </w:p>
        </w:tc>
        <w:tc>
          <w:tcPr>
            <w:tcW w:w="4680" w:type="dxa"/>
            <w:vMerge/>
            <w:shd w:val="clear" w:color="auto" w:fill="auto"/>
          </w:tcPr>
          <w:p w14:paraId="5A264774" w14:textId="054C4D55"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775088628"/>
            <w:placeholder>
              <w:docPart w:val="D0197690EAAC4850BB9DF3AD4B3257C5"/>
            </w:placeholder>
            <w:showingPlcHdr/>
          </w:sdtPr>
          <w:sdtEndPr/>
          <w:sdtContent>
            <w:tc>
              <w:tcPr>
                <w:tcW w:w="4860" w:type="dxa"/>
                <w:shd w:val="clear" w:color="auto" w:fill="auto"/>
              </w:tcPr>
              <w:p w14:paraId="09901346" w14:textId="5965DEF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5E9C644" w14:textId="77777777" w:rsidTr="00BC47B6">
        <w:trPr>
          <w:trHeight w:val="21"/>
        </w:trPr>
        <w:sdt>
          <w:sdtPr>
            <w:rPr>
              <w:rFonts w:cstheme="minorHAnsi"/>
              <w:b/>
              <w:bCs/>
              <w:sz w:val="20"/>
              <w:szCs w:val="20"/>
            </w:rPr>
            <w:id w:val="-1643497355"/>
            <w14:checkbox>
              <w14:checked w14:val="0"/>
              <w14:checkedState w14:val="2612" w14:font="MS Gothic"/>
              <w14:uncheckedState w14:val="2610" w14:font="MS Gothic"/>
            </w14:checkbox>
          </w:sdtPr>
          <w:sdtEndPr/>
          <w:sdtContent>
            <w:tc>
              <w:tcPr>
                <w:tcW w:w="445" w:type="dxa"/>
                <w:shd w:val="clear" w:color="auto" w:fill="auto"/>
                <w:vAlign w:val="center"/>
              </w:tcPr>
              <w:p w14:paraId="6E722D04" w14:textId="1C6B989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46095731"/>
            <w14:checkbox>
              <w14:checked w14:val="0"/>
              <w14:checkedState w14:val="2612" w14:font="MS Gothic"/>
              <w14:uncheckedState w14:val="2610" w14:font="MS Gothic"/>
            </w14:checkbox>
          </w:sdtPr>
          <w:sdtEndPr/>
          <w:sdtContent>
            <w:tc>
              <w:tcPr>
                <w:tcW w:w="360" w:type="dxa"/>
                <w:shd w:val="clear" w:color="auto" w:fill="auto"/>
                <w:vAlign w:val="center"/>
              </w:tcPr>
              <w:p w14:paraId="2D35D7D5" w14:textId="418CACA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18507416"/>
            <w14:checkbox>
              <w14:checked w14:val="0"/>
              <w14:checkedState w14:val="2612" w14:font="MS Gothic"/>
              <w14:uncheckedState w14:val="2610" w14:font="MS Gothic"/>
            </w14:checkbox>
          </w:sdtPr>
          <w:sdtEndPr/>
          <w:sdtContent>
            <w:tc>
              <w:tcPr>
                <w:tcW w:w="450" w:type="dxa"/>
                <w:shd w:val="clear" w:color="auto" w:fill="auto"/>
                <w:vAlign w:val="center"/>
              </w:tcPr>
              <w:p w14:paraId="05A5D715" w14:textId="04F10C8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638E5CB" w14:textId="456AA24C" w:rsidR="00AF676D" w:rsidRPr="00FA15AA" w:rsidRDefault="00AF676D" w:rsidP="00AF676D">
            <w:pPr>
              <w:pStyle w:val="ListParagraph"/>
              <w:widowControl/>
              <w:numPr>
                <w:ilvl w:val="0"/>
                <w:numId w:val="37"/>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0FD47A2F" w14:textId="54908AD7"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w:t>
            </w:r>
          </w:p>
        </w:tc>
        <w:tc>
          <w:tcPr>
            <w:tcW w:w="2790" w:type="dxa"/>
            <w:shd w:val="clear" w:color="auto" w:fill="auto"/>
            <w:vAlign w:val="center"/>
          </w:tcPr>
          <w:p w14:paraId="6560D9EB" w14:textId="4BB7FAC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Dates of incubation</w:t>
            </w:r>
          </w:p>
        </w:tc>
        <w:tc>
          <w:tcPr>
            <w:tcW w:w="4680" w:type="dxa"/>
            <w:vMerge/>
            <w:shd w:val="clear" w:color="auto" w:fill="auto"/>
          </w:tcPr>
          <w:p w14:paraId="656023F4" w14:textId="2CCD91D8"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58734775"/>
            <w:placeholder>
              <w:docPart w:val="39E8C3BB43D2415096A6BABEF335B79C"/>
            </w:placeholder>
            <w:showingPlcHdr/>
          </w:sdtPr>
          <w:sdtEndPr/>
          <w:sdtContent>
            <w:tc>
              <w:tcPr>
                <w:tcW w:w="4860" w:type="dxa"/>
                <w:shd w:val="clear" w:color="auto" w:fill="auto"/>
              </w:tcPr>
              <w:p w14:paraId="34504166" w14:textId="59E8CA7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9377E12" w14:textId="77777777" w:rsidTr="00BC47B6">
        <w:trPr>
          <w:trHeight w:val="21"/>
        </w:trPr>
        <w:sdt>
          <w:sdtPr>
            <w:rPr>
              <w:rFonts w:cstheme="minorHAnsi"/>
              <w:b/>
              <w:bCs/>
              <w:sz w:val="20"/>
              <w:szCs w:val="20"/>
            </w:rPr>
            <w:id w:val="1559511552"/>
            <w14:checkbox>
              <w14:checked w14:val="0"/>
              <w14:checkedState w14:val="2612" w14:font="MS Gothic"/>
              <w14:uncheckedState w14:val="2610" w14:font="MS Gothic"/>
            </w14:checkbox>
          </w:sdtPr>
          <w:sdtEndPr/>
          <w:sdtContent>
            <w:tc>
              <w:tcPr>
                <w:tcW w:w="445" w:type="dxa"/>
                <w:shd w:val="clear" w:color="auto" w:fill="auto"/>
                <w:vAlign w:val="center"/>
              </w:tcPr>
              <w:p w14:paraId="7467DADE" w14:textId="1E73F4B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23323462"/>
            <w14:checkbox>
              <w14:checked w14:val="0"/>
              <w14:checkedState w14:val="2612" w14:font="MS Gothic"/>
              <w14:uncheckedState w14:val="2610" w14:font="MS Gothic"/>
            </w14:checkbox>
          </w:sdtPr>
          <w:sdtEndPr/>
          <w:sdtContent>
            <w:tc>
              <w:tcPr>
                <w:tcW w:w="360" w:type="dxa"/>
                <w:shd w:val="clear" w:color="auto" w:fill="auto"/>
                <w:vAlign w:val="center"/>
              </w:tcPr>
              <w:p w14:paraId="4F447161" w14:textId="08DE4A9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4064806"/>
            <w14:checkbox>
              <w14:checked w14:val="0"/>
              <w14:checkedState w14:val="2612" w14:font="MS Gothic"/>
              <w14:uncheckedState w14:val="2610" w14:font="MS Gothic"/>
            </w14:checkbox>
          </w:sdtPr>
          <w:sdtEndPr/>
          <w:sdtContent>
            <w:tc>
              <w:tcPr>
                <w:tcW w:w="450" w:type="dxa"/>
                <w:shd w:val="clear" w:color="auto" w:fill="auto"/>
                <w:vAlign w:val="center"/>
              </w:tcPr>
              <w:p w14:paraId="0FBE8476" w14:textId="60C217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AEC5DC3" w14:textId="26E1161A" w:rsidR="00AF676D" w:rsidRPr="00FA15AA" w:rsidRDefault="00AF676D" w:rsidP="00AF676D">
            <w:pPr>
              <w:pStyle w:val="ListParagraph"/>
              <w:widowControl/>
              <w:numPr>
                <w:ilvl w:val="0"/>
                <w:numId w:val="38"/>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0CAE3920" w14:textId="482B39F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w:t>
            </w:r>
          </w:p>
        </w:tc>
        <w:tc>
          <w:tcPr>
            <w:tcW w:w="2790" w:type="dxa"/>
            <w:shd w:val="clear" w:color="auto" w:fill="auto"/>
            <w:vAlign w:val="center"/>
          </w:tcPr>
          <w:p w14:paraId="2B2B5411" w14:textId="6C1BC32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Results</w:t>
            </w:r>
          </w:p>
        </w:tc>
        <w:tc>
          <w:tcPr>
            <w:tcW w:w="4680" w:type="dxa"/>
            <w:vMerge/>
            <w:shd w:val="clear" w:color="auto" w:fill="auto"/>
          </w:tcPr>
          <w:p w14:paraId="3E064325" w14:textId="35DAEFB9"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402073438"/>
            <w:placeholder>
              <w:docPart w:val="44833BC06C324D5EA0D9B3CD79ACD6D0"/>
            </w:placeholder>
            <w:showingPlcHdr/>
          </w:sdtPr>
          <w:sdtEndPr/>
          <w:sdtContent>
            <w:tc>
              <w:tcPr>
                <w:tcW w:w="4860" w:type="dxa"/>
                <w:shd w:val="clear" w:color="auto" w:fill="auto"/>
              </w:tcPr>
              <w:p w14:paraId="114AAF65" w14:textId="0EF7118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3562A4A" w14:textId="77777777" w:rsidTr="00BC47B6">
        <w:trPr>
          <w:trHeight w:val="292"/>
        </w:trPr>
        <w:sdt>
          <w:sdtPr>
            <w:rPr>
              <w:rFonts w:cstheme="minorHAnsi"/>
              <w:b/>
              <w:bCs/>
              <w:sz w:val="20"/>
              <w:szCs w:val="20"/>
            </w:rPr>
            <w:id w:val="573320866"/>
            <w14:checkbox>
              <w14:checked w14:val="0"/>
              <w14:checkedState w14:val="2612" w14:font="MS Gothic"/>
              <w14:uncheckedState w14:val="2610" w14:font="MS Gothic"/>
            </w14:checkbox>
          </w:sdtPr>
          <w:sdtEndPr/>
          <w:sdtContent>
            <w:tc>
              <w:tcPr>
                <w:tcW w:w="445" w:type="dxa"/>
                <w:shd w:val="clear" w:color="auto" w:fill="auto"/>
                <w:vAlign w:val="center"/>
              </w:tcPr>
              <w:p w14:paraId="658F44C4" w14:textId="2FDF58A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86552661"/>
            <w14:checkbox>
              <w14:checked w14:val="0"/>
              <w14:checkedState w14:val="2612" w14:font="MS Gothic"/>
              <w14:uncheckedState w14:val="2610" w14:font="MS Gothic"/>
            </w14:checkbox>
          </w:sdtPr>
          <w:sdtEndPr/>
          <w:sdtContent>
            <w:tc>
              <w:tcPr>
                <w:tcW w:w="360" w:type="dxa"/>
                <w:shd w:val="clear" w:color="auto" w:fill="auto"/>
                <w:vAlign w:val="center"/>
              </w:tcPr>
              <w:p w14:paraId="444DFEE0" w14:textId="6DC4F8B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6774583"/>
            <w14:checkbox>
              <w14:checked w14:val="0"/>
              <w14:checkedState w14:val="2612" w14:font="MS Gothic"/>
              <w14:uncheckedState w14:val="2610" w14:font="MS Gothic"/>
            </w14:checkbox>
          </w:sdtPr>
          <w:sdtEndPr/>
          <w:sdtContent>
            <w:tc>
              <w:tcPr>
                <w:tcW w:w="450" w:type="dxa"/>
                <w:shd w:val="clear" w:color="auto" w:fill="auto"/>
                <w:vAlign w:val="center"/>
              </w:tcPr>
              <w:p w14:paraId="7F37B1E3" w14:textId="43E563A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6B03B7E" w14:textId="2419AAC7"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1E70527" w14:textId="466EAA70" w:rsidR="00AF676D" w:rsidRPr="00FA15AA" w:rsidRDefault="00AF676D" w:rsidP="00AF676D">
            <w:pPr>
              <w:pStyle w:val="BodyText"/>
              <w:widowControl/>
              <w:rPr>
                <w:rFonts w:asciiTheme="minorHAnsi" w:hAnsiTheme="minorHAnsi" w:cstheme="minorHAnsi"/>
                <w:b/>
                <w:bCs/>
                <w:sz w:val="20"/>
                <w:szCs w:val="20"/>
              </w:rPr>
            </w:pPr>
            <w:r w:rsidRPr="00FA15AA">
              <w:rPr>
                <w:rFonts w:asciiTheme="minorHAnsi" w:eastAsiaTheme="minorHAnsi" w:hAnsiTheme="minorHAnsi" w:cstheme="minorHAnsi"/>
                <w:sz w:val="20"/>
                <w:szCs w:val="20"/>
              </w:rPr>
              <w:t>Do personnel successfully pass reevaluations in deficient area(s) before they can resume processing of sterile preparations?</w:t>
            </w:r>
            <w:r w:rsidRPr="00FA15AA">
              <w:rPr>
                <w:rFonts w:asciiTheme="minorHAnsi" w:hAnsiTheme="minorHAnsi" w:cstheme="minorHAnsi"/>
                <w:b/>
                <w:bCs/>
                <w:sz w:val="20"/>
                <w:szCs w:val="20"/>
              </w:rPr>
              <w:t xml:space="preserve"> </w:t>
            </w:r>
          </w:p>
        </w:tc>
        <w:tc>
          <w:tcPr>
            <w:tcW w:w="4680" w:type="dxa"/>
            <w:vMerge w:val="restart"/>
            <w:shd w:val="clear" w:color="auto" w:fill="auto"/>
          </w:tcPr>
          <w:p w14:paraId="16BD5B5F" w14:textId="344A6D17"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4.2 Reevaluation, Retraining, and Requalification - </w:t>
            </w:r>
            <w:r w:rsidRPr="00D21D82">
              <w:rPr>
                <w:rFonts w:asciiTheme="minorHAnsi" w:eastAsiaTheme="minorHAnsi" w:hAnsiTheme="minorHAnsi" w:cstheme="minorHAnsi"/>
                <w:b/>
                <w:bCs/>
                <w:w w:val="97"/>
                <w:sz w:val="20"/>
                <w:szCs w:val="20"/>
              </w:rPr>
              <w:t>REQUALIFICATION AFTER FAILURE</w:t>
            </w:r>
            <w:r w:rsidRPr="00D21D82">
              <w:rPr>
                <w:rFonts w:asciiTheme="minorHAnsi" w:eastAsiaTheme="minorHAnsi" w:hAnsiTheme="minorHAnsi" w:cstheme="minorHAnsi"/>
                <w:w w:val="97"/>
                <w:sz w:val="20"/>
                <w:szCs w:val="20"/>
              </w:rPr>
              <w:t xml:space="preserve"> Personnel who fail visual observation of hand hygiene, garbing, and aseptic technique, gloved fingertip and thumb sampling, or media-fill testing must successfully pass reevaluations in the deficient area(s) before they can resume processing of sterile preparations. All failures, retraining, and reevaluations must be documented. </w:t>
            </w:r>
          </w:p>
        </w:tc>
        <w:sdt>
          <w:sdtPr>
            <w:rPr>
              <w:rFonts w:cstheme="minorHAnsi"/>
              <w:sz w:val="20"/>
              <w:szCs w:val="20"/>
            </w:rPr>
            <w:id w:val="1025600073"/>
            <w:placeholder>
              <w:docPart w:val="D1CE003194354178A0CC14501198F454"/>
            </w:placeholder>
            <w:showingPlcHdr/>
          </w:sdtPr>
          <w:sdtEndPr/>
          <w:sdtContent>
            <w:tc>
              <w:tcPr>
                <w:tcW w:w="4860" w:type="dxa"/>
                <w:shd w:val="clear" w:color="auto" w:fill="auto"/>
              </w:tcPr>
              <w:p w14:paraId="796719D0" w14:textId="7DD5F7F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EDBF962" w14:textId="77777777" w:rsidTr="00BC47B6">
        <w:trPr>
          <w:trHeight w:val="563"/>
        </w:trPr>
        <w:sdt>
          <w:sdtPr>
            <w:rPr>
              <w:rFonts w:cstheme="minorHAnsi"/>
              <w:b/>
              <w:bCs/>
              <w:sz w:val="20"/>
              <w:szCs w:val="20"/>
            </w:rPr>
            <w:id w:val="-1537577738"/>
            <w14:checkbox>
              <w14:checked w14:val="0"/>
              <w14:checkedState w14:val="2612" w14:font="MS Gothic"/>
              <w14:uncheckedState w14:val="2610" w14:font="MS Gothic"/>
            </w14:checkbox>
          </w:sdtPr>
          <w:sdtEndPr/>
          <w:sdtContent>
            <w:tc>
              <w:tcPr>
                <w:tcW w:w="445" w:type="dxa"/>
                <w:shd w:val="clear" w:color="auto" w:fill="auto"/>
                <w:vAlign w:val="center"/>
              </w:tcPr>
              <w:p w14:paraId="3087EB8A" w14:textId="3241470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6514307"/>
            <w14:checkbox>
              <w14:checked w14:val="0"/>
              <w14:checkedState w14:val="2612" w14:font="MS Gothic"/>
              <w14:uncheckedState w14:val="2610" w14:font="MS Gothic"/>
            </w14:checkbox>
          </w:sdtPr>
          <w:sdtEndPr/>
          <w:sdtContent>
            <w:tc>
              <w:tcPr>
                <w:tcW w:w="360" w:type="dxa"/>
                <w:shd w:val="clear" w:color="auto" w:fill="auto"/>
                <w:vAlign w:val="center"/>
              </w:tcPr>
              <w:p w14:paraId="6963D104" w14:textId="5A485EC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55249039"/>
            <w14:checkbox>
              <w14:checked w14:val="0"/>
              <w14:checkedState w14:val="2612" w14:font="MS Gothic"/>
              <w14:uncheckedState w14:val="2610" w14:font="MS Gothic"/>
            </w14:checkbox>
          </w:sdtPr>
          <w:sdtEndPr/>
          <w:sdtContent>
            <w:tc>
              <w:tcPr>
                <w:tcW w:w="450" w:type="dxa"/>
                <w:shd w:val="clear" w:color="auto" w:fill="auto"/>
                <w:vAlign w:val="center"/>
              </w:tcPr>
              <w:p w14:paraId="35567606" w14:textId="4920B85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FA896A" w14:textId="07B96B23"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36767B0E" w14:textId="5F4D6D7C"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all failures, retraining, and reevaluations documented?</w:t>
            </w:r>
          </w:p>
        </w:tc>
        <w:tc>
          <w:tcPr>
            <w:tcW w:w="4680" w:type="dxa"/>
            <w:vMerge/>
            <w:shd w:val="clear" w:color="auto" w:fill="auto"/>
          </w:tcPr>
          <w:p w14:paraId="7A5B8FDD"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43826068"/>
            <w:placeholder>
              <w:docPart w:val="26C3D977424845FCB61B91B4A64E0C76"/>
            </w:placeholder>
            <w:showingPlcHdr/>
          </w:sdtPr>
          <w:sdtEndPr/>
          <w:sdtContent>
            <w:tc>
              <w:tcPr>
                <w:tcW w:w="4860" w:type="dxa"/>
                <w:shd w:val="clear" w:color="auto" w:fill="auto"/>
              </w:tcPr>
              <w:p w14:paraId="25AB11F0" w14:textId="6B0DC60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4F652EC" w14:textId="77777777" w:rsidTr="00BC47B6">
        <w:trPr>
          <w:trHeight w:val="533"/>
        </w:trPr>
        <w:sdt>
          <w:sdtPr>
            <w:rPr>
              <w:rFonts w:cstheme="minorHAnsi"/>
              <w:b/>
              <w:bCs/>
              <w:sz w:val="20"/>
              <w:szCs w:val="20"/>
            </w:rPr>
            <w:id w:val="244780069"/>
            <w14:checkbox>
              <w14:checked w14:val="0"/>
              <w14:checkedState w14:val="2612" w14:font="MS Gothic"/>
              <w14:uncheckedState w14:val="2610" w14:font="MS Gothic"/>
            </w14:checkbox>
          </w:sdtPr>
          <w:sdtEndPr/>
          <w:sdtContent>
            <w:tc>
              <w:tcPr>
                <w:tcW w:w="445" w:type="dxa"/>
                <w:shd w:val="clear" w:color="auto" w:fill="auto"/>
                <w:vAlign w:val="center"/>
              </w:tcPr>
              <w:p w14:paraId="4C454157" w14:textId="1D9805D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66401667"/>
            <w14:checkbox>
              <w14:checked w14:val="0"/>
              <w14:checkedState w14:val="2612" w14:font="MS Gothic"/>
              <w14:uncheckedState w14:val="2610" w14:font="MS Gothic"/>
            </w14:checkbox>
          </w:sdtPr>
          <w:sdtEndPr/>
          <w:sdtContent>
            <w:tc>
              <w:tcPr>
                <w:tcW w:w="360" w:type="dxa"/>
                <w:shd w:val="clear" w:color="auto" w:fill="auto"/>
                <w:vAlign w:val="center"/>
              </w:tcPr>
              <w:p w14:paraId="17E87B6D" w14:textId="03A9EEA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82590919"/>
            <w14:checkbox>
              <w14:checked w14:val="0"/>
              <w14:checkedState w14:val="2612" w14:font="MS Gothic"/>
              <w14:uncheckedState w14:val="2610" w14:font="MS Gothic"/>
            </w14:checkbox>
          </w:sdtPr>
          <w:sdtEndPr/>
          <w:sdtContent>
            <w:tc>
              <w:tcPr>
                <w:tcW w:w="450" w:type="dxa"/>
                <w:shd w:val="clear" w:color="auto" w:fill="auto"/>
                <w:vAlign w:val="center"/>
              </w:tcPr>
              <w:p w14:paraId="4CD3CFC0" w14:textId="4AFF33D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D5D9B4" w14:textId="6F4FE532"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4B0DD03E" w14:textId="2CF47A93" w:rsidR="00AF676D" w:rsidRPr="00FA15AA" w:rsidRDefault="00AF676D" w:rsidP="00AF676D">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Do personnel successfully complete requalification in the core competencies?</w:t>
            </w:r>
            <w:r w:rsidRPr="00FA15AA">
              <w:rPr>
                <w:rFonts w:asciiTheme="minorHAnsi" w:hAnsiTheme="minorHAnsi" w:cstheme="minorHAnsi"/>
                <w:sz w:val="20"/>
                <w:szCs w:val="20"/>
              </w:rPr>
              <w:t xml:space="preserve"> </w:t>
            </w:r>
          </w:p>
        </w:tc>
        <w:tc>
          <w:tcPr>
            <w:tcW w:w="4680" w:type="dxa"/>
            <w:vMerge w:val="restart"/>
            <w:shd w:val="clear" w:color="auto" w:fill="auto"/>
          </w:tcPr>
          <w:p w14:paraId="1A150466" w14:textId="46D212E4"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4.2 Reevaluation, Retraining, and Requalification - </w:t>
            </w:r>
            <w:r w:rsidRPr="00D21D82">
              <w:rPr>
                <w:rFonts w:asciiTheme="minorHAnsi" w:eastAsiaTheme="minorHAnsi" w:hAnsiTheme="minorHAnsi" w:cstheme="minorHAnsi"/>
                <w:b/>
                <w:bCs/>
                <w:w w:val="97"/>
                <w:sz w:val="20"/>
                <w:szCs w:val="20"/>
              </w:rPr>
              <w:t>REQUALIFICATION PROGRAM</w:t>
            </w:r>
            <w:r w:rsidRPr="00D21D82">
              <w:rPr>
                <w:rFonts w:asciiTheme="minorHAnsi" w:eastAsiaTheme="minorHAnsi" w:hAnsiTheme="minorHAnsi" w:cstheme="minorHAnsi"/>
                <w:w w:val="97"/>
                <w:sz w:val="20"/>
                <w:szCs w:val="20"/>
              </w:rPr>
              <w:t xml:space="preserve"> </w:t>
            </w:r>
          </w:p>
          <w:p w14:paraId="6BFAAC1E" w14:textId="70876D39"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lastRenderedPageBreak/>
              <w:t xml:space="preserve">Personnel must successfully complete requalification in the core competencies listed in 4.1 Aseptic Qualifications. Successful completion must be demonstrated through observation, written testing, and hands-on demonstration of skills. </w:t>
            </w:r>
          </w:p>
        </w:tc>
        <w:sdt>
          <w:sdtPr>
            <w:rPr>
              <w:rFonts w:cstheme="minorHAnsi"/>
              <w:sz w:val="20"/>
              <w:szCs w:val="20"/>
            </w:rPr>
            <w:id w:val="-1724280323"/>
            <w:placeholder>
              <w:docPart w:val="F754A17698E1470FA14362F0E56F0D20"/>
            </w:placeholder>
            <w:showingPlcHdr/>
          </w:sdtPr>
          <w:sdtEndPr/>
          <w:sdtContent>
            <w:tc>
              <w:tcPr>
                <w:tcW w:w="4860" w:type="dxa"/>
                <w:shd w:val="clear" w:color="auto" w:fill="auto"/>
              </w:tcPr>
              <w:p w14:paraId="0AA9F3B0" w14:textId="28B15E8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0EC38A9" w14:textId="77777777" w:rsidTr="00BC47B6">
        <w:trPr>
          <w:trHeight w:val="590"/>
        </w:trPr>
        <w:sdt>
          <w:sdtPr>
            <w:rPr>
              <w:rFonts w:cstheme="minorHAnsi"/>
              <w:b/>
              <w:bCs/>
              <w:sz w:val="20"/>
              <w:szCs w:val="20"/>
            </w:rPr>
            <w:id w:val="1994990948"/>
            <w14:checkbox>
              <w14:checked w14:val="0"/>
              <w14:checkedState w14:val="2612" w14:font="MS Gothic"/>
              <w14:uncheckedState w14:val="2610" w14:font="MS Gothic"/>
            </w14:checkbox>
          </w:sdtPr>
          <w:sdtEndPr/>
          <w:sdtContent>
            <w:tc>
              <w:tcPr>
                <w:tcW w:w="445" w:type="dxa"/>
                <w:shd w:val="clear" w:color="auto" w:fill="auto"/>
                <w:vAlign w:val="center"/>
              </w:tcPr>
              <w:p w14:paraId="308D0E92" w14:textId="559F6D1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68263749"/>
            <w14:checkbox>
              <w14:checked w14:val="0"/>
              <w14:checkedState w14:val="2612" w14:font="MS Gothic"/>
              <w14:uncheckedState w14:val="2610" w14:font="MS Gothic"/>
            </w14:checkbox>
          </w:sdtPr>
          <w:sdtEndPr/>
          <w:sdtContent>
            <w:tc>
              <w:tcPr>
                <w:tcW w:w="360" w:type="dxa"/>
                <w:shd w:val="clear" w:color="auto" w:fill="auto"/>
                <w:vAlign w:val="center"/>
              </w:tcPr>
              <w:p w14:paraId="2E74CE2F" w14:textId="798E072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18268063"/>
            <w14:checkbox>
              <w14:checked w14:val="0"/>
              <w14:checkedState w14:val="2612" w14:font="MS Gothic"/>
              <w14:uncheckedState w14:val="2610" w14:font="MS Gothic"/>
            </w14:checkbox>
          </w:sdtPr>
          <w:sdtEndPr/>
          <w:sdtContent>
            <w:tc>
              <w:tcPr>
                <w:tcW w:w="450" w:type="dxa"/>
                <w:shd w:val="clear" w:color="auto" w:fill="auto"/>
                <w:vAlign w:val="center"/>
              </w:tcPr>
              <w:p w14:paraId="52169E11" w14:textId="453DF3E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8BAC678" w14:textId="671893F1"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405CD0B2" w14:textId="4CB9D9E9"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successful completion demonstrated through observation, written testing, and hands-on demonstration of skills? </w:t>
            </w:r>
          </w:p>
        </w:tc>
        <w:tc>
          <w:tcPr>
            <w:tcW w:w="4680" w:type="dxa"/>
            <w:vMerge/>
            <w:shd w:val="clear" w:color="auto" w:fill="auto"/>
          </w:tcPr>
          <w:p w14:paraId="43BF141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89417843"/>
            <w:placeholder>
              <w:docPart w:val="BEF248B148C142E3ACB68F0E97633CDF"/>
            </w:placeholder>
            <w:showingPlcHdr/>
          </w:sdtPr>
          <w:sdtEndPr/>
          <w:sdtContent>
            <w:tc>
              <w:tcPr>
                <w:tcW w:w="4860" w:type="dxa"/>
                <w:shd w:val="clear" w:color="auto" w:fill="auto"/>
              </w:tcPr>
              <w:p w14:paraId="147328AD" w14:textId="73BE2DC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F4FB78C" w14:textId="77777777" w:rsidTr="00BC47B6">
        <w:trPr>
          <w:trHeight w:val="472"/>
        </w:trPr>
        <w:sdt>
          <w:sdtPr>
            <w:rPr>
              <w:rFonts w:cstheme="minorHAnsi"/>
              <w:b/>
              <w:bCs/>
              <w:sz w:val="20"/>
              <w:szCs w:val="20"/>
            </w:rPr>
            <w:id w:val="-377319412"/>
            <w14:checkbox>
              <w14:checked w14:val="0"/>
              <w14:checkedState w14:val="2612" w14:font="MS Gothic"/>
              <w14:uncheckedState w14:val="2610" w14:font="MS Gothic"/>
            </w14:checkbox>
          </w:sdtPr>
          <w:sdtEndPr/>
          <w:sdtContent>
            <w:tc>
              <w:tcPr>
                <w:tcW w:w="445" w:type="dxa"/>
                <w:shd w:val="clear" w:color="auto" w:fill="auto"/>
                <w:vAlign w:val="center"/>
              </w:tcPr>
              <w:p w14:paraId="59D34D4E" w14:textId="4154803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14070926"/>
            <w14:checkbox>
              <w14:checked w14:val="0"/>
              <w14:checkedState w14:val="2612" w14:font="MS Gothic"/>
              <w14:uncheckedState w14:val="2610" w14:font="MS Gothic"/>
            </w14:checkbox>
          </w:sdtPr>
          <w:sdtEndPr/>
          <w:sdtContent>
            <w:tc>
              <w:tcPr>
                <w:tcW w:w="360" w:type="dxa"/>
                <w:shd w:val="clear" w:color="auto" w:fill="auto"/>
                <w:vAlign w:val="center"/>
              </w:tcPr>
              <w:p w14:paraId="1A498AE5" w14:textId="1F3B245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7480641"/>
            <w14:checkbox>
              <w14:checked w14:val="0"/>
              <w14:checkedState w14:val="2612" w14:font="MS Gothic"/>
              <w14:uncheckedState w14:val="2610" w14:font="MS Gothic"/>
            </w14:checkbox>
          </w:sdtPr>
          <w:sdtEndPr/>
          <w:sdtContent>
            <w:tc>
              <w:tcPr>
                <w:tcW w:w="450" w:type="dxa"/>
                <w:shd w:val="clear" w:color="auto" w:fill="auto"/>
                <w:vAlign w:val="center"/>
              </w:tcPr>
              <w:p w14:paraId="126239B4" w14:textId="242F1A8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D4C5EF1" w14:textId="34F06A3B"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55E3385D" w14:textId="6F60FCCF"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personnel visually observed while performing hand hygiene, garbing SOPs, and aseptic technique procedures initially, and then at least once every 12 months?</w:t>
            </w:r>
            <w:r w:rsidRPr="00FA15AA">
              <w:rPr>
                <w:rFonts w:asciiTheme="minorHAnsi" w:hAnsiTheme="minorHAnsi" w:cstheme="minorHAnsi"/>
                <w:sz w:val="20"/>
                <w:szCs w:val="20"/>
              </w:rPr>
              <w:t xml:space="preserve"> </w:t>
            </w:r>
          </w:p>
        </w:tc>
        <w:tc>
          <w:tcPr>
            <w:tcW w:w="4680" w:type="dxa"/>
            <w:vMerge w:val="restart"/>
            <w:shd w:val="clear" w:color="auto" w:fill="auto"/>
          </w:tcPr>
          <w:p w14:paraId="01551FD1" w14:textId="36B33418"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4.2 Reevaluation, Retraining, and Requalification - </w:t>
            </w:r>
            <w:r w:rsidRPr="00D21D82">
              <w:rPr>
                <w:rFonts w:asciiTheme="minorHAnsi" w:eastAsiaTheme="minorHAnsi" w:hAnsiTheme="minorHAnsi" w:cstheme="minorHAnsi"/>
                <w:b/>
                <w:bCs/>
                <w:w w:val="97"/>
                <w:sz w:val="20"/>
                <w:szCs w:val="20"/>
              </w:rPr>
              <w:t>TIMING OF REEVALUATION AND REQUALIFICATION</w:t>
            </w:r>
            <w:r w:rsidRPr="00D21D82">
              <w:rPr>
                <w:rFonts w:asciiTheme="minorHAnsi" w:eastAsiaTheme="minorHAnsi" w:hAnsiTheme="minorHAnsi" w:cstheme="minorHAnsi"/>
                <w:w w:val="97"/>
                <w:sz w:val="20"/>
                <w:szCs w:val="20"/>
              </w:rPr>
              <w:t xml:space="preserve"> </w:t>
            </w:r>
          </w:p>
          <w:p w14:paraId="08F62872" w14:textId="144C17AA"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Visual observation: Personnel must be visually observed while performing hand hygiene, garbing SOPs, and aseptic technique procedures initially, and then at least once every 12 months. Gloved fingertip and thumb sampling: Personnel must perform fingertip and thumb sampling 3 times initially, and then every 12 months (in conjunction with media-fill testing). Media-fill testing: After initial qualification, conduct a media-fill test of all personnel engaged in sterile radiopharmaceutical processing at least every 12 months (in conjunction with gloved fingertip and thumb sampling). Cleaning and disinfecting: Retrain and requalify personnel in the cleaning and disinfecting of sterile processing areas every 12 months or in conjunction with any change(s) in cleaning and disinfecting SOPs, whichever is sooner. After a pause in sterile radiopharmaceutical processing: Personnel that have not performed radiopharmaceutical processing in more than 6 months must be requalified in all core competencies before resuming duties. Sterile compounding using a nonsterile drug substance or components: Personnel who perform sterile compounding using a nonsterile drug substance or components (see 11.3 Sterile Compounding Using a Nonsterile Drug Substance or Components) must be requalified in all core competencies every 6 months.</w:t>
            </w:r>
          </w:p>
        </w:tc>
        <w:sdt>
          <w:sdtPr>
            <w:rPr>
              <w:rFonts w:cstheme="minorHAnsi"/>
              <w:sz w:val="20"/>
              <w:szCs w:val="20"/>
            </w:rPr>
            <w:id w:val="-1389574426"/>
            <w:placeholder>
              <w:docPart w:val="93CD1941B89C4D299B9464A1575C0574"/>
            </w:placeholder>
            <w:showingPlcHdr/>
          </w:sdtPr>
          <w:sdtEndPr/>
          <w:sdtContent>
            <w:tc>
              <w:tcPr>
                <w:tcW w:w="4860" w:type="dxa"/>
                <w:shd w:val="clear" w:color="auto" w:fill="auto"/>
              </w:tcPr>
              <w:p w14:paraId="667A5D07" w14:textId="6E10B1B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553D28B" w14:textId="77777777" w:rsidTr="00BC47B6">
        <w:trPr>
          <w:trHeight w:val="464"/>
        </w:trPr>
        <w:sdt>
          <w:sdtPr>
            <w:rPr>
              <w:rFonts w:cstheme="minorHAnsi"/>
              <w:b/>
              <w:bCs/>
              <w:sz w:val="20"/>
              <w:szCs w:val="20"/>
            </w:rPr>
            <w:id w:val="2083564109"/>
            <w14:checkbox>
              <w14:checked w14:val="0"/>
              <w14:checkedState w14:val="2612" w14:font="MS Gothic"/>
              <w14:uncheckedState w14:val="2610" w14:font="MS Gothic"/>
            </w14:checkbox>
          </w:sdtPr>
          <w:sdtEndPr/>
          <w:sdtContent>
            <w:tc>
              <w:tcPr>
                <w:tcW w:w="445" w:type="dxa"/>
                <w:shd w:val="clear" w:color="auto" w:fill="auto"/>
                <w:vAlign w:val="center"/>
              </w:tcPr>
              <w:p w14:paraId="6BF97E51" w14:textId="54F93A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1533538"/>
            <w14:checkbox>
              <w14:checked w14:val="0"/>
              <w14:checkedState w14:val="2612" w14:font="MS Gothic"/>
              <w14:uncheckedState w14:val="2610" w14:font="MS Gothic"/>
            </w14:checkbox>
          </w:sdtPr>
          <w:sdtEndPr/>
          <w:sdtContent>
            <w:tc>
              <w:tcPr>
                <w:tcW w:w="360" w:type="dxa"/>
                <w:shd w:val="clear" w:color="auto" w:fill="auto"/>
                <w:vAlign w:val="center"/>
              </w:tcPr>
              <w:p w14:paraId="5D6FDD57" w14:textId="03F5C23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6682023"/>
            <w14:checkbox>
              <w14:checked w14:val="0"/>
              <w14:checkedState w14:val="2612" w14:font="MS Gothic"/>
              <w14:uncheckedState w14:val="2610" w14:font="MS Gothic"/>
            </w14:checkbox>
          </w:sdtPr>
          <w:sdtEndPr/>
          <w:sdtContent>
            <w:tc>
              <w:tcPr>
                <w:tcW w:w="450" w:type="dxa"/>
                <w:shd w:val="clear" w:color="auto" w:fill="auto"/>
                <w:vAlign w:val="center"/>
              </w:tcPr>
              <w:p w14:paraId="278B2C72" w14:textId="6BAFEE6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134E317" w14:textId="06281F92"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4F89C63" w14:textId="0465C97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personnel perform fingertip and thumb sampling 3 times initially, and then every 12 months? </w:t>
            </w:r>
          </w:p>
        </w:tc>
        <w:tc>
          <w:tcPr>
            <w:tcW w:w="4680" w:type="dxa"/>
            <w:vMerge/>
            <w:shd w:val="clear" w:color="auto" w:fill="auto"/>
          </w:tcPr>
          <w:p w14:paraId="509429D3"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155295971"/>
            <w:placeholder>
              <w:docPart w:val="4F78610E9149412EB5B45A8B2AF5198B"/>
            </w:placeholder>
            <w:showingPlcHdr/>
          </w:sdtPr>
          <w:sdtEndPr/>
          <w:sdtContent>
            <w:tc>
              <w:tcPr>
                <w:tcW w:w="4860" w:type="dxa"/>
                <w:shd w:val="clear" w:color="auto" w:fill="auto"/>
              </w:tcPr>
              <w:p w14:paraId="5F1575C4" w14:textId="65A555D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4C135A3" w14:textId="77777777" w:rsidTr="00BC47B6">
        <w:trPr>
          <w:trHeight w:val="635"/>
        </w:trPr>
        <w:sdt>
          <w:sdtPr>
            <w:rPr>
              <w:rFonts w:cstheme="minorHAnsi"/>
              <w:b/>
              <w:bCs/>
              <w:sz w:val="20"/>
              <w:szCs w:val="20"/>
            </w:rPr>
            <w:id w:val="-1364053236"/>
            <w14:checkbox>
              <w14:checked w14:val="0"/>
              <w14:checkedState w14:val="2612" w14:font="MS Gothic"/>
              <w14:uncheckedState w14:val="2610" w14:font="MS Gothic"/>
            </w14:checkbox>
          </w:sdtPr>
          <w:sdtEndPr/>
          <w:sdtContent>
            <w:tc>
              <w:tcPr>
                <w:tcW w:w="445" w:type="dxa"/>
                <w:shd w:val="clear" w:color="auto" w:fill="auto"/>
                <w:vAlign w:val="center"/>
              </w:tcPr>
              <w:p w14:paraId="0BC0FF62" w14:textId="59A0ACA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856541"/>
            <w14:checkbox>
              <w14:checked w14:val="0"/>
              <w14:checkedState w14:val="2612" w14:font="MS Gothic"/>
              <w14:uncheckedState w14:val="2610" w14:font="MS Gothic"/>
            </w14:checkbox>
          </w:sdtPr>
          <w:sdtEndPr/>
          <w:sdtContent>
            <w:tc>
              <w:tcPr>
                <w:tcW w:w="360" w:type="dxa"/>
                <w:shd w:val="clear" w:color="auto" w:fill="auto"/>
                <w:vAlign w:val="center"/>
              </w:tcPr>
              <w:p w14:paraId="061200C3" w14:textId="135623C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6350578"/>
            <w14:checkbox>
              <w14:checked w14:val="0"/>
              <w14:checkedState w14:val="2612" w14:font="MS Gothic"/>
              <w14:uncheckedState w14:val="2610" w14:font="MS Gothic"/>
            </w14:checkbox>
          </w:sdtPr>
          <w:sdtEndPr/>
          <w:sdtContent>
            <w:tc>
              <w:tcPr>
                <w:tcW w:w="450" w:type="dxa"/>
                <w:shd w:val="clear" w:color="auto" w:fill="auto"/>
                <w:vAlign w:val="center"/>
              </w:tcPr>
              <w:p w14:paraId="7BB3E81E" w14:textId="5A16197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FDCB857" w14:textId="4C4FD81D"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1198BBBF" w14:textId="258478A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personnel that have not performed radiopharmaceutical processing in more than 6 months requalified in all core competencies before resuming duties? </w:t>
            </w:r>
          </w:p>
        </w:tc>
        <w:tc>
          <w:tcPr>
            <w:tcW w:w="4680" w:type="dxa"/>
            <w:vMerge/>
            <w:shd w:val="clear" w:color="auto" w:fill="auto"/>
          </w:tcPr>
          <w:p w14:paraId="2B675592"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354627040"/>
            <w:placeholder>
              <w:docPart w:val="70E7D6A1F84443648B236F0791127F3F"/>
            </w:placeholder>
            <w:showingPlcHdr/>
          </w:sdtPr>
          <w:sdtEndPr/>
          <w:sdtContent>
            <w:tc>
              <w:tcPr>
                <w:tcW w:w="4860" w:type="dxa"/>
                <w:shd w:val="clear" w:color="auto" w:fill="auto"/>
              </w:tcPr>
              <w:p w14:paraId="364A8AF2" w14:textId="23B7E8A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97A861A" w14:textId="77777777" w:rsidTr="00BC47B6">
        <w:trPr>
          <w:trHeight w:val="1232"/>
        </w:trPr>
        <w:sdt>
          <w:sdtPr>
            <w:rPr>
              <w:rFonts w:cstheme="minorHAnsi"/>
              <w:b/>
              <w:bCs/>
              <w:sz w:val="20"/>
              <w:szCs w:val="20"/>
            </w:rPr>
            <w:id w:val="-501656187"/>
            <w14:checkbox>
              <w14:checked w14:val="0"/>
              <w14:checkedState w14:val="2612" w14:font="MS Gothic"/>
              <w14:uncheckedState w14:val="2610" w14:font="MS Gothic"/>
            </w14:checkbox>
          </w:sdtPr>
          <w:sdtEndPr/>
          <w:sdtContent>
            <w:tc>
              <w:tcPr>
                <w:tcW w:w="445" w:type="dxa"/>
                <w:shd w:val="clear" w:color="auto" w:fill="auto"/>
                <w:vAlign w:val="center"/>
              </w:tcPr>
              <w:p w14:paraId="6333923E" w14:textId="2874A72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0393925"/>
            <w14:checkbox>
              <w14:checked w14:val="0"/>
              <w14:checkedState w14:val="2612" w14:font="MS Gothic"/>
              <w14:uncheckedState w14:val="2610" w14:font="MS Gothic"/>
            </w14:checkbox>
          </w:sdtPr>
          <w:sdtEndPr/>
          <w:sdtContent>
            <w:tc>
              <w:tcPr>
                <w:tcW w:w="360" w:type="dxa"/>
                <w:shd w:val="clear" w:color="auto" w:fill="auto"/>
                <w:vAlign w:val="center"/>
              </w:tcPr>
              <w:p w14:paraId="4C7E412B" w14:textId="1E3E870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3004534"/>
            <w14:checkbox>
              <w14:checked w14:val="0"/>
              <w14:checkedState w14:val="2612" w14:font="MS Gothic"/>
              <w14:uncheckedState w14:val="2610" w14:font="MS Gothic"/>
            </w14:checkbox>
          </w:sdtPr>
          <w:sdtEndPr/>
          <w:sdtContent>
            <w:tc>
              <w:tcPr>
                <w:tcW w:w="450" w:type="dxa"/>
                <w:shd w:val="clear" w:color="auto" w:fill="auto"/>
                <w:vAlign w:val="center"/>
              </w:tcPr>
              <w:p w14:paraId="2296F700" w14:textId="5FCDC51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48E6F74" w14:textId="2E22B397"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37566E50" w14:textId="08F35A8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personnel who perform sterile compounding using a nonsterile drug substance or components requalified in all core competencies every 6 months? </w:t>
            </w:r>
          </w:p>
        </w:tc>
        <w:tc>
          <w:tcPr>
            <w:tcW w:w="4680" w:type="dxa"/>
            <w:vMerge/>
            <w:shd w:val="clear" w:color="auto" w:fill="auto"/>
          </w:tcPr>
          <w:p w14:paraId="09D2BD3F"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39952173"/>
            <w:placeholder>
              <w:docPart w:val="B5D449C726CC4DA28418A296DACD3670"/>
            </w:placeholder>
            <w:showingPlcHdr/>
          </w:sdtPr>
          <w:sdtEndPr/>
          <w:sdtContent>
            <w:tc>
              <w:tcPr>
                <w:tcW w:w="4860" w:type="dxa"/>
                <w:shd w:val="clear" w:color="auto" w:fill="auto"/>
              </w:tcPr>
              <w:p w14:paraId="74B2C69E" w14:textId="2FD36F0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FBBBF36" w14:textId="77777777" w:rsidTr="00BC47B6">
        <w:trPr>
          <w:trHeight w:val="62"/>
        </w:trPr>
        <w:sdt>
          <w:sdtPr>
            <w:rPr>
              <w:rFonts w:cstheme="minorHAnsi"/>
              <w:b/>
              <w:bCs/>
              <w:sz w:val="20"/>
              <w:szCs w:val="20"/>
            </w:rPr>
            <w:id w:val="-400837006"/>
            <w14:checkbox>
              <w14:checked w14:val="0"/>
              <w14:checkedState w14:val="2612" w14:font="MS Gothic"/>
              <w14:uncheckedState w14:val="2610" w14:font="MS Gothic"/>
            </w14:checkbox>
          </w:sdtPr>
          <w:sdtEndPr/>
          <w:sdtContent>
            <w:tc>
              <w:tcPr>
                <w:tcW w:w="445" w:type="dxa"/>
                <w:shd w:val="clear" w:color="auto" w:fill="auto"/>
                <w:vAlign w:val="center"/>
              </w:tcPr>
              <w:p w14:paraId="6CD75953" w14:textId="4ACAD5E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0326241"/>
            <w14:checkbox>
              <w14:checked w14:val="0"/>
              <w14:checkedState w14:val="2612" w14:font="MS Gothic"/>
              <w14:uncheckedState w14:val="2610" w14:font="MS Gothic"/>
            </w14:checkbox>
          </w:sdtPr>
          <w:sdtEndPr/>
          <w:sdtContent>
            <w:tc>
              <w:tcPr>
                <w:tcW w:w="360" w:type="dxa"/>
                <w:shd w:val="clear" w:color="auto" w:fill="auto"/>
                <w:vAlign w:val="center"/>
              </w:tcPr>
              <w:p w14:paraId="1C8AA404" w14:textId="317E1FF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7218102"/>
            <w14:checkbox>
              <w14:checked w14:val="0"/>
              <w14:checkedState w14:val="2612" w14:font="MS Gothic"/>
              <w14:uncheckedState w14:val="2610" w14:font="MS Gothic"/>
            </w14:checkbox>
          </w:sdtPr>
          <w:sdtEndPr/>
          <w:sdtContent>
            <w:tc>
              <w:tcPr>
                <w:tcW w:w="450" w:type="dxa"/>
                <w:shd w:val="clear" w:color="auto" w:fill="auto"/>
                <w:vAlign w:val="center"/>
              </w:tcPr>
              <w:p w14:paraId="0DC2DF6F" w14:textId="220DD03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8025EB9" w14:textId="045086A5"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5DF897ED" w14:textId="6C6B2524" w:rsidR="00AF676D" w:rsidRPr="00FA15AA" w:rsidRDefault="00AF676D" w:rsidP="00AF676D">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Do other personnel or visitors comply with garbing and gloving SOPs?</w:t>
            </w:r>
            <w:r w:rsidRPr="00FA15AA">
              <w:rPr>
                <w:rFonts w:asciiTheme="minorHAnsi" w:eastAsiaTheme="minorHAnsi" w:hAnsiTheme="minorHAnsi" w:cstheme="minorHAnsi"/>
                <w:b/>
                <w:bCs/>
                <w:sz w:val="20"/>
                <w:szCs w:val="20"/>
              </w:rPr>
              <w:t>**These individuals do not need to prove competency.**</w:t>
            </w:r>
            <w:r w:rsidRPr="00FA15AA">
              <w:rPr>
                <w:rFonts w:asciiTheme="minorHAnsi" w:hAnsiTheme="minorHAnsi" w:cstheme="minorHAnsi"/>
                <w:sz w:val="20"/>
                <w:szCs w:val="20"/>
              </w:rPr>
              <w:t xml:space="preserve"> </w:t>
            </w:r>
          </w:p>
        </w:tc>
        <w:tc>
          <w:tcPr>
            <w:tcW w:w="4680" w:type="dxa"/>
            <w:shd w:val="clear" w:color="auto" w:fill="auto"/>
          </w:tcPr>
          <w:p w14:paraId="44D9F578" w14:textId="4787D596"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4.3 Ancillary Personnel </w:t>
            </w:r>
          </w:p>
          <w:p w14:paraId="24E94C32" w14:textId="7607725E"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Personnel who are authorized to be within the sterile processing area and do not handle sterile preparations are not required to complete training on media-fill testing </w:t>
            </w:r>
            <w:r w:rsidRPr="00D21D82">
              <w:rPr>
                <w:rFonts w:asciiTheme="minorHAnsi" w:eastAsiaTheme="minorHAnsi" w:hAnsiTheme="minorHAnsi" w:cstheme="minorHAnsi"/>
                <w:w w:val="97"/>
                <w:sz w:val="20"/>
                <w:szCs w:val="20"/>
              </w:rPr>
              <w:lastRenderedPageBreak/>
              <w:t>but are required to complete all other training and testing. Other personnel or visitors (e.g., auditors, regulators, student observers) must comply with garbing and gloving SOPs but do not need to prove competency.</w:t>
            </w:r>
            <w:r w:rsidRPr="00D21D82">
              <w:rPr>
                <w:rFonts w:asciiTheme="minorHAnsi" w:hAnsiTheme="minorHAnsi" w:cstheme="minorHAnsi"/>
                <w:w w:val="97"/>
                <w:sz w:val="20"/>
                <w:szCs w:val="20"/>
              </w:rPr>
              <w:t xml:space="preserve"> </w:t>
            </w:r>
          </w:p>
        </w:tc>
        <w:sdt>
          <w:sdtPr>
            <w:rPr>
              <w:rFonts w:cstheme="minorHAnsi"/>
              <w:sz w:val="20"/>
              <w:szCs w:val="20"/>
            </w:rPr>
            <w:id w:val="613949685"/>
            <w:placeholder>
              <w:docPart w:val="EB0099A28EC24C1AA9846FE5523F9325"/>
            </w:placeholder>
            <w:showingPlcHdr/>
          </w:sdtPr>
          <w:sdtEndPr/>
          <w:sdtContent>
            <w:tc>
              <w:tcPr>
                <w:tcW w:w="4860" w:type="dxa"/>
                <w:shd w:val="clear" w:color="auto" w:fill="auto"/>
              </w:tcPr>
              <w:p w14:paraId="251CDFA0" w14:textId="529FBD7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2227AE0" w14:textId="77777777" w:rsidTr="00BC47B6">
        <w:trPr>
          <w:trHeight w:val="45"/>
        </w:trPr>
        <w:tc>
          <w:tcPr>
            <w:tcW w:w="445" w:type="dxa"/>
            <w:shd w:val="clear" w:color="auto" w:fill="auto"/>
            <w:vAlign w:val="center"/>
          </w:tcPr>
          <w:p w14:paraId="1A63CFDB" w14:textId="67C87535"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229C095" w14:textId="724A3F2D"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6CDB433" w14:textId="26C511DD"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C86D87A" w14:textId="204A12CD" w:rsidR="00AF676D" w:rsidRPr="00FA15AA"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C2BA9E6" w14:textId="31B39464" w:rsidR="00AF676D" w:rsidRPr="00FA15AA" w:rsidRDefault="00AF676D" w:rsidP="00AF676D">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For immediate use preparations, do precautions related to personal hygiene include the following:</w:t>
            </w:r>
            <w:r w:rsidRPr="00FA15AA">
              <w:rPr>
                <w:rFonts w:asciiTheme="minorHAnsi" w:hAnsiTheme="minorHAnsi" w:cstheme="minorHAnsi"/>
                <w:sz w:val="20"/>
                <w:szCs w:val="20"/>
              </w:rPr>
              <w:t xml:space="preserve"> </w:t>
            </w:r>
          </w:p>
        </w:tc>
        <w:tc>
          <w:tcPr>
            <w:tcW w:w="4680" w:type="dxa"/>
            <w:vMerge w:val="restart"/>
            <w:shd w:val="clear" w:color="auto" w:fill="auto"/>
          </w:tcPr>
          <w:p w14:paraId="4F1575D1" w14:textId="6EDE5E4D"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4.4 Hand Hygiene and Garbing for Immediate Use Preparations </w:t>
            </w:r>
          </w:p>
          <w:p w14:paraId="02218D7D" w14:textId="5DEACF3F"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Radiopharmaceuticals may be prepared and dispensed as immediate use, and the precautions related to personal hygiene to be followed must include the following: Hand hygiene: Wash hands and arms to the wrists with soap and water or use a suitable alcohol-based hand rub with a time based on institution policies to reduce bioburden on the hands. Garbing: Immediately after hand hygiene, don a clean coat/gown that has not been exposed to a patient or patient care area, and either don sterile gloves or don nonsterile disposable gloves and then disinfect the gloves with sterile 70% IPA. [NOTE—A different lab coat must be worn to care for a patient than the coat/gown used for radiopharmaceutical preparation.]</w:t>
            </w:r>
          </w:p>
        </w:tc>
        <w:tc>
          <w:tcPr>
            <w:tcW w:w="4860" w:type="dxa"/>
            <w:shd w:val="clear" w:color="auto" w:fill="auto"/>
          </w:tcPr>
          <w:p w14:paraId="5C3D98F9" w14:textId="11538265" w:rsidR="00AF676D" w:rsidRPr="00FA15AA" w:rsidRDefault="00AF676D" w:rsidP="00AF676D">
            <w:pPr>
              <w:pStyle w:val="BodyText"/>
              <w:widowControl/>
              <w:rPr>
                <w:rFonts w:asciiTheme="minorHAnsi" w:hAnsiTheme="minorHAnsi" w:cstheme="minorHAnsi"/>
                <w:sz w:val="20"/>
                <w:szCs w:val="20"/>
              </w:rPr>
            </w:pPr>
          </w:p>
        </w:tc>
      </w:tr>
      <w:tr w:rsidR="00AF676D" w:rsidRPr="00FA15AA" w14:paraId="1E86411C" w14:textId="77777777" w:rsidTr="00BC47B6">
        <w:trPr>
          <w:trHeight w:val="408"/>
        </w:trPr>
        <w:sdt>
          <w:sdtPr>
            <w:rPr>
              <w:rFonts w:cstheme="minorHAnsi"/>
              <w:b/>
              <w:bCs/>
              <w:sz w:val="20"/>
              <w:szCs w:val="20"/>
            </w:rPr>
            <w:id w:val="-2012902312"/>
            <w14:checkbox>
              <w14:checked w14:val="0"/>
              <w14:checkedState w14:val="2612" w14:font="MS Gothic"/>
              <w14:uncheckedState w14:val="2610" w14:font="MS Gothic"/>
            </w14:checkbox>
          </w:sdtPr>
          <w:sdtEndPr/>
          <w:sdtContent>
            <w:tc>
              <w:tcPr>
                <w:tcW w:w="445" w:type="dxa"/>
                <w:shd w:val="clear" w:color="auto" w:fill="auto"/>
                <w:vAlign w:val="center"/>
              </w:tcPr>
              <w:p w14:paraId="5084373E" w14:textId="206E03D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5956164"/>
            <w14:checkbox>
              <w14:checked w14:val="0"/>
              <w14:checkedState w14:val="2612" w14:font="MS Gothic"/>
              <w14:uncheckedState w14:val="2610" w14:font="MS Gothic"/>
            </w14:checkbox>
          </w:sdtPr>
          <w:sdtEndPr/>
          <w:sdtContent>
            <w:tc>
              <w:tcPr>
                <w:tcW w:w="360" w:type="dxa"/>
                <w:shd w:val="clear" w:color="auto" w:fill="auto"/>
                <w:vAlign w:val="center"/>
              </w:tcPr>
              <w:p w14:paraId="7B4823C8" w14:textId="3795F0D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8168622"/>
            <w14:checkbox>
              <w14:checked w14:val="0"/>
              <w14:checkedState w14:val="2612" w14:font="MS Gothic"/>
              <w14:uncheckedState w14:val="2610" w14:font="MS Gothic"/>
            </w14:checkbox>
          </w:sdtPr>
          <w:sdtEndPr/>
          <w:sdtContent>
            <w:tc>
              <w:tcPr>
                <w:tcW w:w="450" w:type="dxa"/>
                <w:shd w:val="clear" w:color="auto" w:fill="auto"/>
                <w:vAlign w:val="center"/>
              </w:tcPr>
              <w:p w14:paraId="19919CD4" w14:textId="0E449E7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23A3D86" w14:textId="54C0186A" w:rsidR="00AF676D" w:rsidRPr="00FA15AA" w:rsidRDefault="00AF676D" w:rsidP="00AF676D">
            <w:pPr>
              <w:pStyle w:val="BodyText"/>
              <w:widowControl/>
              <w:numPr>
                <w:ilvl w:val="0"/>
                <w:numId w:val="39"/>
              </w:numPr>
              <w:jc w:val="center"/>
              <w:rPr>
                <w:rFonts w:asciiTheme="minorHAnsi" w:hAnsiTheme="minorHAnsi" w:cstheme="minorHAnsi"/>
                <w:sz w:val="20"/>
                <w:szCs w:val="20"/>
              </w:rPr>
            </w:pPr>
          </w:p>
        </w:tc>
        <w:tc>
          <w:tcPr>
            <w:tcW w:w="270" w:type="dxa"/>
            <w:shd w:val="clear" w:color="auto" w:fill="auto"/>
            <w:vAlign w:val="center"/>
          </w:tcPr>
          <w:p w14:paraId="73930BAD" w14:textId="28AE55C5"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0F56DC41" w14:textId="141D988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Hand hygiene</w:t>
            </w:r>
          </w:p>
        </w:tc>
        <w:tc>
          <w:tcPr>
            <w:tcW w:w="4680" w:type="dxa"/>
            <w:vMerge/>
            <w:shd w:val="clear" w:color="auto" w:fill="auto"/>
          </w:tcPr>
          <w:p w14:paraId="124C614A"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42112100"/>
            <w:placeholder>
              <w:docPart w:val="63671E5FCE10437EB55E72D11B270CEA"/>
            </w:placeholder>
            <w:showingPlcHdr/>
          </w:sdtPr>
          <w:sdtEndPr/>
          <w:sdtContent>
            <w:tc>
              <w:tcPr>
                <w:tcW w:w="4860" w:type="dxa"/>
                <w:shd w:val="clear" w:color="auto" w:fill="auto"/>
              </w:tcPr>
              <w:p w14:paraId="173D1CCA" w14:textId="1B56D2C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5532BCE" w14:textId="77777777" w:rsidTr="00BC47B6">
        <w:trPr>
          <w:trHeight w:val="446"/>
        </w:trPr>
        <w:sdt>
          <w:sdtPr>
            <w:rPr>
              <w:rFonts w:cstheme="minorHAnsi"/>
              <w:b/>
              <w:bCs/>
              <w:sz w:val="20"/>
              <w:szCs w:val="20"/>
            </w:rPr>
            <w:id w:val="-218211696"/>
            <w14:checkbox>
              <w14:checked w14:val="0"/>
              <w14:checkedState w14:val="2612" w14:font="MS Gothic"/>
              <w14:uncheckedState w14:val="2610" w14:font="MS Gothic"/>
            </w14:checkbox>
          </w:sdtPr>
          <w:sdtEndPr/>
          <w:sdtContent>
            <w:tc>
              <w:tcPr>
                <w:tcW w:w="445" w:type="dxa"/>
                <w:shd w:val="clear" w:color="auto" w:fill="auto"/>
                <w:vAlign w:val="center"/>
              </w:tcPr>
              <w:p w14:paraId="0BC0B51C" w14:textId="4F0EFAF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7628055"/>
            <w14:checkbox>
              <w14:checked w14:val="0"/>
              <w14:checkedState w14:val="2612" w14:font="MS Gothic"/>
              <w14:uncheckedState w14:val="2610" w14:font="MS Gothic"/>
            </w14:checkbox>
          </w:sdtPr>
          <w:sdtEndPr/>
          <w:sdtContent>
            <w:tc>
              <w:tcPr>
                <w:tcW w:w="360" w:type="dxa"/>
                <w:shd w:val="clear" w:color="auto" w:fill="auto"/>
                <w:vAlign w:val="center"/>
              </w:tcPr>
              <w:p w14:paraId="7AF0B136" w14:textId="615398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07728915"/>
            <w14:checkbox>
              <w14:checked w14:val="0"/>
              <w14:checkedState w14:val="2612" w14:font="MS Gothic"/>
              <w14:uncheckedState w14:val="2610" w14:font="MS Gothic"/>
            </w14:checkbox>
          </w:sdtPr>
          <w:sdtEndPr/>
          <w:sdtContent>
            <w:tc>
              <w:tcPr>
                <w:tcW w:w="450" w:type="dxa"/>
                <w:shd w:val="clear" w:color="auto" w:fill="auto"/>
                <w:vAlign w:val="center"/>
              </w:tcPr>
              <w:p w14:paraId="7ECB4DBD" w14:textId="49A122A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87245DE" w14:textId="68758175" w:rsidR="00AF676D" w:rsidRPr="00FA15AA" w:rsidRDefault="00AF676D" w:rsidP="00AF676D">
            <w:pPr>
              <w:pStyle w:val="BodyText"/>
              <w:widowControl/>
              <w:numPr>
                <w:ilvl w:val="0"/>
                <w:numId w:val="40"/>
              </w:numPr>
              <w:jc w:val="center"/>
              <w:rPr>
                <w:rFonts w:asciiTheme="minorHAnsi" w:hAnsiTheme="minorHAnsi" w:cstheme="minorHAnsi"/>
                <w:sz w:val="20"/>
                <w:szCs w:val="20"/>
              </w:rPr>
            </w:pPr>
          </w:p>
        </w:tc>
        <w:tc>
          <w:tcPr>
            <w:tcW w:w="270" w:type="dxa"/>
            <w:shd w:val="clear" w:color="auto" w:fill="auto"/>
            <w:vAlign w:val="center"/>
          </w:tcPr>
          <w:p w14:paraId="75E821E0" w14:textId="431D1DF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32EF3961" w14:textId="4E722BF1"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Garbing</w:t>
            </w:r>
          </w:p>
        </w:tc>
        <w:tc>
          <w:tcPr>
            <w:tcW w:w="4680" w:type="dxa"/>
            <w:vMerge/>
            <w:shd w:val="clear" w:color="auto" w:fill="auto"/>
          </w:tcPr>
          <w:p w14:paraId="1E790F03"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432055727"/>
            <w:placeholder>
              <w:docPart w:val="5FB074FA9EE54F55979CFC0C1DDBB58D"/>
            </w:placeholder>
            <w:showingPlcHdr/>
          </w:sdtPr>
          <w:sdtEndPr/>
          <w:sdtContent>
            <w:tc>
              <w:tcPr>
                <w:tcW w:w="4860" w:type="dxa"/>
                <w:shd w:val="clear" w:color="auto" w:fill="auto"/>
              </w:tcPr>
              <w:p w14:paraId="2541B896" w14:textId="1511FE5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A9293D4" w14:textId="77777777" w:rsidTr="00BC47B6">
        <w:trPr>
          <w:trHeight w:val="509"/>
        </w:trPr>
        <w:sdt>
          <w:sdtPr>
            <w:rPr>
              <w:rFonts w:cstheme="minorHAnsi"/>
              <w:b/>
              <w:bCs/>
              <w:sz w:val="20"/>
              <w:szCs w:val="20"/>
            </w:rPr>
            <w:id w:val="-1955239234"/>
            <w14:checkbox>
              <w14:checked w14:val="0"/>
              <w14:checkedState w14:val="2612" w14:font="MS Gothic"/>
              <w14:uncheckedState w14:val="2610" w14:font="MS Gothic"/>
            </w14:checkbox>
          </w:sdtPr>
          <w:sdtEndPr/>
          <w:sdtContent>
            <w:tc>
              <w:tcPr>
                <w:tcW w:w="445" w:type="dxa"/>
                <w:shd w:val="clear" w:color="auto" w:fill="auto"/>
                <w:vAlign w:val="center"/>
              </w:tcPr>
              <w:p w14:paraId="37313361" w14:textId="2B45555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03321868"/>
            <w14:checkbox>
              <w14:checked w14:val="0"/>
              <w14:checkedState w14:val="2612" w14:font="MS Gothic"/>
              <w14:uncheckedState w14:val="2610" w14:font="MS Gothic"/>
            </w14:checkbox>
          </w:sdtPr>
          <w:sdtEndPr/>
          <w:sdtContent>
            <w:tc>
              <w:tcPr>
                <w:tcW w:w="360" w:type="dxa"/>
                <w:shd w:val="clear" w:color="auto" w:fill="auto"/>
                <w:vAlign w:val="center"/>
              </w:tcPr>
              <w:p w14:paraId="758CE222" w14:textId="39AD672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2774902"/>
            <w14:checkbox>
              <w14:checked w14:val="0"/>
              <w14:checkedState w14:val="2612" w14:font="MS Gothic"/>
              <w14:uncheckedState w14:val="2610" w14:font="MS Gothic"/>
            </w14:checkbox>
          </w:sdtPr>
          <w:sdtEndPr/>
          <w:sdtContent>
            <w:tc>
              <w:tcPr>
                <w:tcW w:w="450" w:type="dxa"/>
                <w:shd w:val="clear" w:color="auto" w:fill="auto"/>
                <w:vAlign w:val="center"/>
              </w:tcPr>
              <w:p w14:paraId="38CC20A6" w14:textId="4188470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A0D422C" w14:textId="7EF4555E" w:rsidR="00AF676D" w:rsidRPr="00FA15AA" w:rsidRDefault="00AF676D" w:rsidP="00AF676D">
            <w:pPr>
              <w:pStyle w:val="BodyText"/>
              <w:widowControl/>
              <w:numPr>
                <w:ilvl w:val="0"/>
                <w:numId w:val="41"/>
              </w:numPr>
              <w:jc w:val="center"/>
              <w:rPr>
                <w:rFonts w:asciiTheme="minorHAnsi" w:hAnsiTheme="minorHAnsi" w:cstheme="minorHAnsi"/>
                <w:sz w:val="20"/>
                <w:szCs w:val="20"/>
              </w:rPr>
            </w:pPr>
          </w:p>
        </w:tc>
        <w:tc>
          <w:tcPr>
            <w:tcW w:w="270" w:type="dxa"/>
            <w:shd w:val="clear" w:color="auto" w:fill="auto"/>
            <w:vAlign w:val="center"/>
          </w:tcPr>
          <w:p w14:paraId="1643DBC2" w14:textId="5B0D9755"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72028D3B" w14:textId="4851A29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Different lab coat worn for patient care than preparation </w:t>
            </w:r>
          </w:p>
        </w:tc>
        <w:tc>
          <w:tcPr>
            <w:tcW w:w="4680" w:type="dxa"/>
            <w:vMerge/>
            <w:shd w:val="clear" w:color="auto" w:fill="auto"/>
          </w:tcPr>
          <w:p w14:paraId="387447EA" w14:textId="1B42F01F"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145545305"/>
            <w:placeholder>
              <w:docPart w:val="4A3C8A46D4184EC28ECBAE6247949426"/>
            </w:placeholder>
            <w:showingPlcHdr/>
          </w:sdtPr>
          <w:sdtEndPr/>
          <w:sdtContent>
            <w:tc>
              <w:tcPr>
                <w:tcW w:w="4860" w:type="dxa"/>
                <w:shd w:val="clear" w:color="auto" w:fill="auto"/>
              </w:tcPr>
              <w:p w14:paraId="5FF7A570" w14:textId="7DC2616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64454F5" w14:textId="77777777" w:rsidTr="00BC47B6">
        <w:trPr>
          <w:trHeight w:val="38"/>
        </w:trPr>
        <w:tc>
          <w:tcPr>
            <w:tcW w:w="445" w:type="dxa"/>
            <w:shd w:val="clear" w:color="auto" w:fill="auto"/>
            <w:vAlign w:val="center"/>
          </w:tcPr>
          <w:p w14:paraId="33F95C4B" w14:textId="76B5AF5B"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056893C" w14:textId="702FE17D"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2DB6A10" w14:textId="20793908"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680A230" w14:textId="7E7BFE9E" w:rsidR="00AF676D" w:rsidRPr="00FA15AA" w:rsidRDefault="00AF676D" w:rsidP="00AF676D">
            <w:pPr>
              <w:pStyle w:val="BodyText"/>
              <w:widowControl/>
              <w:numPr>
                <w:ilvl w:val="0"/>
                <w:numId w:val="41"/>
              </w:numPr>
              <w:jc w:val="center"/>
              <w:rPr>
                <w:rFonts w:asciiTheme="minorHAnsi" w:hAnsiTheme="minorHAnsi" w:cstheme="minorHAnsi"/>
                <w:sz w:val="20"/>
                <w:szCs w:val="20"/>
              </w:rPr>
            </w:pPr>
          </w:p>
        </w:tc>
        <w:tc>
          <w:tcPr>
            <w:tcW w:w="3060" w:type="dxa"/>
            <w:gridSpan w:val="2"/>
            <w:shd w:val="clear" w:color="auto" w:fill="auto"/>
            <w:vAlign w:val="center"/>
          </w:tcPr>
          <w:p w14:paraId="0FDABA07" w14:textId="3A0028D3"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For activities in an ISO Class 5 PEC, precautions related to personal hygiene include the following:</w:t>
            </w:r>
            <w:r w:rsidRPr="00FA15AA">
              <w:rPr>
                <w:rFonts w:asciiTheme="minorHAnsi" w:hAnsiTheme="minorHAnsi" w:cstheme="minorHAnsi"/>
                <w:sz w:val="20"/>
                <w:szCs w:val="20"/>
              </w:rPr>
              <w:t xml:space="preserve"> </w:t>
            </w:r>
          </w:p>
        </w:tc>
        <w:tc>
          <w:tcPr>
            <w:tcW w:w="4680" w:type="dxa"/>
            <w:vMerge w:val="restart"/>
            <w:shd w:val="clear" w:color="auto" w:fill="auto"/>
          </w:tcPr>
          <w:p w14:paraId="288FF119" w14:textId="0C6EB590" w:rsidR="00AF676D" w:rsidRPr="00AF676D" w:rsidRDefault="00AF676D" w:rsidP="00AF676D">
            <w:pPr>
              <w:pStyle w:val="BodyText"/>
              <w:widowControl/>
              <w:rPr>
                <w:rFonts w:asciiTheme="minorHAnsi" w:hAnsiTheme="minorHAnsi" w:cstheme="minorHAnsi"/>
                <w:b/>
                <w:bCs/>
                <w:w w:val="97"/>
                <w:sz w:val="19"/>
                <w:szCs w:val="19"/>
              </w:rPr>
            </w:pPr>
            <w:r w:rsidRPr="00AF676D">
              <w:rPr>
                <w:rFonts w:asciiTheme="minorHAnsi" w:hAnsiTheme="minorHAnsi" w:cstheme="minorHAnsi"/>
                <w:b/>
                <w:bCs/>
                <w:w w:val="97"/>
                <w:sz w:val="19"/>
                <w:szCs w:val="19"/>
              </w:rPr>
              <w:t xml:space="preserve">USP Chapter 825– 4.5 Hand Hygiene and Garbing for Buffer Areas and Segregated Radiopharmaceutical Processing Area </w:t>
            </w:r>
          </w:p>
          <w:p w14:paraId="551F591E" w14:textId="7BDDCBD5" w:rsidR="00AF676D" w:rsidRPr="00D21D82" w:rsidRDefault="00AF676D" w:rsidP="00AF676D">
            <w:pPr>
              <w:widowControl/>
              <w:adjustRightInd w:val="0"/>
              <w:rPr>
                <w:rFonts w:asciiTheme="minorHAnsi" w:eastAsiaTheme="minorHAnsi" w:hAnsiTheme="minorHAnsi" w:cstheme="minorHAnsi"/>
                <w:w w:val="97"/>
                <w:sz w:val="20"/>
                <w:szCs w:val="20"/>
              </w:rPr>
            </w:pPr>
            <w:r w:rsidRPr="00AF676D">
              <w:rPr>
                <w:rFonts w:asciiTheme="minorHAnsi" w:eastAsiaTheme="minorHAnsi" w:hAnsiTheme="minorHAnsi" w:cstheme="minorHAnsi"/>
                <w:w w:val="97"/>
                <w:sz w:val="19"/>
                <w:szCs w:val="19"/>
              </w:rPr>
              <w:t xml:space="preserve">In situations involving repackaging, dispensing, preparation, preparation with minor deviations, or compounding of sterile radiopharmaceuticals in an ISO Class 5 PEC, the following precautions related to personal hygiene are to be followed: Before entering the SRPA or buffer area, personnel must remove outer garments (e.g., bandanas, coats, hats, jackets, sweaters, vests); all cosmetics; all hand, wrist, and other exposed jewelry including piercings that could interfere with the effectiveness of the garbing (e.g., the fit of gloves, cuffs of sleeves, and eye protection). Nail products (e.g., artificial nails, polish, extenders) are prohibited. Natural nails must be kept neat and trimmed. Remove ear buds and headphones. Radiation dosimetry devices are allowed, as required by the RAM license. Do not bring electronic devices that are not necessary for compounding </w:t>
            </w:r>
            <w:r w:rsidRPr="00AF676D">
              <w:rPr>
                <w:rFonts w:asciiTheme="minorHAnsi" w:eastAsiaTheme="minorHAnsi" w:hAnsiTheme="minorHAnsi" w:cstheme="minorHAnsi"/>
                <w:w w:val="97"/>
                <w:sz w:val="19"/>
                <w:szCs w:val="19"/>
              </w:rPr>
              <w:lastRenderedPageBreak/>
              <w:t xml:space="preserve">or other required tasks. Immediately before entering the SRPA or buffer area, remove visible debris from underneath fingernails under warm running water using a disposable nail cleaner. Personnel must wash hands and arms up the elbows with soap and water for at least 30 s and then dry hands using low-lint towels. Alternatively, hand washing may be performed after donning shoe covers, head/hair covers, and face mask, as described below. Personnel must don the following garb—shoe covers, head/hair/facial hair covers, face mask—in an order that eliminates the greatest risk of contamination, as defined in facility SOPs. If not already performed, remove visible debris from underneath fingernails under warm running water using a disposable nail cleaner. Personnel must then wash hands and arms up to the elbows with soap and water for at least 30 s and then dry hands using low-lint towels. Electronic hand dryers are not permitted. Personnel must then perform hand antisepsis cleansing using a suitable alcohol-based hand rub. Personnel must then don a low-lint gown with sleeves that fit snugly around the wrists and enclosed at the neck. Disposable gowns are preferred. If reusable gowns are used, a clean gown must be donned daily. Personnel must then aseptically don sterile, powder-free gloves. Gloves must completely and snugly cover the ends of the gown cuffs so that skin on the wrists and upper hands is completely enveloped. Because gloves may not remain sterile due to touching or handling potentially nonsterile materials, personnel must periodically apply sterile 70% IPA to gloves while balancing the risk of radioactivity contamination. Personnel must also routinely inspect the gloves that they are wearing for holes, punctures, radioactivity contamination, or tears. If a defect, radioactivity contamination, or malfunction is detected, personnel must immediately remove the gloves, repeat antiseptic hand cleansing using an alcohol-based hand rub, and don new sterile gloves. Direct personnel touch contamination is the most common source of microorganisms, so personnel must avoid touch contamination of container septa, needles, syringe and </w:t>
            </w:r>
            <w:r w:rsidRPr="00AF676D">
              <w:rPr>
                <w:rFonts w:asciiTheme="minorHAnsi" w:eastAsiaTheme="minorHAnsi" w:hAnsiTheme="minorHAnsi" w:cstheme="minorHAnsi"/>
                <w:w w:val="97"/>
                <w:sz w:val="19"/>
                <w:szCs w:val="19"/>
              </w:rPr>
              <w:lastRenderedPageBreak/>
              <w:t xml:space="preserve">needle hubs, and other critical sites. When personnel exit the buffer area or SRPA, shoe covers, head/hair covers, face masks, and gloves must be properly disposed </w:t>
            </w:r>
            <w:proofErr w:type="gramStart"/>
            <w:r w:rsidRPr="00AF676D">
              <w:rPr>
                <w:rFonts w:asciiTheme="minorHAnsi" w:eastAsiaTheme="minorHAnsi" w:hAnsiTheme="minorHAnsi" w:cstheme="minorHAnsi"/>
                <w:w w:val="97"/>
                <w:sz w:val="19"/>
                <w:szCs w:val="19"/>
              </w:rPr>
              <w:t>of</w:t>
            </w:r>
            <w:proofErr w:type="gramEnd"/>
            <w:r w:rsidRPr="00AF676D">
              <w:rPr>
                <w:rFonts w:asciiTheme="minorHAnsi" w:eastAsiaTheme="minorHAnsi" w:hAnsiTheme="minorHAnsi" w:cstheme="minorHAnsi"/>
                <w:w w:val="97"/>
                <w:sz w:val="19"/>
                <w:szCs w:val="19"/>
              </w:rPr>
              <w:t xml:space="preserve"> and new ones </w:t>
            </w:r>
            <w:proofErr w:type="gramStart"/>
            <w:r w:rsidRPr="00AF676D">
              <w:rPr>
                <w:rFonts w:asciiTheme="minorHAnsi" w:eastAsiaTheme="minorHAnsi" w:hAnsiTheme="minorHAnsi" w:cstheme="minorHAnsi"/>
                <w:w w:val="97"/>
                <w:sz w:val="19"/>
                <w:szCs w:val="19"/>
              </w:rPr>
              <w:t>donned</w:t>
            </w:r>
            <w:proofErr w:type="gramEnd"/>
            <w:r w:rsidRPr="00AF676D">
              <w:rPr>
                <w:rFonts w:asciiTheme="minorHAnsi" w:eastAsiaTheme="minorHAnsi" w:hAnsiTheme="minorHAnsi" w:cstheme="minorHAnsi"/>
                <w:w w:val="97"/>
                <w:sz w:val="19"/>
                <w:szCs w:val="19"/>
              </w:rPr>
              <w:t xml:space="preserve"> for each reentry into the buffer area or SRPA. Gowns may be re-used within the same shift if the gown is maintained in a classified area or in (or immediately outside of) the SRPA that minimizes contamination (e.g., away from sinks).</w:t>
            </w:r>
          </w:p>
        </w:tc>
        <w:tc>
          <w:tcPr>
            <w:tcW w:w="4860" w:type="dxa"/>
            <w:shd w:val="clear" w:color="auto" w:fill="auto"/>
          </w:tcPr>
          <w:p w14:paraId="2EAAB73C" w14:textId="75D920D9" w:rsidR="00AF676D" w:rsidRPr="00FA15AA" w:rsidRDefault="00AF676D" w:rsidP="00AF676D">
            <w:pPr>
              <w:pStyle w:val="BodyText"/>
              <w:widowControl/>
              <w:rPr>
                <w:rFonts w:asciiTheme="minorHAnsi" w:hAnsiTheme="minorHAnsi" w:cstheme="minorHAnsi"/>
                <w:sz w:val="20"/>
                <w:szCs w:val="20"/>
              </w:rPr>
            </w:pPr>
          </w:p>
        </w:tc>
      </w:tr>
      <w:tr w:rsidR="00AF676D" w:rsidRPr="00FA15AA" w14:paraId="656DB418" w14:textId="77777777" w:rsidTr="00BC47B6">
        <w:trPr>
          <w:trHeight w:val="599"/>
        </w:trPr>
        <w:sdt>
          <w:sdtPr>
            <w:rPr>
              <w:rFonts w:cstheme="minorHAnsi"/>
              <w:b/>
              <w:bCs/>
              <w:sz w:val="20"/>
              <w:szCs w:val="20"/>
            </w:rPr>
            <w:id w:val="-1241096377"/>
            <w14:checkbox>
              <w14:checked w14:val="0"/>
              <w14:checkedState w14:val="2612" w14:font="MS Gothic"/>
              <w14:uncheckedState w14:val="2610" w14:font="MS Gothic"/>
            </w14:checkbox>
          </w:sdtPr>
          <w:sdtEndPr/>
          <w:sdtContent>
            <w:tc>
              <w:tcPr>
                <w:tcW w:w="445" w:type="dxa"/>
                <w:shd w:val="clear" w:color="auto" w:fill="auto"/>
                <w:vAlign w:val="center"/>
              </w:tcPr>
              <w:p w14:paraId="1B629E7E" w14:textId="7E9D685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8580679"/>
            <w14:checkbox>
              <w14:checked w14:val="0"/>
              <w14:checkedState w14:val="2612" w14:font="MS Gothic"/>
              <w14:uncheckedState w14:val="2610" w14:font="MS Gothic"/>
            </w14:checkbox>
          </w:sdtPr>
          <w:sdtEndPr/>
          <w:sdtContent>
            <w:tc>
              <w:tcPr>
                <w:tcW w:w="360" w:type="dxa"/>
                <w:shd w:val="clear" w:color="auto" w:fill="auto"/>
                <w:vAlign w:val="center"/>
              </w:tcPr>
              <w:p w14:paraId="31670C09" w14:textId="77B9FF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4639586"/>
            <w14:checkbox>
              <w14:checked w14:val="0"/>
              <w14:checkedState w14:val="2612" w14:font="MS Gothic"/>
              <w14:uncheckedState w14:val="2610" w14:font="MS Gothic"/>
            </w14:checkbox>
          </w:sdtPr>
          <w:sdtEndPr/>
          <w:sdtContent>
            <w:tc>
              <w:tcPr>
                <w:tcW w:w="450" w:type="dxa"/>
                <w:shd w:val="clear" w:color="auto" w:fill="auto"/>
                <w:vAlign w:val="center"/>
              </w:tcPr>
              <w:p w14:paraId="59457AF4" w14:textId="35793C0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98AB9A2" w14:textId="75E3DCD2" w:rsidR="00AF676D" w:rsidRPr="00FA15AA" w:rsidRDefault="00AF676D" w:rsidP="00AF676D">
            <w:pPr>
              <w:pStyle w:val="BodyText"/>
              <w:widowControl/>
              <w:numPr>
                <w:ilvl w:val="0"/>
                <w:numId w:val="42"/>
              </w:numPr>
              <w:jc w:val="center"/>
              <w:rPr>
                <w:rFonts w:asciiTheme="minorHAnsi" w:hAnsiTheme="minorHAnsi" w:cstheme="minorHAnsi"/>
                <w:sz w:val="20"/>
                <w:szCs w:val="20"/>
              </w:rPr>
            </w:pPr>
          </w:p>
        </w:tc>
        <w:tc>
          <w:tcPr>
            <w:tcW w:w="270" w:type="dxa"/>
            <w:shd w:val="clear" w:color="auto" w:fill="auto"/>
            <w:vAlign w:val="center"/>
          </w:tcPr>
          <w:p w14:paraId="082CAEF2" w14:textId="05900BD5"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3A005145" w14:textId="45091AB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Remove outer garments, cosmetics, exposed jewelry, and piercings that could interfere with garbing</w:t>
            </w:r>
          </w:p>
        </w:tc>
        <w:tc>
          <w:tcPr>
            <w:tcW w:w="4680" w:type="dxa"/>
            <w:vMerge/>
            <w:shd w:val="clear" w:color="auto" w:fill="auto"/>
          </w:tcPr>
          <w:p w14:paraId="393AA09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36197136"/>
            <w:placeholder>
              <w:docPart w:val="12686FA5C0204095805DCAE0F5CB3767"/>
            </w:placeholder>
            <w:showingPlcHdr/>
          </w:sdtPr>
          <w:sdtEndPr/>
          <w:sdtContent>
            <w:tc>
              <w:tcPr>
                <w:tcW w:w="4860" w:type="dxa"/>
                <w:shd w:val="clear" w:color="auto" w:fill="auto"/>
              </w:tcPr>
              <w:p w14:paraId="19301A4D" w14:textId="6ADB1EE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689CB37" w14:textId="77777777" w:rsidTr="00BC47B6">
        <w:trPr>
          <w:trHeight w:val="38"/>
        </w:trPr>
        <w:sdt>
          <w:sdtPr>
            <w:rPr>
              <w:rFonts w:cstheme="minorHAnsi"/>
              <w:b/>
              <w:bCs/>
              <w:sz w:val="20"/>
              <w:szCs w:val="20"/>
            </w:rPr>
            <w:id w:val="235132392"/>
            <w14:checkbox>
              <w14:checked w14:val="0"/>
              <w14:checkedState w14:val="2612" w14:font="MS Gothic"/>
              <w14:uncheckedState w14:val="2610" w14:font="MS Gothic"/>
            </w14:checkbox>
          </w:sdtPr>
          <w:sdtEndPr/>
          <w:sdtContent>
            <w:tc>
              <w:tcPr>
                <w:tcW w:w="445" w:type="dxa"/>
                <w:shd w:val="clear" w:color="auto" w:fill="auto"/>
                <w:vAlign w:val="center"/>
              </w:tcPr>
              <w:p w14:paraId="3CA2D86E" w14:textId="4B4A932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34297740"/>
            <w14:checkbox>
              <w14:checked w14:val="0"/>
              <w14:checkedState w14:val="2612" w14:font="MS Gothic"/>
              <w14:uncheckedState w14:val="2610" w14:font="MS Gothic"/>
            </w14:checkbox>
          </w:sdtPr>
          <w:sdtEndPr/>
          <w:sdtContent>
            <w:tc>
              <w:tcPr>
                <w:tcW w:w="360" w:type="dxa"/>
                <w:shd w:val="clear" w:color="auto" w:fill="auto"/>
                <w:vAlign w:val="center"/>
              </w:tcPr>
              <w:p w14:paraId="4E55DA63" w14:textId="2741203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84929873"/>
            <w14:checkbox>
              <w14:checked w14:val="0"/>
              <w14:checkedState w14:val="2612" w14:font="MS Gothic"/>
              <w14:uncheckedState w14:val="2610" w14:font="MS Gothic"/>
            </w14:checkbox>
          </w:sdtPr>
          <w:sdtEndPr/>
          <w:sdtContent>
            <w:tc>
              <w:tcPr>
                <w:tcW w:w="450" w:type="dxa"/>
                <w:shd w:val="clear" w:color="auto" w:fill="auto"/>
                <w:vAlign w:val="center"/>
              </w:tcPr>
              <w:p w14:paraId="4EA7ED6B" w14:textId="097177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B4BF977" w14:textId="419B5402" w:rsidR="00AF676D" w:rsidRPr="00FA15AA" w:rsidRDefault="00AF676D" w:rsidP="00AF676D">
            <w:pPr>
              <w:pStyle w:val="BodyText"/>
              <w:widowControl/>
              <w:numPr>
                <w:ilvl w:val="0"/>
                <w:numId w:val="43"/>
              </w:numPr>
              <w:jc w:val="center"/>
              <w:rPr>
                <w:rFonts w:asciiTheme="minorHAnsi" w:hAnsiTheme="minorHAnsi" w:cstheme="minorHAnsi"/>
                <w:sz w:val="20"/>
                <w:szCs w:val="20"/>
              </w:rPr>
            </w:pPr>
          </w:p>
        </w:tc>
        <w:tc>
          <w:tcPr>
            <w:tcW w:w="270" w:type="dxa"/>
            <w:shd w:val="clear" w:color="auto" w:fill="auto"/>
            <w:vAlign w:val="center"/>
          </w:tcPr>
          <w:p w14:paraId="4001DDD0" w14:textId="02229E9C"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4CAE0AAB" w14:textId="0951E25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Nail products prohibited</w:t>
            </w:r>
          </w:p>
        </w:tc>
        <w:tc>
          <w:tcPr>
            <w:tcW w:w="4680" w:type="dxa"/>
            <w:vMerge/>
            <w:shd w:val="clear" w:color="auto" w:fill="auto"/>
          </w:tcPr>
          <w:p w14:paraId="4BDC240D"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30516815"/>
            <w:placeholder>
              <w:docPart w:val="1BBEBCB573A44BDE8506754E93D6D564"/>
            </w:placeholder>
            <w:showingPlcHdr/>
          </w:sdtPr>
          <w:sdtEndPr/>
          <w:sdtContent>
            <w:tc>
              <w:tcPr>
                <w:tcW w:w="4860" w:type="dxa"/>
                <w:shd w:val="clear" w:color="auto" w:fill="auto"/>
              </w:tcPr>
              <w:p w14:paraId="575FF012" w14:textId="7941043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3708022" w14:textId="77777777" w:rsidTr="00BC47B6">
        <w:trPr>
          <w:trHeight w:val="38"/>
        </w:trPr>
        <w:sdt>
          <w:sdtPr>
            <w:rPr>
              <w:rFonts w:cstheme="minorHAnsi"/>
              <w:b/>
              <w:bCs/>
              <w:sz w:val="20"/>
              <w:szCs w:val="20"/>
            </w:rPr>
            <w:id w:val="-1039361095"/>
            <w14:checkbox>
              <w14:checked w14:val="0"/>
              <w14:checkedState w14:val="2612" w14:font="MS Gothic"/>
              <w14:uncheckedState w14:val="2610" w14:font="MS Gothic"/>
            </w14:checkbox>
          </w:sdtPr>
          <w:sdtEndPr/>
          <w:sdtContent>
            <w:tc>
              <w:tcPr>
                <w:tcW w:w="445" w:type="dxa"/>
                <w:shd w:val="clear" w:color="auto" w:fill="auto"/>
                <w:vAlign w:val="center"/>
              </w:tcPr>
              <w:p w14:paraId="3F45CD4E" w14:textId="33FCBAF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212187"/>
            <w14:checkbox>
              <w14:checked w14:val="0"/>
              <w14:checkedState w14:val="2612" w14:font="MS Gothic"/>
              <w14:uncheckedState w14:val="2610" w14:font="MS Gothic"/>
            </w14:checkbox>
          </w:sdtPr>
          <w:sdtEndPr/>
          <w:sdtContent>
            <w:tc>
              <w:tcPr>
                <w:tcW w:w="360" w:type="dxa"/>
                <w:shd w:val="clear" w:color="auto" w:fill="auto"/>
                <w:vAlign w:val="center"/>
              </w:tcPr>
              <w:p w14:paraId="73E1F862" w14:textId="4A5EF3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9865562"/>
            <w14:checkbox>
              <w14:checked w14:val="0"/>
              <w14:checkedState w14:val="2612" w14:font="MS Gothic"/>
              <w14:uncheckedState w14:val="2610" w14:font="MS Gothic"/>
            </w14:checkbox>
          </w:sdtPr>
          <w:sdtEndPr/>
          <w:sdtContent>
            <w:tc>
              <w:tcPr>
                <w:tcW w:w="450" w:type="dxa"/>
                <w:shd w:val="clear" w:color="auto" w:fill="auto"/>
                <w:vAlign w:val="center"/>
              </w:tcPr>
              <w:p w14:paraId="3F02B9A5" w14:textId="7D28258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98B419" w14:textId="7EF2A3F8" w:rsidR="00AF676D" w:rsidRPr="00FA15AA" w:rsidRDefault="00AF676D" w:rsidP="00AF676D">
            <w:pPr>
              <w:pStyle w:val="BodyText"/>
              <w:widowControl/>
              <w:numPr>
                <w:ilvl w:val="0"/>
                <w:numId w:val="44"/>
              </w:numPr>
              <w:jc w:val="center"/>
              <w:rPr>
                <w:rFonts w:asciiTheme="minorHAnsi" w:hAnsiTheme="minorHAnsi" w:cstheme="minorHAnsi"/>
                <w:sz w:val="20"/>
                <w:szCs w:val="20"/>
              </w:rPr>
            </w:pPr>
          </w:p>
        </w:tc>
        <w:tc>
          <w:tcPr>
            <w:tcW w:w="270" w:type="dxa"/>
            <w:shd w:val="clear" w:color="auto" w:fill="auto"/>
            <w:vAlign w:val="center"/>
          </w:tcPr>
          <w:p w14:paraId="25F89C08" w14:textId="052B767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0B421607" w14:textId="256464D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Natural nails kept neat and trimmed</w:t>
            </w:r>
          </w:p>
        </w:tc>
        <w:tc>
          <w:tcPr>
            <w:tcW w:w="4680" w:type="dxa"/>
            <w:vMerge/>
            <w:shd w:val="clear" w:color="auto" w:fill="auto"/>
          </w:tcPr>
          <w:p w14:paraId="0153B016"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466632264"/>
            <w:placeholder>
              <w:docPart w:val="2C5F8F05D0DC4D35B47C7A9D49D2E8DB"/>
            </w:placeholder>
            <w:showingPlcHdr/>
          </w:sdtPr>
          <w:sdtEndPr/>
          <w:sdtContent>
            <w:tc>
              <w:tcPr>
                <w:tcW w:w="4860" w:type="dxa"/>
                <w:shd w:val="clear" w:color="auto" w:fill="auto"/>
              </w:tcPr>
              <w:p w14:paraId="0296EF8C" w14:textId="7F1F67F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0A72F42" w14:textId="77777777" w:rsidTr="00BC47B6">
        <w:trPr>
          <w:trHeight w:val="38"/>
        </w:trPr>
        <w:sdt>
          <w:sdtPr>
            <w:rPr>
              <w:rFonts w:cstheme="minorHAnsi"/>
              <w:b/>
              <w:bCs/>
              <w:sz w:val="20"/>
              <w:szCs w:val="20"/>
            </w:rPr>
            <w:id w:val="275445970"/>
            <w14:checkbox>
              <w14:checked w14:val="0"/>
              <w14:checkedState w14:val="2612" w14:font="MS Gothic"/>
              <w14:uncheckedState w14:val="2610" w14:font="MS Gothic"/>
            </w14:checkbox>
          </w:sdtPr>
          <w:sdtEndPr/>
          <w:sdtContent>
            <w:tc>
              <w:tcPr>
                <w:tcW w:w="445" w:type="dxa"/>
                <w:shd w:val="clear" w:color="auto" w:fill="auto"/>
                <w:vAlign w:val="center"/>
              </w:tcPr>
              <w:p w14:paraId="3DF09F7C" w14:textId="0277440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60720576"/>
            <w14:checkbox>
              <w14:checked w14:val="0"/>
              <w14:checkedState w14:val="2612" w14:font="MS Gothic"/>
              <w14:uncheckedState w14:val="2610" w14:font="MS Gothic"/>
            </w14:checkbox>
          </w:sdtPr>
          <w:sdtEndPr/>
          <w:sdtContent>
            <w:tc>
              <w:tcPr>
                <w:tcW w:w="360" w:type="dxa"/>
                <w:shd w:val="clear" w:color="auto" w:fill="auto"/>
                <w:vAlign w:val="center"/>
              </w:tcPr>
              <w:p w14:paraId="53231E67" w14:textId="789E555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29634377"/>
            <w14:checkbox>
              <w14:checked w14:val="0"/>
              <w14:checkedState w14:val="2612" w14:font="MS Gothic"/>
              <w14:uncheckedState w14:val="2610" w14:font="MS Gothic"/>
            </w14:checkbox>
          </w:sdtPr>
          <w:sdtEndPr/>
          <w:sdtContent>
            <w:tc>
              <w:tcPr>
                <w:tcW w:w="450" w:type="dxa"/>
                <w:shd w:val="clear" w:color="auto" w:fill="auto"/>
                <w:vAlign w:val="center"/>
              </w:tcPr>
              <w:p w14:paraId="055244C4" w14:textId="777E2CF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024C388" w14:textId="3D8959BB" w:rsidR="00AF676D" w:rsidRPr="00FA15AA" w:rsidRDefault="00AF676D" w:rsidP="00AF676D">
            <w:pPr>
              <w:pStyle w:val="BodyText"/>
              <w:widowControl/>
              <w:numPr>
                <w:ilvl w:val="0"/>
                <w:numId w:val="45"/>
              </w:numPr>
              <w:jc w:val="center"/>
              <w:rPr>
                <w:rFonts w:asciiTheme="minorHAnsi" w:hAnsiTheme="minorHAnsi" w:cstheme="minorHAnsi"/>
                <w:sz w:val="20"/>
                <w:szCs w:val="20"/>
              </w:rPr>
            </w:pPr>
          </w:p>
        </w:tc>
        <w:tc>
          <w:tcPr>
            <w:tcW w:w="270" w:type="dxa"/>
            <w:shd w:val="clear" w:color="auto" w:fill="auto"/>
            <w:vAlign w:val="center"/>
          </w:tcPr>
          <w:p w14:paraId="0106FA52" w14:textId="6F6B5DE3"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5D6E1850" w14:textId="177C778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Ear buds and headphones removed</w:t>
            </w:r>
          </w:p>
        </w:tc>
        <w:tc>
          <w:tcPr>
            <w:tcW w:w="4680" w:type="dxa"/>
            <w:vMerge/>
            <w:shd w:val="clear" w:color="auto" w:fill="auto"/>
          </w:tcPr>
          <w:p w14:paraId="63A7A215"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52713911"/>
            <w:placeholder>
              <w:docPart w:val="C78622DFA4FD4EB1B590BB14CBB12436"/>
            </w:placeholder>
            <w:showingPlcHdr/>
          </w:sdtPr>
          <w:sdtEndPr/>
          <w:sdtContent>
            <w:tc>
              <w:tcPr>
                <w:tcW w:w="4860" w:type="dxa"/>
                <w:shd w:val="clear" w:color="auto" w:fill="auto"/>
              </w:tcPr>
              <w:p w14:paraId="3101E47C" w14:textId="7A58820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051B0AC" w14:textId="77777777" w:rsidTr="00BC47B6">
        <w:trPr>
          <w:trHeight w:val="38"/>
        </w:trPr>
        <w:sdt>
          <w:sdtPr>
            <w:rPr>
              <w:rFonts w:cstheme="minorHAnsi"/>
              <w:b/>
              <w:bCs/>
              <w:sz w:val="20"/>
              <w:szCs w:val="20"/>
            </w:rPr>
            <w:id w:val="2099285706"/>
            <w14:checkbox>
              <w14:checked w14:val="0"/>
              <w14:checkedState w14:val="2612" w14:font="MS Gothic"/>
              <w14:uncheckedState w14:val="2610" w14:font="MS Gothic"/>
            </w14:checkbox>
          </w:sdtPr>
          <w:sdtEndPr/>
          <w:sdtContent>
            <w:tc>
              <w:tcPr>
                <w:tcW w:w="445" w:type="dxa"/>
                <w:shd w:val="clear" w:color="auto" w:fill="auto"/>
                <w:vAlign w:val="center"/>
              </w:tcPr>
              <w:p w14:paraId="18CCB206" w14:textId="1F31689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62326277"/>
            <w14:checkbox>
              <w14:checked w14:val="0"/>
              <w14:checkedState w14:val="2612" w14:font="MS Gothic"/>
              <w14:uncheckedState w14:val="2610" w14:font="MS Gothic"/>
            </w14:checkbox>
          </w:sdtPr>
          <w:sdtEndPr/>
          <w:sdtContent>
            <w:tc>
              <w:tcPr>
                <w:tcW w:w="360" w:type="dxa"/>
                <w:shd w:val="clear" w:color="auto" w:fill="auto"/>
                <w:vAlign w:val="center"/>
              </w:tcPr>
              <w:p w14:paraId="7FD648BF" w14:textId="334116A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71137131"/>
            <w14:checkbox>
              <w14:checked w14:val="0"/>
              <w14:checkedState w14:val="2612" w14:font="MS Gothic"/>
              <w14:uncheckedState w14:val="2610" w14:font="MS Gothic"/>
            </w14:checkbox>
          </w:sdtPr>
          <w:sdtEndPr/>
          <w:sdtContent>
            <w:tc>
              <w:tcPr>
                <w:tcW w:w="450" w:type="dxa"/>
                <w:shd w:val="clear" w:color="auto" w:fill="auto"/>
                <w:vAlign w:val="center"/>
              </w:tcPr>
              <w:p w14:paraId="5AB1CCE8" w14:textId="36E940B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20ED47E" w14:textId="59441F7E" w:rsidR="00AF676D" w:rsidRPr="00FA15AA" w:rsidRDefault="00AF676D" w:rsidP="00AF676D">
            <w:pPr>
              <w:pStyle w:val="BodyText"/>
              <w:widowControl/>
              <w:numPr>
                <w:ilvl w:val="0"/>
                <w:numId w:val="46"/>
              </w:numPr>
              <w:jc w:val="center"/>
              <w:rPr>
                <w:rFonts w:asciiTheme="minorHAnsi" w:hAnsiTheme="minorHAnsi" w:cstheme="minorHAnsi"/>
                <w:sz w:val="20"/>
                <w:szCs w:val="20"/>
              </w:rPr>
            </w:pPr>
          </w:p>
        </w:tc>
        <w:tc>
          <w:tcPr>
            <w:tcW w:w="270" w:type="dxa"/>
            <w:shd w:val="clear" w:color="auto" w:fill="auto"/>
            <w:vAlign w:val="center"/>
          </w:tcPr>
          <w:p w14:paraId="4CB2DB86" w14:textId="5793A40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3DFADB69" w14:textId="1D02221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Wash hands and arms up the elbows with soap and water for at least 30 seconds</w:t>
            </w:r>
          </w:p>
        </w:tc>
        <w:tc>
          <w:tcPr>
            <w:tcW w:w="4680" w:type="dxa"/>
            <w:vMerge/>
            <w:shd w:val="clear" w:color="auto" w:fill="auto"/>
          </w:tcPr>
          <w:p w14:paraId="5BC02BE0"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31533854"/>
            <w:placeholder>
              <w:docPart w:val="36A63F8554C04B58804DECF0BCACAA77"/>
            </w:placeholder>
            <w:showingPlcHdr/>
          </w:sdtPr>
          <w:sdtEndPr/>
          <w:sdtContent>
            <w:tc>
              <w:tcPr>
                <w:tcW w:w="4860" w:type="dxa"/>
                <w:shd w:val="clear" w:color="auto" w:fill="auto"/>
              </w:tcPr>
              <w:p w14:paraId="76601D51" w14:textId="0B9AD39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B70DD2B" w14:textId="77777777" w:rsidTr="00BC47B6">
        <w:trPr>
          <w:trHeight w:val="38"/>
        </w:trPr>
        <w:sdt>
          <w:sdtPr>
            <w:rPr>
              <w:rFonts w:cstheme="minorHAnsi"/>
              <w:b/>
              <w:bCs/>
              <w:sz w:val="20"/>
              <w:szCs w:val="20"/>
            </w:rPr>
            <w:id w:val="1522974508"/>
            <w14:checkbox>
              <w14:checked w14:val="0"/>
              <w14:checkedState w14:val="2612" w14:font="MS Gothic"/>
              <w14:uncheckedState w14:val="2610" w14:font="MS Gothic"/>
            </w14:checkbox>
          </w:sdtPr>
          <w:sdtEndPr/>
          <w:sdtContent>
            <w:tc>
              <w:tcPr>
                <w:tcW w:w="445" w:type="dxa"/>
                <w:shd w:val="clear" w:color="auto" w:fill="auto"/>
                <w:vAlign w:val="center"/>
              </w:tcPr>
              <w:p w14:paraId="7D43B589" w14:textId="29BA84C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19019323"/>
            <w14:checkbox>
              <w14:checked w14:val="0"/>
              <w14:checkedState w14:val="2612" w14:font="MS Gothic"/>
              <w14:uncheckedState w14:val="2610" w14:font="MS Gothic"/>
            </w14:checkbox>
          </w:sdtPr>
          <w:sdtEndPr/>
          <w:sdtContent>
            <w:tc>
              <w:tcPr>
                <w:tcW w:w="360" w:type="dxa"/>
                <w:shd w:val="clear" w:color="auto" w:fill="auto"/>
                <w:vAlign w:val="center"/>
              </w:tcPr>
              <w:p w14:paraId="29985650" w14:textId="726132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3970727"/>
            <w14:checkbox>
              <w14:checked w14:val="0"/>
              <w14:checkedState w14:val="2612" w14:font="MS Gothic"/>
              <w14:uncheckedState w14:val="2610" w14:font="MS Gothic"/>
            </w14:checkbox>
          </w:sdtPr>
          <w:sdtEndPr/>
          <w:sdtContent>
            <w:tc>
              <w:tcPr>
                <w:tcW w:w="450" w:type="dxa"/>
                <w:shd w:val="clear" w:color="auto" w:fill="auto"/>
                <w:vAlign w:val="center"/>
              </w:tcPr>
              <w:p w14:paraId="5433F32F" w14:textId="064506A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052DC9" w14:textId="25790655" w:rsidR="00AF676D" w:rsidRPr="00FA15AA" w:rsidRDefault="00AF676D" w:rsidP="00AF676D">
            <w:pPr>
              <w:pStyle w:val="BodyText"/>
              <w:widowControl/>
              <w:numPr>
                <w:ilvl w:val="0"/>
                <w:numId w:val="47"/>
              </w:numPr>
              <w:jc w:val="center"/>
              <w:rPr>
                <w:rFonts w:asciiTheme="minorHAnsi" w:hAnsiTheme="minorHAnsi" w:cstheme="minorHAnsi"/>
                <w:sz w:val="20"/>
                <w:szCs w:val="20"/>
              </w:rPr>
            </w:pPr>
          </w:p>
        </w:tc>
        <w:tc>
          <w:tcPr>
            <w:tcW w:w="270" w:type="dxa"/>
            <w:shd w:val="clear" w:color="auto" w:fill="auto"/>
            <w:vAlign w:val="center"/>
          </w:tcPr>
          <w:p w14:paraId="29BA5E73" w14:textId="56077C86"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w:t>
            </w:r>
          </w:p>
        </w:tc>
        <w:tc>
          <w:tcPr>
            <w:tcW w:w="2790" w:type="dxa"/>
            <w:shd w:val="clear" w:color="auto" w:fill="auto"/>
            <w:vAlign w:val="center"/>
          </w:tcPr>
          <w:p w14:paraId="6DC620DD" w14:textId="45C3EF4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Dry hands using low-lint towels</w:t>
            </w:r>
          </w:p>
        </w:tc>
        <w:tc>
          <w:tcPr>
            <w:tcW w:w="4680" w:type="dxa"/>
            <w:vMerge/>
            <w:shd w:val="clear" w:color="auto" w:fill="auto"/>
          </w:tcPr>
          <w:p w14:paraId="64E7BC3D"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73209762"/>
            <w:placeholder>
              <w:docPart w:val="093FD92BB9414304A8A1021E88DC3209"/>
            </w:placeholder>
            <w:showingPlcHdr/>
          </w:sdtPr>
          <w:sdtEndPr/>
          <w:sdtContent>
            <w:tc>
              <w:tcPr>
                <w:tcW w:w="4860" w:type="dxa"/>
                <w:shd w:val="clear" w:color="auto" w:fill="auto"/>
              </w:tcPr>
              <w:p w14:paraId="292D570A" w14:textId="3658D84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25B23E8" w14:textId="77777777" w:rsidTr="00BC47B6">
        <w:trPr>
          <w:trHeight w:val="194"/>
        </w:trPr>
        <w:sdt>
          <w:sdtPr>
            <w:rPr>
              <w:rFonts w:cstheme="minorHAnsi"/>
              <w:b/>
              <w:bCs/>
              <w:sz w:val="20"/>
              <w:szCs w:val="20"/>
            </w:rPr>
            <w:id w:val="1111175451"/>
            <w14:checkbox>
              <w14:checked w14:val="0"/>
              <w14:checkedState w14:val="2612" w14:font="MS Gothic"/>
              <w14:uncheckedState w14:val="2610" w14:font="MS Gothic"/>
            </w14:checkbox>
          </w:sdtPr>
          <w:sdtEndPr/>
          <w:sdtContent>
            <w:tc>
              <w:tcPr>
                <w:tcW w:w="445" w:type="dxa"/>
                <w:shd w:val="clear" w:color="auto" w:fill="auto"/>
                <w:vAlign w:val="center"/>
              </w:tcPr>
              <w:p w14:paraId="43E19FD9" w14:textId="182D36E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59931621"/>
            <w14:checkbox>
              <w14:checked w14:val="0"/>
              <w14:checkedState w14:val="2612" w14:font="MS Gothic"/>
              <w14:uncheckedState w14:val="2610" w14:font="MS Gothic"/>
            </w14:checkbox>
          </w:sdtPr>
          <w:sdtEndPr/>
          <w:sdtContent>
            <w:tc>
              <w:tcPr>
                <w:tcW w:w="360" w:type="dxa"/>
                <w:shd w:val="clear" w:color="auto" w:fill="auto"/>
                <w:vAlign w:val="center"/>
              </w:tcPr>
              <w:p w14:paraId="41BE30E2" w14:textId="2AD9927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4327600"/>
            <w14:checkbox>
              <w14:checked w14:val="0"/>
              <w14:checkedState w14:val="2612" w14:font="MS Gothic"/>
              <w14:uncheckedState w14:val="2610" w14:font="MS Gothic"/>
            </w14:checkbox>
          </w:sdtPr>
          <w:sdtEndPr/>
          <w:sdtContent>
            <w:tc>
              <w:tcPr>
                <w:tcW w:w="450" w:type="dxa"/>
                <w:shd w:val="clear" w:color="auto" w:fill="auto"/>
                <w:vAlign w:val="center"/>
              </w:tcPr>
              <w:p w14:paraId="38661AE7" w14:textId="64360FD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022F0BA" w14:textId="2EF4B163" w:rsidR="00AF676D" w:rsidRPr="00FA15AA" w:rsidRDefault="00AF676D" w:rsidP="00AF676D">
            <w:pPr>
              <w:pStyle w:val="BodyText"/>
              <w:widowControl/>
              <w:numPr>
                <w:ilvl w:val="0"/>
                <w:numId w:val="48"/>
              </w:numPr>
              <w:jc w:val="center"/>
              <w:rPr>
                <w:rFonts w:asciiTheme="minorHAnsi" w:hAnsiTheme="minorHAnsi" w:cstheme="minorHAnsi"/>
                <w:sz w:val="20"/>
                <w:szCs w:val="20"/>
              </w:rPr>
            </w:pPr>
          </w:p>
        </w:tc>
        <w:tc>
          <w:tcPr>
            <w:tcW w:w="270" w:type="dxa"/>
            <w:shd w:val="clear" w:color="auto" w:fill="auto"/>
            <w:vAlign w:val="center"/>
          </w:tcPr>
          <w:p w14:paraId="1779DD20" w14:textId="7841096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w:t>
            </w:r>
          </w:p>
        </w:tc>
        <w:tc>
          <w:tcPr>
            <w:tcW w:w="2790" w:type="dxa"/>
            <w:shd w:val="clear" w:color="auto" w:fill="auto"/>
            <w:vAlign w:val="center"/>
          </w:tcPr>
          <w:p w14:paraId="3924C807" w14:textId="08BF2D7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Don shoe covers, head/hair/facial hair covers, and face mask</w:t>
            </w:r>
          </w:p>
        </w:tc>
        <w:tc>
          <w:tcPr>
            <w:tcW w:w="4680" w:type="dxa"/>
            <w:vMerge/>
            <w:shd w:val="clear" w:color="auto" w:fill="auto"/>
          </w:tcPr>
          <w:p w14:paraId="531A7F3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412749961"/>
            <w:placeholder>
              <w:docPart w:val="5A761ECE4E4F4157A158FBFCFADA1A39"/>
            </w:placeholder>
            <w:showingPlcHdr/>
          </w:sdtPr>
          <w:sdtEndPr/>
          <w:sdtContent>
            <w:tc>
              <w:tcPr>
                <w:tcW w:w="4860" w:type="dxa"/>
                <w:shd w:val="clear" w:color="auto" w:fill="auto"/>
              </w:tcPr>
              <w:p w14:paraId="3A907166" w14:textId="561EB24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74BE381" w14:textId="77777777" w:rsidTr="00BC47B6">
        <w:trPr>
          <w:trHeight w:val="356"/>
        </w:trPr>
        <w:sdt>
          <w:sdtPr>
            <w:rPr>
              <w:rFonts w:cstheme="minorHAnsi"/>
              <w:b/>
              <w:bCs/>
              <w:sz w:val="20"/>
              <w:szCs w:val="20"/>
            </w:rPr>
            <w:id w:val="303281768"/>
            <w14:checkbox>
              <w14:checked w14:val="0"/>
              <w14:checkedState w14:val="2612" w14:font="MS Gothic"/>
              <w14:uncheckedState w14:val="2610" w14:font="MS Gothic"/>
            </w14:checkbox>
          </w:sdtPr>
          <w:sdtEndPr/>
          <w:sdtContent>
            <w:tc>
              <w:tcPr>
                <w:tcW w:w="445" w:type="dxa"/>
                <w:shd w:val="clear" w:color="auto" w:fill="auto"/>
                <w:vAlign w:val="center"/>
              </w:tcPr>
              <w:p w14:paraId="0D7D4A8F" w14:textId="121AC47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0048071"/>
            <w14:checkbox>
              <w14:checked w14:val="0"/>
              <w14:checkedState w14:val="2612" w14:font="MS Gothic"/>
              <w14:uncheckedState w14:val="2610" w14:font="MS Gothic"/>
            </w14:checkbox>
          </w:sdtPr>
          <w:sdtEndPr/>
          <w:sdtContent>
            <w:tc>
              <w:tcPr>
                <w:tcW w:w="360" w:type="dxa"/>
                <w:shd w:val="clear" w:color="auto" w:fill="auto"/>
                <w:vAlign w:val="center"/>
              </w:tcPr>
              <w:p w14:paraId="1AA20A2C" w14:textId="3830D55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7874295"/>
            <w14:checkbox>
              <w14:checked w14:val="0"/>
              <w14:checkedState w14:val="2612" w14:font="MS Gothic"/>
              <w14:uncheckedState w14:val="2610" w14:font="MS Gothic"/>
            </w14:checkbox>
          </w:sdtPr>
          <w:sdtEndPr/>
          <w:sdtContent>
            <w:tc>
              <w:tcPr>
                <w:tcW w:w="450" w:type="dxa"/>
                <w:shd w:val="clear" w:color="auto" w:fill="auto"/>
                <w:vAlign w:val="center"/>
              </w:tcPr>
              <w:p w14:paraId="556CF2A1" w14:textId="376BF9F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A4F09D" w14:textId="7C45F9E1" w:rsidR="00AF676D" w:rsidRPr="00FA15AA" w:rsidRDefault="00AF676D" w:rsidP="00AF676D">
            <w:pPr>
              <w:pStyle w:val="BodyText"/>
              <w:widowControl/>
              <w:numPr>
                <w:ilvl w:val="0"/>
                <w:numId w:val="49"/>
              </w:numPr>
              <w:jc w:val="center"/>
              <w:rPr>
                <w:rFonts w:asciiTheme="minorHAnsi" w:hAnsiTheme="minorHAnsi" w:cstheme="minorHAnsi"/>
                <w:sz w:val="20"/>
                <w:szCs w:val="20"/>
              </w:rPr>
            </w:pPr>
          </w:p>
        </w:tc>
        <w:tc>
          <w:tcPr>
            <w:tcW w:w="270" w:type="dxa"/>
            <w:shd w:val="clear" w:color="auto" w:fill="auto"/>
            <w:vAlign w:val="center"/>
          </w:tcPr>
          <w:p w14:paraId="05AFA6FB" w14:textId="7213984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h</w:t>
            </w:r>
          </w:p>
        </w:tc>
        <w:tc>
          <w:tcPr>
            <w:tcW w:w="2790" w:type="dxa"/>
            <w:shd w:val="clear" w:color="auto" w:fill="auto"/>
            <w:vAlign w:val="center"/>
          </w:tcPr>
          <w:p w14:paraId="3EA5ACE5" w14:textId="2941052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Don a low-lint gown with sleeves that fit snugly around the wrists and enclosed at the neck</w:t>
            </w:r>
          </w:p>
        </w:tc>
        <w:tc>
          <w:tcPr>
            <w:tcW w:w="4680" w:type="dxa"/>
            <w:vMerge/>
            <w:shd w:val="clear" w:color="auto" w:fill="auto"/>
          </w:tcPr>
          <w:p w14:paraId="74E6B27E"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40586384"/>
            <w:placeholder>
              <w:docPart w:val="3329C03DDDBD44D9A6520FE56079E65E"/>
            </w:placeholder>
            <w:showingPlcHdr/>
          </w:sdtPr>
          <w:sdtEndPr/>
          <w:sdtContent>
            <w:tc>
              <w:tcPr>
                <w:tcW w:w="4860" w:type="dxa"/>
                <w:shd w:val="clear" w:color="auto" w:fill="auto"/>
              </w:tcPr>
              <w:p w14:paraId="515A7BCA" w14:textId="45C591C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09DB587" w14:textId="77777777" w:rsidTr="00BC47B6">
        <w:trPr>
          <w:trHeight w:val="95"/>
        </w:trPr>
        <w:sdt>
          <w:sdtPr>
            <w:rPr>
              <w:rFonts w:cstheme="minorHAnsi"/>
              <w:b/>
              <w:bCs/>
              <w:sz w:val="20"/>
              <w:szCs w:val="20"/>
            </w:rPr>
            <w:id w:val="-2000651775"/>
            <w14:checkbox>
              <w14:checked w14:val="0"/>
              <w14:checkedState w14:val="2612" w14:font="MS Gothic"/>
              <w14:uncheckedState w14:val="2610" w14:font="MS Gothic"/>
            </w14:checkbox>
          </w:sdtPr>
          <w:sdtEndPr/>
          <w:sdtContent>
            <w:tc>
              <w:tcPr>
                <w:tcW w:w="445" w:type="dxa"/>
                <w:shd w:val="clear" w:color="auto" w:fill="auto"/>
                <w:vAlign w:val="center"/>
              </w:tcPr>
              <w:p w14:paraId="55638DA6" w14:textId="61A535A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73654347"/>
            <w14:checkbox>
              <w14:checked w14:val="0"/>
              <w14:checkedState w14:val="2612" w14:font="MS Gothic"/>
              <w14:uncheckedState w14:val="2610" w14:font="MS Gothic"/>
            </w14:checkbox>
          </w:sdtPr>
          <w:sdtEndPr/>
          <w:sdtContent>
            <w:tc>
              <w:tcPr>
                <w:tcW w:w="360" w:type="dxa"/>
                <w:shd w:val="clear" w:color="auto" w:fill="auto"/>
                <w:vAlign w:val="center"/>
              </w:tcPr>
              <w:p w14:paraId="673E0593" w14:textId="7271849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7590221"/>
            <w14:checkbox>
              <w14:checked w14:val="0"/>
              <w14:checkedState w14:val="2612" w14:font="MS Gothic"/>
              <w14:uncheckedState w14:val="2610" w14:font="MS Gothic"/>
            </w14:checkbox>
          </w:sdtPr>
          <w:sdtEndPr/>
          <w:sdtContent>
            <w:tc>
              <w:tcPr>
                <w:tcW w:w="450" w:type="dxa"/>
                <w:shd w:val="clear" w:color="auto" w:fill="auto"/>
                <w:vAlign w:val="center"/>
              </w:tcPr>
              <w:p w14:paraId="5168C44C" w14:textId="2A8A17F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3F8707" w14:textId="2390218E" w:rsidR="00AF676D" w:rsidRPr="00FA15AA" w:rsidRDefault="00AF676D" w:rsidP="00AF676D">
            <w:pPr>
              <w:pStyle w:val="BodyText"/>
              <w:widowControl/>
              <w:numPr>
                <w:ilvl w:val="0"/>
                <w:numId w:val="50"/>
              </w:numPr>
              <w:jc w:val="center"/>
              <w:rPr>
                <w:rFonts w:asciiTheme="minorHAnsi" w:hAnsiTheme="minorHAnsi" w:cstheme="minorHAnsi"/>
                <w:sz w:val="20"/>
                <w:szCs w:val="20"/>
              </w:rPr>
            </w:pPr>
          </w:p>
        </w:tc>
        <w:tc>
          <w:tcPr>
            <w:tcW w:w="270" w:type="dxa"/>
            <w:shd w:val="clear" w:color="auto" w:fill="auto"/>
            <w:vAlign w:val="center"/>
          </w:tcPr>
          <w:p w14:paraId="0F2BF535" w14:textId="74C4C09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w:t>
            </w:r>
          </w:p>
        </w:tc>
        <w:tc>
          <w:tcPr>
            <w:tcW w:w="2790" w:type="dxa"/>
            <w:shd w:val="clear" w:color="auto" w:fill="auto"/>
            <w:vAlign w:val="center"/>
          </w:tcPr>
          <w:p w14:paraId="246AA7AE" w14:textId="3E70775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Clean reusable gown donned daily</w:t>
            </w:r>
          </w:p>
        </w:tc>
        <w:tc>
          <w:tcPr>
            <w:tcW w:w="4680" w:type="dxa"/>
            <w:vMerge/>
            <w:shd w:val="clear" w:color="auto" w:fill="auto"/>
          </w:tcPr>
          <w:p w14:paraId="2AAF853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31384944"/>
            <w:placeholder>
              <w:docPart w:val="C69746B56E4842F58C470E4C115DFF60"/>
            </w:placeholder>
            <w:showingPlcHdr/>
          </w:sdtPr>
          <w:sdtEndPr/>
          <w:sdtContent>
            <w:tc>
              <w:tcPr>
                <w:tcW w:w="4860" w:type="dxa"/>
                <w:shd w:val="clear" w:color="auto" w:fill="auto"/>
              </w:tcPr>
              <w:p w14:paraId="2A977CDB" w14:textId="2E0B757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0B50848" w14:textId="77777777" w:rsidTr="00BC47B6">
        <w:trPr>
          <w:trHeight w:val="50"/>
        </w:trPr>
        <w:sdt>
          <w:sdtPr>
            <w:rPr>
              <w:rFonts w:cstheme="minorHAnsi"/>
              <w:b/>
              <w:bCs/>
              <w:sz w:val="20"/>
              <w:szCs w:val="20"/>
            </w:rPr>
            <w:id w:val="495766904"/>
            <w14:checkbox>
              <w14:checked w14:val="0"/>
              <w14:checkedState w14:val="2612" w14:font="MS Gothic"/>
              <w14:uncheckedState w14:val="2610" w14:font="MS Gothic"/>
            </w14:checkbox>
          </w:sdtPr>
          <w:sdtEndPr/>
          <w:sdtContent>
            <w:tc>
              <w:tcPr>
                <w:tcW w:w="445" w:type="dxa"/>
                <w:shd w:val="clear" w:color="auto" w:fill="auto"/>
                <w:vAlign w:val="center"/>
              </w:tcPr>
              <w:p w14:paraId="0D49B8F7" w14:textId="7183E90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52222571"/>
            <w14:checkbox>
              <w14:checked w14:val="0"/>
              <w14:checkedState w14:val="2612" w14:font="MS Gothic"/>
              <w14:uncheckedState w14:val="2610" w14:font="MS Gothic"/>
            </w14:checkbox>
          </w:sdtPr>
          <w:sdtEndPr/>
          <w:sdtContent>
            <w:tc>
              <w:tcPr>
                <w:tcW w:w="360" w:type="dxa"/>
                <w:shd w:val="clear" w:color="auto" w:fill="auto"/>
                <w:vAlign w:val="center"/>
              </w:tcPr>
              <w:p w14:paraId="604982B1" w14:textId="5F35175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0755593"/>
            <w14:checkbox>
              <w14:checked w14:val="0"/>
              <w14:checkedState w14:val="2612" w14:font="MS Gothic"/>
              <w14:uncheckedState w14:val="2610" w14:font="MS Gothic"/>
            </w14:checkbox>
          </w:sdtPr>
          <w:sdtEndPr/>
          <w:sdtContent>
            <w:tc>
              <w:tcPr>
                <w:tcW w:w="450" w:type="dxa"/>
                <w:shd w:val="clear" w:color="auto" w:fill="auto"/>
                <w:vAlign w:val="center"/>
              </w:tcPr>
              <w:p w14:paraId="7F27AB85" w14:textId="2964460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EC0ABF" w14:textId="6B63FEF4" w:rsidR="00AF676D" w:rsidRPr="00FA15AA" w:rsidRDefault="00AF676D" w:rsidP="00AF676D">
            <w:pPr>
              <w:pStyle w:val="BodyText"/>
              <w:widowControl/>
              <w:numPr>
                <w:ilvl w:val="0"/>
                <w:numId w:val="51"/>
              </w:numPr>
              <w:jc w:val="center"/>
              <w:rPr>
                <w:rFonts w:asciiTheme="minorHAnsi" w:hAnsiTheme="minorHAnsi" w:cstheme="minorHAnsi"/>
                <w:sz w:val="20"/>
                <w:szCs w:val="20"/>
              </w:rPr>
            </w:pPr>
          </w:p>
        </w:tc>
        <w:tc>
          <w:tcPr>
            <w:tcW w:w="270" w:type="dxa"/>
            <w:shd w:val="clear" w:color="auto" w:fill="auto"/>
            <w:vAlign w:val="center"/>
          </w:tcPr>
          <w:p w14:paraId="0D651DED" w14:textId="3B1E407F"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j</w:t>
            </w:r>
          </w:p>
        </w:tc>
        <w:tc>
          <w:tcPr>
            <w:tcW w:w="2790" w:type="dxa"/>
            <w:shd w:val="clear" w:color="auto" w:fill="auto"/>
            <w:vAlign w:val="center"/>
          </w:tcPr>
          <w:p w14:paraId="7B39CD15" w14:textId="7B9F6FA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Aseptically don sterile, powder-free gloves</w:t>
            </w:r>
          </w:p>
        </w:tc>
        <w:tc>
          <w:tcPr>
            <w:tcW w:w="4680" w:type="dxa"/>
            <w:vMerge/>
            <w:shd w:val="clear" w:color="auto" w:fill="auto"/>
          </w:tcPr>
          <w:p w14:paraId="737DA37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62153765"/>
            <w:placeholder>
              <w:docPart w:val="51609FDE30694B0D90F547D4508DA487"/>
            </w:placeholder>
            <w:showingPlcHdr/>
          </w:sdtPr>
          <w:sdtEndPr/>
          <w:sdtContent>
            <w:tc>
              <w:tcPr>
                <w:tcW w:w="4860" w:type="dxa"/>
                <w:shd w:val="clear" w:color="auto" w:fill="auto"/>
              </w:tcPr>
              <w:p w14:paraId="35F55B1C" w14:textId="07439A9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0519E4A" w14:textId="77777777" w:rsidTr="00BC47B6">
        <w:trPr>
          <w:trHeight w:val="38"/>
        </w:trPr>
        <w:sdt>
          <w:sdtPr>
            <w:rPr>
              <w:rFonts w:cstheme="minorHAnsi"/>
              <w:b/>
              <w:bCs/>
              <w:sz w:val="20"/>
              <w:szCs w:val="20"/>
            </w:rPr>
            <w:id w:val="-2034721962"/>
            <w14:checkbox>
              <w14:checked w14:val="0"/>
              <w14:checkedState w14:val="2612" w14:font="MS Gothic"/>
              <w14:uncheckedState w14:val="2610" w14:font="MS Gothic"/>
            </w14:checkbox>
          </w:sdtPr>
          <w:sdtEndPr/>
          <w:sdtContent>
            <w:tc>
              <w:tcPr>
                <w:tcW w:w="445" w:type="dxa"/>
                <w:shd w:val="clear" w:color="auto" w:fill="auto"/>
                <w:vAlign w:val="center"/>
              </w:tcPr>
              <w:p w14:paraId="5C0B7417" w14:textId="1ABEA54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8757279"/>
            <w14:checkbox>
              <w14:checked w14:val="0"/>
              <w14:checkedState w14:val="2612" w14:font="MS Gothic"/>
              <w14:uncheckedState w14:val="2610" w14:font="MS Gothic"/>
            </w14:checkbox>
          </w:sdtPr>
          <w:sdtEndPr/>
          <w:sdtContent>
            <w:tc>
              <w:tcPr>
                <w:tcW w:w="360" w:type="dxa"/>
                <w:shd w:val="clear" w:color="auto" w:fill="auto"/>
                <w:vAlign w:val="center"/>
              </w:tcPr>
              <w:p w14:paraId="3E719090" w14:textId="1ED87B7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5278117"/>
            <w14:checkbox>
              <w14:checked w14:val="0"/>
              <w14:checkedState w14:val="2612" w14:font="MS Gothic"/>
              <w14:uncheckedState w14:val="2610" w14:font="MS Gothic"/>
            </w14:checkbox>
          </w:sdtPr>
          <w:sdtEndPr/>
          <w:sdtContent>
            <w:tc>
              <w:tcPr>
                <w:tcW w:w="450" w:type="dxa"/>
                <w:shd w:val="clear" w:color="auto" w:fill="auto"/>
                <w:vAlign w:val="center"/>
              </w:tcPr>
              <w:p w14:paraId="25C3C7F8" w14:textId="72044E9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DB3EE5" w14:textId="7638C395" w:rsidR="00AF676D" w:rsidRPr="00FA15AA" w:rsidRDefault="00AF676D" w:rsidP="00AF676D">
            <w:pPr>
              <w:pStyle w:val="BodyText"/>
              <w:widowControl/>
              <w:numPr>
                <w:ilvl w:val="0"/>
                <w:numId w:val="52"/>
              </w:numPr>
              <w:jc w:val="center"/>
              <w:rPr>
                <w:rFonts w:asciiTheme="minorHAnsi" w:hAnsiTheme="minorHAnsi" w:cstheme="minorHAnsi"/>
                <w:sz w:val="20"/>
                <w:szCs w:val="20"/>
              </w:rPr>
            </w:pPr>
          </w:p>
        </w:tc>
        <w:tc>
          <w:tcPr>
            <w:tcW w:w="270" w:type="dxa"/>
            <w:shd w:val="clear" w:color="auto" w:fill="auto"/>
            <w:vAlign w:val="center"/>
          </w:tcPr>
          <w:p w14:paraId="1008D42D" w14:textId="129D0C8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k</w:t>
            </w:r>
          </w:p>
        </w:tc>
        <w:tc>
          <w:tcPr>
            <w:tcW w:w="2790" w:type="dxa"/>
            <w:shd w:val="clear" w:color="auto" w:fill="auto"/>
            <w:vAlign w:val="center"/>
          </w:tcPr>
          <w:p w14:paraId="3DC074ED" w14:textId="2E8BC0E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Gloves completely and snugly cover the ends of the gown cuffs</w:t>
            </w:r>
          </w:p>
        </w:tc>
        <w:tc>
          <w:tcPr>
            <w:tcW w:w="4680" w:type="dxa"/>
            <w:vMerge/>
            <w:shd w:val="clear" w:color="auto" w:fill="auto"/>
          </w:tcPr>
          <w:p w14:paraId="1B5272E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718018865"/>
            <w:placeholder>
              <w:docPart w:val="BAFCC8B01B8047DA9FD098C95D6CAF39"/>
            </w:placeholder>
            <w:showingPlcHdr/>
          </w:sdtPr>
          <w:sdtEndPr/>
          <w:sdtContent>
            <w:tc>
              <w:tcPr>
                <w:tcW w:w="4860" w:type="dxa"/>
                <w:shd w:val="clear" w:color="auto" w:fill="auto"/>
              </w:tcPr>
              <w:p w14:paraId="450DDFDB" w14:textId="5E9B957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C22A277" w14:textId="77777777" w:rsidTr="00BC47B6">
        <w:trPr>
          <w:trHeight w:val="38"/>
        </w:trPr>
        <w:sdt>
          <w:sdtPr>
            <w:rPr>
              <w:rFonts w:cstheme="minorHAnsi"/>
              <w:b/>
              <w:bCs/>
              <w:sz w:val="20"/>
              <w:szCs w:val="20"/>
            </w:rPr>
            <w:id w:val="1418591368"/>
            <w14:checkbox>
              <w14:checked w14:val="0"/>
              <w14:checkedState w14:val="2612" w14:font="MS Gothic"/>
              <w14:uncheckedState w14:val="2610" w14:font="MS Gothic"/>
            </w14:checkbox>
          </w:sdtPr>
          <w:sdtEndPr/>
          <w:sdtContent>
            <w:tc>
              <w:tcPr>
                <w:tcW w:w="445" w:type="dxa"/>
                <w:shd w:val="clear" w:color="auto" w:fill="auto"/>
                <w:vAlign w:val="center"/>
              </w:tcPr>
              <w:p w14:paraId="16324C89" w14:textId="33F73B0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64525146"/>
            <w14:checkbox>
              <w14:checked w14:val="0"/>
              <w14:checkedState w14:val="2612" w14:font="MS Gothic"/>
              <w14:uncheckedState w14:val="2610" w14:font="MS Gothic"/>
            </w14:checkbox>
          </w:sdtPr>
          <w:sdtEndPr/>
          <w:sdtContent>
            <w:tc>
              <w:tcPr>
                <w:tcW w:w="360" w:type="dxa"/>
                <w:shd w:val="clear" w:color="auto" w:fill="auto"/>
                <w:vAlign w:val="center"/>
              </w:tcPr>
              <w:p w14:paraId="22AEDA78" w14:textId="286A1F2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3209995"/>
            <w14:checkbox>
              <w14:checked w14:val="0"/>
              <w14:checkedState w14:val="2612" w14:font="MS Gothic"/>
              <w14:uncheckedState w14:val="2610" w14:font="MS Gothic"/>
            </w14:checkbox>
          </w:sdtPr>
          <w:sdtEndPr/>
          <w:sdtContent>
            <w:tc>
              <w:tcPr>
                <w:tcW w:w="450" w:type="dxa"/>
                <w:shd w:val="clear" w:color="auto" w:fill="auto"/>
                <w:vAlign w:val="center"/>
              </w:tcPr>
              <w:p w14:paraId="28FFF800" w14:textId="18A948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D9D9A2" w14:textId="7AB42F86" w:rsidR="00AF676D" w:rsidRPr="00FA15AA" w:rsidRDefault="00AF676D" w:rsidP="00AF676D">
            <w:pPr>
              <w:pStyle w:val="BodyText"/>
              <w:widowControl/>
              <w:numPr>
                <w:ilvl w:val="0"/>
                <w:numId w:val="53"/>
              </w:numPr>
              <w:jc w:val="center"/>
              <w:rPr>
                <w:rFonts w:asciiTheme="minorHAnsi" w:hAnsiTheme="minorHAnsi" w:cstheme="minorHAnsi"/>
                <w:sz w:val="20"/>
                <w:szCs w:val="20"/>
              </w:rPr>
            </w:pPr>
          </w:p>
        </w:tc>
        <w:tc>
          <w:tcPr>
            <w:tcW w:w="270" w:type="dxa"/>
            <w:shd w:val="clear" w:color="auto" w:fill="auto"/>
            <w:vAlign w:val="center"/>
          </w:tcPr>
          <w:p w14:paraId="067F208E" w14:textId="2DF72A7B"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l</w:t>
            </w:r>
          </w:p>
        </w:tc>
        <w:tc>
          <w:tcPr>
            <w:tcW w:w="2790" w:type="dxa"/>
            <w:shd w:val="clear" w:color="auto" w:fill="auto"/>
            <w:vAlign w:val="center"/>
          </w:tcPr>
          <w:p w14:paraId="56108F12" w14:textId="4274000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Periodically apply sterile 70% IPA to gloves</w:t>
            </w:r>
          </w:p>
        </w:tc>
        <w:tc>
          <w:tcPr>
            <w:tcW w:w="4680" w:type="dxa"/>
            <w:vMerge/>
            <w:shd w:val="clear" w:color="auto" w:fill="auto"/>
          </w:tcPr>
          <w:p w14:paraId="544D9B2D"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535088254"/>
            <w:placeholder>
              <w:docPart w:val="D53C330E710E44719B0225ED454C289C"/>
            </w:placeholder>
            <w:showingPlcHdr/>
          </w:sdtPr>
          <w:sdtEndPr/>
          <w:sdtContent>
            <w:tc>
              <w:tcPr>
                <w:tcW w:w="4860" w:type="dxa"/>
                <w:shd w:val="clear" w:color="auto" w:fill="auto"/>
              </w:tcPr>
              <w:p w14:paraId="4046EDEE" w14:textId="2DC07A9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635022F" w14:textId="77777777" w:rsidTr="00BC47B6">
        <w:trPr>
          <w:trHeight w:val="722"/>
        </w:trPr>
        <w:sdt>
          <w:sdtPr>
            <w:rPr>
              <w:rFonts w:cstheme="minorHAnsi"/>
              <w:b/>
              <w:bCs/>
              <w:sz w:val="20"/>
              <w:szCs w:val="20"/>
            </w:rPr>
            <w:id w:val="1652093271"/>
            <w14:checkbox>
              <w14:checked w14:val="0"/>
              <w14:checkedState w14:val="2612" w14:font="MS Gothic"/>
              <w14:uncheckedState w14:val="2610" w14:font="MS Gothic"/>
            </w14:checkbox>
          </w:sdtPr>
          <w:sdtEndPr/>
          <w:sdtContent>
            <w:tc>
              <w:tcPr>
                <w:tcW w:w="445" w:type="dxa"/>
                <w:shd w:val="clear" w:color="auto" w:fill="auto"/>
                <w:vAlign w:val="center"/>
              </w:tcPr>
              <w:p w14:paraId="57BFBBB8" w14:textId="7C1A0D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84906687"/>
            <w14:checkbox>
              <w14:checked w14:val="0"/>
              <w14:checkedState w14:val="2612" w14:font="MS Gothic"/>
              <w14:uncheckedState w14:val="2610" w14:font="MS Gothic"/>
            </w14:checkbox>
          </w:sdtPr>
          <w:sdtEndPr/>
          <w:sdtContent>
            <w:tc>
              <w:tcPr>
                <w:tcW w:w="360" w:type="dxa"/>
                <w:shd w:val="clear" w:color="auto" w:fill="auto"/>
                <w:vAlign w:val="center"/>
              </w:tcPr>
              <w:p w14:paraId="719171DC" w14:textId="7C96983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0999301"/>
            <w14:checkbox>
              <w14:checked w14:val="0"/>
              <w14:checkedState w14:val="2612" w14:font="MS Gothic"/>
              <w14:uncheckedState w14:val="2610" w14:font="MS Gothic"/>
            </w14:checkbox>
          </w:sdtPr>
          <w:sdtEndPr/>
          <w:sdtContent>
            <w:tc>
              <w:tcPr>
                <w:tcW w:w="450" w:type="dxa"/>
                <w:shd w:val="clear" w:color="auto" w:fill="auto"/>
                <w:vAlign w:val="center"/>
              </w:tcPr>
              <w:p w14:paraId="73C9F3F6" w14:textId="399938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5A12C10" w14:textId="6D902662" w:rsidR="00AF676D" w:rsidRPr="00FA15AA" w:rsidRDefault="00AF676D" w:rsidP="00AF676D">
            <w:pPr>
              <w:pStyle w:val="BodyText"/>
              <w:widowControl/>
              <w:numPr>
                <w:ilvl w:val="0"/>
                <w:numId w:val="54"/>
              </w:numPr>
              <w:jc w:val="center"/>
              <w:rPr>
                <w:rFonts w:asciiTheme="minorHAnsi" w:hAnsiTheme="minorHAnsi" w:cstheme="minorHAnsi"/>
                <w:sz w:val="20"/>
                <w:szCs w:val="20"/>
              </w:rPr>
            </w:pPr>
          </w:p>
        </w:tc>
        <w:tc>
          <w:tcPr>
            <w:tcW w:w="270" w:type="dxa"/>
            <w:shd w:val="clear" w:color="auto" w:fill="auto"/>
            <w:vAlign w:val="center"/>
          </w:tcPr>
          <w:p w14:paraId="332439DB" w14:textId="7E257F6E"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w:t>
            </w:r>
          </w:p>
        </w:tc>
        <w:tc>
          <w:tcPr>
            <w:tcW w:w="2790" w:type="dxa"/>
            <w:shd w:val="clear" w:color="auto" w:fill="auto"/>
            <w:vAlign w:val="center"/>
          </w:tcPr>
          <w:p w14:paraId="0FCC4A72" w14:textId="521E9F9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Routinely inspect the gloves for holes, punctures, radioactivity contamination, or tears</w:t>
            </w:r>
          </w:p>
        </w:tc>
        <w:tc>
          <w:tcPr>
            <w:tcW w:w="4680" w:type="dxa"/>
            <w:vMerge/>
            <w:shd w:val="clear" w:color="auto" w:fill="auto"/>
          </w:tcPr>
          <w:p w14:paraId="2B50C09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43966546"/>
            <w:placeholder>
              <w:docPart w:val="8B708E0AA2FF423F94CB071886A1F6AE"/>
            </w:placeholder>
            <w:showingPlcHdr/>
          </w:sdtPr>
          <w:sdtEndPr/>
          <w:sdtContent>
            <w:tc>
              <w:tcPr>
                <w:tcW w:w="4860" w:type="dxa"/>
                <w:shd w:val="clear" w:color="auto" w:fill="auto"/>
              </w:tcPr>
              <w:p w14:paraId="53FA58FF" w14:textId="70241CA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CBF9078" w14:textId="77777777" w:rsidTr="00BC47B6">
        <w:trPr>
          <w:trHeight w:val="722"/>
        </w:trPr>
        <w:sdt>
          <w:sdtPr>
            <w:rPr>
              <w:rFonts w:cstheme="minorHAnsi"/>
              <w:b/>
              <w:bCs/>
              <w:sz w:val="20"/>
              <w:szCs w:val="20"/>
            </w:rPr>
            <w:id w:val="-1941366044"/>
            <w14:checkbox>
              <w14:checked w14:val="0"/>
              <w14:checkedState w14:val="2612" w14:font="MS Gothic"/>
              <w14:uncheckedState w14:val="2610" w14:font="MS Gothic"/>
            </w14:checkbox>
          </w:sdtPr>
          <w:sdtEndPr/>
          <w:sdtContent>
            <w:tc>
              <w:tcPr>
                <w:tcW w:w="445" w:type="dxa"/>
                <w:shd w:val="clear" w:color="auto" w:fill="auto"/>
                <w:vAlign w:val="center"/>
              </w:tcPr>
              <w:p w14:paraId="7AA18CDA" w14:textId="7285C6A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74939329"/>
            <w14:checkbox>
              <w14:checked w14:val="0"/>
              <w14:checkedState w14:val="2612" w14:font="MS Gothic"/>
              <w14:uncheckedState w14:val="2610" w14:font="MS Gothic"/>
            </w14:checkbox>
          </w:sdtPr>
          <w:sdtEndPr/>
          <w:sdtContent>
            <w:tc>
              <w:tcPr>
                <w:tcW w:w="360" w:type="dxa"/>
                <w:shd w:val="clear" w:color="auto" w:fill="auto"/>
                <w:vAlign w:val="center"/>
              </w:tcPr>
              <w:p w14:paraId="22A587D9" w14:textId="64FD0A6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57519517"/>
            <w14:checkbox>
              <w14:checked w14:val="0"/>
              <w14:checkedState w14:val="2612" w14:font="MS Gothic"/>
              <w14:uncheckedState w14:val="2610" w14:font="MS Gothic"/>
            </w14:checkbox>
          </w:sdtPr>
          <w:sdtEndPr/>
          <w:sdtContent>
            <w:tc>
              <w:tcPr>
                <w:tcW w:w="450" w:type="dxa"/>
                <w:shd w:val="clear" w:color="auto" w:fill="auto"/>
                <w:vAlign w:val="center"/>
              </w:tcPr>
              <w:p w14:paraId="43596507" w14:textId="15ECBB9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785852C" w14:textId="4E1D5D6F" w:rsidR="00AF676D" w:rsidRPr="00FA15AA" w:rsidRDefault="00AF676D" w:rsidP="00AF676D">
            <w:pPr>
              <w:pStyle w:val="BodyText"/>
              <w:widowControl/>
              <w:numPr>
                <w:ilvl w:val="0"/>
                <w:numId w:val="55"/>
              </w:numPr>
              <w:jc w:val="center"/>
              <w:rPr>
                <w:rFonts w:asciiTheme="minorHAnsi" w:hAnsiTheme="minorHAnsi" w:cstheme="minorHAnsi"/>
                <w:sz w:val="20"/>
                <w:szCs w:val="20"/>
              </w:rPr>
            </w:pPr>
          </w:p>
        </w:tc>
        <w:tc>
          <w:tcPr>
            <w:tcW w:w="270" w:type="dxa"/>
            <w:shd w:val="clear" w:color="auto" w:fill="auto"/>
            <w:vAlign w:val="center"/>
          </w:tcPr>
          <w:p w14:paraId="3852DBB3" w14:textId="7F969B7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w:t>
            </w:r>
          </w:p>
        </w:tc>
        <w:tc>
          <w:tcPr>
            <w:tcW w:w="2790" w:type="dxa"/>
            <w:shd w:val="clear" w:color="auto" w:fill="auto"/>
            <w:vAlign w:val="center"/>
          </w:tcPr>
          <w:p w14:paraId="5DC33F63" w14:textId="651ECB9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Immediately remove gloves if defective, radioactivity contamination, or malfunction and repeat antiseptic hand cleansing </w:t>
            </w:r>
          </w:p>
        </w:tc>
        <w:tc>
          <w:tcPr>
            <w:tcW w:w="4680" w:type="dxa"/>
            <w:vMerge/>
            <w:shd w:val="clear" w:color="auto" w:fill="auto"/>
          </w:tcPr>
          <w:p w14:paraId="26639F3E"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341900273"/>
            <w:placeholder>
              <w:docPart w:val="13AD7EF9679345F89C072B6FCC1327A8"/>
            </w:placeholder>
            <w:showingPlcHdr/>
          </w:sdtPr>
          <w:sdtEndPr/>
          <w:sdtContent>
            <w:tc>
              <w:tcPr>
                <w:tcW w:w="4860" w:type="dxa"/>
                <w:shd w:val="clear" w:color="auto" w:fill="auto"/>
              </w:tcPr>
              <w:p w14:paraId="56E0E50A" w14:textId="5DBF5A0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57FAFCB" w14:textId="77777777" w:rsidTr="00BC47B6">
        <w:trPr>
          <w:trHeight w:val="722"/>
        </w:trPr>
        <w:sdt>
          <w:sdtPr>
            <w:rPr>
              <w:rFonts w:cstheme="minorHAnsi"/>
              <w:b/>
              <w:bCs/>
              <w:sz w:val="20"/>
              <w:szCs w:val="20"/>
            </w:rPr>
            <w:id w:val="1808431777"/>
            <w14:checkbox>
              <w14:checked w14:val="0"/>
              <w14:checkedState w14:val="2612" w14:font="MS Gothic"/>
              <w14:uncheckedState w14:val="2610" w14:font="MS Gothic"/>
            </w14:checkbox>
          </w:sdtPr>
          <w:sdtEndPr/>
          <w:sdtContent>
            <w:tc>
              <w:tcPr>
                <w:tcW w:w="445" w:type="dxa"/>
                <w:shd w:val="clear" w:color="auto" w:fill="auto"/>
                <w:vAlign w:val="center"/>
              </w:tcPr>
              <w:p w14:paraId="2C160B49" w14:textId="6791A35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01843665"/>
            <w14:checkbox>
              <w14:checked w14:val="0"/>
              <w14:checkedState w14:val="2612" w14:font="MS Gothic"/>
              <w14:uncheckedState w14:val="2610" w14:font="MS Gothic"/>
            </w14:checkbox>
          </w:sdtPr>
          <w:sdtEndPr/>
          <w:sdtContent>
            <w:tc>
              <w:tcPr>
                <w:tcW w:w="360" w:type="dxa"/>
                <w:shd w:val="clear" w:color="auto" w:fill="auto"/>
                <w:vAlign w:val="center"/>
              </w:tcPr>
              <w:p w14:paraId="64BBB221" w14:textId="35BD03D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86571601"/>
            <w14:checkbox>
              <w14:checked w14:val="0"/>
              <w14:checkedState w14:val="2612" w14:font="MS Gothic"/>
              <w14:uncheckedState w14:val="2610" w14:font="MS Gothic"/>
            </w14:checkbox>
          </w:sdtPr>
          <w:sdtEndPr/>
          <w:sdtContent>
            <w:tc>
              <w:tcPr>
                <w:tcW w:w="450" w:type="dxa"/>
                <w:shd w:val="clear" w:color="auto" w:fill="auto"/>
                <w:vAlign w:val="center"/>
              </w:tcPr>
              <w:p w14:paraId="0FAD8830" w14:textId="3101472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4E5802" w14:textId="57965173" w:rsidR="00AF676D" w:rsidRPr="00FA15AA" w:rsidRDefault="00AF676D" w:rsidP="00AF676D">
            <w:pPr>
              <w:pStyle w:val="BodyText"/>
              <w:widowControl/>
              <w:numPr>
                <w:ilvl w:val="0"/>
                <w:numId w:val="56"/>
              </w:numPr>
              <w:jc w:val="center"/>
              <w:rPr>
                <w:rFonts w:asciiTheme="minorHAnsi" w:hAnsiTheme="minorHAnsi" w:cstheme="minorHAnsi"/>
                <w:sz w:val="20"/>
                <w:szCs w:val="20"/>
              </w:rPr>
            </w:pPr>
          </w:p>
        </w:tc>
        <w:tc>
          <w:tcPr>
            <w:tcW w:w="270" w:type="dxa"/>
            <w:shd w:val="clear" w:color="auto" w:fill="auto"/>
            <w:vAlign w:val="center"/>
          </w:tcPr>
          <w:p w14:paraId="4B92EB8A" w14:textId="4FD8066A"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o</w:t>
            </w:r>
          </w:p>
        </w:tc>
        <w:tc>
          <w:tcPr>
            <w:tcW w:w="2790" w:type="dxa"/>
            <w:shd w:val="clear" w:color="auto" w:fill="auto"/>
            <w:vAlign w:val="center"/>
          </w:tcPr>
          <w:p w14:paraId="5E62EA6B" w14:textId="6975D76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Avoid touch contamination of container septa, needles, syringe and needle hubs, and other critical sites</w:t>
            </w:r>
          </w:p>
        </w:tc>
        <w:tc>
          <w:tcPr>
            <w:tcW w:w="4680" w:type="dxa"/>
            <w:vMerge/>
            <w:shd w:val="clear" w:color="auto" w:fill="auto"/>
          </w:tcPr>
          <w:p w14:paraId="13C7EA2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11446770"/>
            <w:placeholder>
              <w:docPart w:val="E6EF8C3061FD4D71A99C6F20E1F1801E"/>
            </w:placeholder>
            <w:showingPlcHdr/>
          </w:sdtPr>
          <w:sdtEndPr/>
          <w:sdtContent>
            <w:tc>
              <w:tcPr>
                <w:tcW w:w="4860" w:type="dxa"/>
                <w:shd w:val="clear" w:color="auto" w:fill="auto"/>
              </w:tcPr>
              <w:p w14:paraId="776FC258" w14:textId="03A5818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CCD8F9D" w14:textId="77777777" w:rsidTr="00BC47B6">
        <w:trPr>
          <w:trHeight w:val="305"/>
        </w:trPr>
        <w:sdt>
          <w:sdtPr>
            <w:rPr>
              <w:rFonts w:cstheme="minorHAnsi"/>
              <w:b/>
              <w:bCs/>
              <w:sz w:val="20"/>
              <w:szCs w:val="20"/>
            </w:rPr>
            <w:id w:val="841278442"/>
            <w14:checkbox>
              <w14:checked w14:val="0"/>
              <w14:checkedState w14:val="2612" w14:font="MS Gothic"/>
              <w14:uncheckedState w14:val="2610" w14:font="MS Gothic"/>
            </w14:checkbox>
          </w:sdtPr>
          <w:sdtEndPr/>
          <w:sdtContent>
            <w:tc>
              <w:tcPr>
                <w:tcW w:w="445" w:type="dxa"/>
                <w:shd w:val="clear" w:color="auto" w:fill="auto"/>
                <w:vAlign w:val="center"/>
              </w:tcPr>
              <w:p w14:paraId="5E87C21B" w14:textId="01D11BB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3325013"/>
            <w14:checkbox>
              <w14:checked w14:val="0"/>
              <w14:checkedState w14:val="2612" w14:font="MS Gothic"/>
              <w14:uncheckedState w14:val="2610" w14:font="MS Gothic"/>
            </w14:checkbox>
          </w:sdtPr>
          <w:sdtEndPr/>
          <w:sdtContent>
            <w:tc>
              <w:tcPr>
                <w:tcW w:w="360" w:type="dxa"/>
                <w:shd w:val="clear" w:color="auto" w:fill="auto"/>
                <w:vAlign w:val="center"/>
              </w:tcPr>
              <w:p w14:paraId="192E6AF7" w14:textId="5F73786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5419832"/>
            <w14:checkbox>
              <w14:checked w14:val="0"/>
              <w14:checkedState w14:val="2612" w14:font="MS Gothic"/>
              <w14:uncheckedState w14:val="2610" w14:font="MS Gothic"/>
            </w14:checkbox>
          </w:sdtPr>
          <w:sdtEndPr/>
          <w:sdtContent>
            <w:tc>
              <w:tcPr>
                <w:tcW w:w="450" w:type="dxa"/>
                <w:shd w:val="clear" w:color="auto" w:fill="auto"/>
                <w:vAlign w:val="center"/>
              </w:tcPr>
              <w:p w14:paraId="24CA4173" w14:textId="70EADB1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3DA9B2" w14:textId="3CBF98B9" w:rsidR="00AF676D" w:rsidRPr="00FA15AA" w:rsidRDefault="00AF676D" w:rsidP="00AF676D">
            <w:pPr>
              <w:pStyle w:val="BodyText"/>
              <w:widowControl/>
              <w:numPr>
                <w:ilvl w:val="0"/>
                <w:numId w:val="57"/>
              </w:numPr>
              <w:jc w:val="center"/>
              <w:rPr>
                <w:rFonts w:asciiTheme="minorHAnsi" w:hAnsiTheme="minorHAnsi" w:cstheme="minorHAnsi"/>
                <w:sz w:val="20"/>
                <w:szCs w:val="20"/>
              </w:rPr>
            </w:pPr>
          </w:p>
        </w:tc>
        <w:tc>
          <w:tcPr>
            <w:tcW w:w="270" w:type="dxa"/>
            <w:shd w:val="clear" w:color="auto" w:fill="auto"/>
            <w:vAlign w:val="center"/>
          </w:tcPr>
          <w:p w14:paraId="1EA41876" w14:textId="2D7B0207"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p</w:t>
            </w:r>
          </w:p>
        </w:tc>
        <w:tc>
          <w:tcPr>
            <w:tcW w:w="2790" w:type="dxa"/>
            <w:shd w:val="clear" w:color="auto" w:fill="auto"/>
            <w:vAlign w:val="center"/>
          </w:tcPr>
          <w:p w14:paraId="184B3804" w14:textId="3E8DEA6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Upon exit of the SRPA or buffer area donned items are properly disposed of </w:t>
            </w:r>
          </w:p>
        </w:tc>
        <w:tc>
          <w:tcPr>
            <w:tcW w:w="4680" w:type="dxa"/>
            <w:vMerge/>
            <w:shd w:val="clear" w:color="auto" w:fill="auto"/>
          </w:tcPr>
          <w:p w14:paraId="18B0C06E"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771976919"/>
            <w:placeholder>
              <w:docPart w:val="922A3D82AC1C4A4A9109293D5D965BBB"/>
            </w:placeholder>
            <w:showingPlcHdr/>
          </w:sdtPr>
          <w:sdtEndPr/>
          <w:sdtContent>
            <w:tc>
              <w:tcPr>
                <w:tcW w:w="4860" w:type="dxa"/>
                <w:shd w:val="clear" w:color="auto" w:fill="auto"/>
              </w:tcPr>
              <w:p w14:paraId="4FD300AB" w14:textId="466DC7A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120741D" w14:textId="77777777" w:rsidTr="00BC47B6">
        <w:trPr>
          <w:trHeight w:val="722"/>
        </w:trPr>
        <w:sdt>
          <w:sdtPr>
            <w:rPr>
              <w:rFonts w:cstheme="minorHAnsi"/>
              <w:b/>
              <w:bCs/>
              <w:sz w:val="20"/>
              <w:szCs w:val="20"/>
            </w:rPr>
            <w:id w:val="-104281683"/>
            <w14:checkbox>
              <w14:checked w14:val="0"/>
              <w14:checkedState w14:val="2612" w14:font="MS Gothic"/>
              <w14:uncheckedState w14:val="2610" w14:font="MS Gothic"/>
            </w14:checkbox>
          </w:sdtPr>
          <w:sdtEndPr/>
          <w:sdtContent>
            <w:tc>
              <w:tcPr>
                <w:tcW w:w="445" w:type="dxa"/>
                <w:shd w:val="clear" w:color="auto" w:fill="auto"/>
                <w:vAlign w:val="center"/>
              </w:tcPr>
              <w:p w14:paraId="250B5EAA" w14:textId="317E2AB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3032049"/>
            <w14:checkbox>
              <w14:checked w14:val="0"/>
              <w14:checkedState w14:val="2612" w14:font="MS Gothic"/>
              <w14:uncheckedState w14:val="2610" w14:font="MS Gothic"/>
            </w14:checkbox>
          </w:sdtPr>
          <w:sdtEndPr/>
          <w:sdtContent>
            <w:tc>
              <w:tcPr>
                <w:tcW w:w="360" w:type="dxa"/>
                <w:shd w:val="clear" w:color="auto" w:fill="auto"/>
                <w:vAlign w:val="center"/>
              </w:tcPr>
              <w:p w14:paraId="403B7780" w14:textId="100181E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7512825"/>
            <w14:checkbox>
              <w14:checked w14:val="0"/>
              <w14:checkedState w14:val="2612" w14:font="MS Gothic"/>
              <w14:uncheckedState w14:val="2610" w14:font="MS Gothic"/>
            </w14:checkbox>
          </w:sdtPr>
          <w:sdtEndPr/>
          <w:sdtContent>
            <w:tc>
              <w:tcPr>
                <w:tcW w:w="450" w:type="dxa"/>
                <w:shd w:val="clear" w:color="auto" w:fill="auto"/>
                <w:vAlign w:val="center"/>
              </w:tcPr>
              <w:p w14:paraId="446437E0" w14:textId="39E51B3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3C06610" w14:textId="1D52B2EC"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270" w:type="dxa"/>
            <w:shd w:val="clear" w:color="auto" w:fill="auto"/>
            <w:vAlign w:val="center"/>
          </w:tcPr>
          <w:p w14:paraId="17185DEA" w14:textId="63098123"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q</w:t>
            </w:r>
          </w:p>
        </w:tc>
        <w:tc>
          <w:tcPr>
            <w:tcW w:w="2790" w:type="dxa"/>
            <w:shd w:val="clear" w:color="auto" w:fill="auto"/>
            <w:vAlign w:val="center"/>
          </w:tcPr>
          <w:p w14:paraId="1CD79547" w14:textId="7541F77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New items are donned for reentry into the buffer area or SRPA</w:t>
            </w:r>
          </w:p>
        </w:tc>
        <w:tc>
          <w:tcPr>
            <w:tcW w:w="4680" w:type="dxa"/>
            <w:vMerge/>
            <w:shd w:val="clear" w:color="auto" w:fill="auto"/>
          </w:tcPr>
          <w:p w14:paraId="15869246"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52903306"/>
            <w:placeholder>
              <w:docPart w:val="066D0121721141C28F51AA8672276F15"/>
            </w:placeholder>
            <w:showingPlcHdr/>
          </w:sdtPr>
          <w:sdtEndPr/>
          <w:sdtContent>
            <w:tc>
              <w:tcPr>
                <w:tcW w:w="4860" w:type="dxa"/>
                <w:shd w:val="clear" w:color="auto" w:fill="auto"/>
              </w:tcPr>
              <w:p w14:paraId="66A633DC" w14:textId="59A6B86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D21D82" w14:paraId="488867BB" w14:textId="77777777" w:rsidTr="008D080C">
        <w:trPr>
          <w:trHeight w:val="347"/>
        </w:trPr>
        <w:tc>
          <w:tcPr>
            <w:tcW w:w="14395" w:type="dxa"/>
            <w:gridSpan w:val="8"/>
            <w:shd w:val="clear" w:color="auto" w:fill="BFBFBF" w:themeFill="background1" w:themeFillShade="BF"/>
          </w:tcPr>
          <w:p w14:paraId="2363D8FF" w14:textId="7CDCD96A" w:rsidR="00AF676D" w:rsidRPr="00D21D82" w:rsidRDefault="00AF676D" w:rsidP="00213BC6">
            <w:pPr>
              <w:pStyle w:val="self-inspsections"/>
            </w:pPr>
            <w:r w:rsidRPr="00D21D82">
              <w:t>FACILITIES AND ENGINEERING CONTROLS</w:t>
            </w:r>
          </w:p>
        </w:tc>
      </w:tr>
      <w:tr w:rsidR="00AF676D" w:rsidRPr="00FA15AA" w14:paraId="649E7FCA" w14:textId="77777777" w:rsidTr="00BC47B6">
        <w:trPr>
          <w:trHeight w:val="382"/>
        </w:trPr>
        <w:sdt>
          <w:sdtPr>
            <w:rPr>
              <w:rFonts w:cstheme="minorHAnsi"/>
              <w:b/>
              <w:bCs/>
              <w:sz w:val="20"/>
              <w:szCs w:val="20"/>
            </w:rPr>
            <w:id w:val="1151101807"/>
            <w14:checkbox>
              <w14:checked w14:val="0"/>
              <w14:checkedState w14:val="2612" w14:font="MS Gothic"/>
              <w14:uncheckedState w14:val="2610" w14:font="MS Gothic"/>
            </w14:checkbox>
          </w:sdtPr>
          <w:sdtEndPr/>
          <w:sdtContent>
            <w:tc>
              <w:tcPr>
                <w:tcW w:w="445" w:type="dxa"/>
                <w:shd w:val="clear" w:color="auto" w:fill="auto"/>
                <w:vAlign w:val="center"/>
              </w:tcPr>
              <w:p w14:paraId="6783A3A5" w14:textId="4189E51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40112613"/>
            <w14:checkbox>
              <w14:checked w14:val="0"/>
              <w14:checkedState w14:val="2612" w14:font="MS Gothic"/>
              <w14:uncheckedState w14:val="2610" w14:font="MS Gothic"/>
            </w14:checkbox>
          </w:sdtPr>
          <w:sdtEndPr/>
          <w:sdtContent>
            <w:tc>
              <w:tcPr>
                <w:tcW w:w="360" w:type="dxa"/>
                <w:shd w:val="clear" w:color="auto" w:fill="auto"/>
                <w:vAlign w:val="center"/>
              </w:tcPr>
              <w:p w14:paraId="4029DF29" w14:textId="6226D09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0473416"/>
            <w14:checkbox>
              <w14:checked w14:val="0"/>
              <w14:checkedState w14:val="2612" w14:font="MS Gothic"/>
              <w14:uncheckedState w14:val="2610" w14:font="MS Gothic"/>
            </w14:checkbox>
          </w:sdtPr>
          <w:sdtEndPr/>
          <w:sdtContent>
            <w:tc>
              <w:tcPr>
                <w:tcW w:w="450" w:type="dxa"/>
                <w:shd w:val="clear" w:color="auto" w:fill="auto"/>
                <w:vAlign w:val="center"/>
              </w:tcPr>
              <w:p w14:paraId="21630927" w14:textId="061D08E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F62EE2A" w14:textId="6F17C26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57A8A9" w14:textId="06E19202"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sterile radiopharmaceutical facilities designed and controlled to minimize airborne contamination provide a well-lighted as well as a comfortable working environment?</w:t>
            </w:r>
          </w:p>
        </w:tc>
        <w:tc>
          <w:tcPr>
            <w:tcW w:w="4680" w:type="dxa"/>
            <w:vMerge w:val="restart"/>
            <w:shd w:val="clear" w:color="auto" w:fill="auto"/>
          </w:tcPr>
          <w:p w14:paraId="1145A274" w14:textId="2C20CD5E" w:rsidR="00AF676D" w:rsidRPr="00AF676D" w:rsidRDefault="00AF676D" w:rsidP="00AF676D">
            <w:pPr>
              <w:pStyle w:val="BodyText"/>
              <w:widowControl/>
              <w:rPr>
                <w:rFonts w:asciiTheme="minorHAnsi" w:eastAsiaTheme="minorHAnsi" w:hAnsiTheme="minorHAnsi" w:cstheme="minorHAnsi"/>
                <w:b/>
                <w:bCs/>
                <w:sz w:val="20"/>
                <w:szCs w:val="20"/>
              </w:rPr>
            </w:pPr>
            <w:r w:rsidRPr="00AF676D">
              <w:rPr>
                <w:rFonts w:asciiTheme="minorHAnsi" w:hAnsiTheme="minorHAnsi" w:cstheme="minorHAnsi"/>
                <w:b/>
                <w:bCs/>
                <w:sz w:val="20"/>
                <w:szCs w:val="20"/>
              </w:rPr>
              <w:t xml:space="preserve">USP Chapter 825– 5.1 </w:t>
            </w:r>
            <w:r w:rsidRPr="00AF676D">
              <w:rPr>
                <w:rFonts w:asciiTheme="minorHAnsi" w:eastAsiaTheme="minorHAnsi" w:hAnsiTheme="minorHAnsi" w:cstheme="minorHAnsi"/>
                <w:b/>
                <w:bCs/>
                <w:sz w:val="20"/>
                <w:szCs w:val="20"/>
              </w:rPr>
              <w:t xml:space="preserve">Facility Design and Environmental Controls </w:t>
            </w:r>
          </w:p>
          <w:p w14:paraId="5AEE2858" w14:textId="6D0BD103" w:rsidR="00AF676D" w:rsidRPr="00D21D82" w:rsidRDefault="00AF676D" w:rsidP="00AF676D">
            <w:pPr>
              <w:widowControl/>
              <w:adjustRightInd w:val="0"/>
              <w:rPr>
                <w:rFonts w:asciiTheme="minorHAnsi" w:hAnsiTheme="minorHAnsi" w:cstheme="minorHAnsi"/>
                <w:w w:val="97"/>
                <w:sz w:val="20"/>
                <w:szCs w:val="20"/>
              </w:rPr>
            </w:pPr>
            <w:r w:rsidRPr="00AF676D">
              <w:rPr>
                <w:rFonts w:asciiTheme="minorHAnsi" w:eastAsiaTheme="minorHAnsi" w:hAnsiTheme="minorHAnsi" w:cstheme="minorHAnsi"/>
                <w:sz w:val="20"/>
                <w:szCs w:val="20"/>
              </w:rPr>
              <w:t xml:space="preserve">In addition to minimizing airborne contamination, sterile radiopharmaceutical facilities must be designed and controlled to provide a well-lighted and comfortable working environment (see Physical Environments That Promote Safe Medication Use &lt;1066&gt;). The classified areas and SRPA must be continuously maintained at a temperature of 25° or cooler and should be continuously maintained at a relative humidity (RH) below 60% to minimize the risk for microbial proliferation and provide comfortable conditions for personnel attired in the required garb. The temperature and humidity must be monitored in the classified areas each day that it is used, either manually or by a continuous recording device. The results of the temperature and humidity readings must be documented at least once daily or stored in the continuous recording </w:t>
            </w:r>
            <w:proofErr w:type="gramStart"/>
            <w:r w:rsidRPr="00AF676D">
              <w:rPr>
                <w:rFonts w:asciiTheme="minorHAnsi" w:eastAsiaTheme="minorHAnsi" w:hAnsiTheme="minorHAnsi" w:cstheme="minorHAnsi"/>
                <w:sz w:val="20"/>
                <w:szCs w:val="20"/>
              </w:rPr>
              <w:t>device, and</w:t>
            </w:r>
            <w:proofErr w:type="gramEnd"/>
            <w:r w:rsidRPr="00AF676D">
              <w:rPr>
                <w:rFonts w:asciiTheme="minorHAnsi" w:eastAsiaTheme="minorHAnsi" w:hAnsiTheme="minorHAnsi" w:cstheme="minorHAnsi"/>
                <w:sz w:val="20"/>
                <w:szCs w:val="20"/>
              </w:rPr>
              <w:t xml:space="preserve"> must be retrievable. The temperature and humidity readings must be reviewed as described in the facility’s SOPs. Free-standing humidifiers/dehumidifiers and air conditioners must not be used within the classified area or SRPA. Temperature and humidity monitoring devices must be verified for accuracy at least every 12 months or as required by the manufacturer. The designated person is responsible for ensuring that each area related to </w:t>
            </w:r>
            <w:r w:rsidRPr="00AF676D">
              <w:rPr>
                <w:rFonts w:asciiTheme="minorHAnsi" w:eastAsiaTheme="minorHAnsi" w:hAnsiTheme="minorHAnsi" w:cstheme="minorHAnsi"/>
                <w:sz w:val="20"/>
                <w:szCs w:val="20"/>
              </w:rPr>
              <w:lastRenderedPageBreak/>
              <w:t>sterile radiopharmaceutical processes meets the classified air quality standard appropriate for the activities to be conducted in that area. They must also ensure that the ISO Class 5 PECs are located, operated, maintained, monitored, and certified to have appropriate air quality.</w:t>
            </w:r>
          </w:p>
        </w:tc>
        <w:sdt>
          <w:sdtPr>
            <w:rPr>
              <w:rFonts w:cstheme="minorHAnsi"/>
              <w:sz w:val="20"/>
              <w:szCs w:val="20"/>
            </w:rPr>
            <w:id w:val="-1344703703"/>
            <w:placeholder>
              <w:docPart w:val="455FD2EA2F1544698776A940D04FBB6B"/>
            </w:placeholder>
            <w:showingPlcHdr/>
          </w:sdtPr>
          <w:sdtEndPr/>
          <w:sdtContent>
            <w:tc>
              <w:tcPr>
                <w:tcW w:w="4860" w:type="dxa"/>
                <w:shd w:val="clear" w:color="auto" w:fill="auto"/>
              </w:tcPr>
              <w:p w14:paraId="7D8EA6B6" w14:textId="40F3726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901BF45" w14:textId="77777777" w:rsidTr="00BC47B6">
        <w:trPr>
          <w:trHeight w:val="446"/>
        </w:trPr>
        <w:sdt>
          <w:sdtPr>
            <w:rPr>
              <w:rFonts w:cstheme="minorHAnsi"/>
              <w:b/>
              <w:bCs/>
              <w:sz w:val="20"/>
              <w:szCs w:val="20"/>
            </w:rPr>
            <w:id w:val="1171678070"/>
            <w14:checkbox>
              <w14:checked w14:val="0"/>
              <w14:checkedState w14:val="2612" w14:font="MS Gothic"/>
              <w14:uncheckedState w14:val="2610" w14:font="MS Gothic"/>
            </w14:checkbox>
          </w:sdtPr>
          <w:sdtEndPr/>
          <w:sdtContent>
            <w:tc>
              <w:tcPr>
                <w:tcW w:w="445" w:type="dxa"/>
                <w:shd w:val="clear" w:color="auto" w:fill="auto"/>
                <w:vAlign w:val="center"/>
              </w:tcPr>
              <w:p w14:paraId="28B7E1A4" w14:textId="7EA7FC3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3381886"/>
            <w14:checkbox>
              <w14:checked w14:val="0"/>
              <w14:checkedState w14:val="2612" w14:font="MS Gothic"/>
              <w14:uncheckedState w14:val="2610" w14:font="MS Gothic"/>
            </w14:checkbox>
          </w:sdtPr>
          <w:sdtEndPr/>
          <w:sdtContent>
            <w:tc>
              <w:tcPr>
                <w:tcW w:w="360" w:type="dxa"/>
                <w:shd w:val="clear" w:color="auto" w:fill="auto"/>
                <w:vAlign w:val="center"/>
              </w:tcPr>
              <w:p w14:paraId="31581C1B" w14:textId="39E48FC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51194522"/>
            <w14:checkbox>
              <w14:checked w14:val="0"/>
              <w14:checkedState w14:val="2612" w14:font="MS Gothic"/>
              <w14:uncheckedState w14:val="2610" w14:font="MS Gothic"/>
            </w14:checkbox>
          </w:sdtPr>
          <w:sdtEndPr/>
          <w:sdtContent>
            <w:tc>
              <w:tcPr>
                <w:tcW w:w="450" w:type="dxa"/>
                <w:shd w:val="clear" w:color="auto" w:fill="auto"/>
                <w:vAlign w:val="center"/>
              </w:tcPr>
              <w:p w14:paraId="1C3B153F" w14:textId="2FD1E98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1AAD8C5" w14:textId="7D89C953"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24AD0F6" w14:textId="16AB124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classified areas and SRPA continuously maintained at a temperature of 25° or cooler?</w:t>
            </w:r>
          </w:p>
        </w:tc>
        <w:tc>
          <w:tcPr>
            <w:tcW w:w="4680" w:type="dxa"/>
            <w:vMerge/>
            <w:shd w:val="clear" w:color="auto" w:fill="auto"/>
          </w:tcPr>
          <w:p w14:paraId="7B3F4D92"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03163034"/>
            <w:placeholder>
              <w:docPart w:val="EE8BEC1614114B5C9D0F871907F782C1"/>
            </w:placeholder>
            <w:showingPlcHdr/>
          </w:sdtPr>
          <w:sdtEndPr/>
          <w:sdtContent>
            <w:tc>
              <w:tcPr>
                <w:tcW w:w="4860" w:type="dxa"/>
                <w:shd w:val="clear" w:color="auto" w:fill="auto"/>
              </w:tcPr>
              <w:p w14:paraId="468FE2EF" w14:textId="0105537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97684CE" w14:textId="77777777" w:rsidTr="00BC47B6">
        <w:trPr>
          <w:trHeight w:val="803"/>
        </w:trPr>
        <w:sdt>
          <w:sdtPr>
            <w:rPr>
              <w:rFonts w:cstheme="minorHAnsi"/>
              <w:b/>
              <w:bCs/>
              <w:sz w:val="20"/>
              <w:szCs w:val="20"/>
            </w:rPr>
            <w:id w:val="1173534144"/>
            <w14:checkbox>
              <w14:checked w14:val="0"/>
              <w14:checkedState w14:val="2612" w14:font="MS Gothic"/>
              <w14:uncheckedState w14:val="2610" w14:font="MS Gothic"/>
            </w14:checkbox>
          </w:sdtPr>
          <w:sdtEndPr/>
          <w:sdtContent>
            <w:tc>
              <w:tcPr>
                <w:tcW w:w="445" w:type="dxa"/>
                <w:shd w:val="clear" w:color="auto" w:fill="auto"/>
                <w:vAlign w:val="center"/>
              </w:tcPr>
              <w:p w14:paraId="731388BD" w14:textId="74D8A8E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9808068"/>
            <w14:checkbox>
              <w14:checked w14:val="0"/>
              <w14:checkedState w14:val="2612" w14:font="MS Gothic"/>
              <w14:uncheckedState w14:val="2610" w14:font="MS Gothic"/>
            </w14:checkbox>
          </w:sdtPr>
          <w:sdtEndPr/>
          <w:sdtContent>
            <w:tc>
              <w:tcPr>
                <w:tcW w:w="360" w:type="dxa"/>
                <w:shd w:val="clear" w:color="auto" w:fill="auto"/>
                <w:vAlign w:val="center"/>
              </w:tcPr>
              <w:p w14:paraId="4F71B039" w14:textId="05D0DE7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10969774"/>
            <w14:checkbox>
              <w14:checked w14:val="0"/>
              <w14:checkedState w14:val="2612" w14:font="MS Gothic"/>
              <w14:uncheckedState w14:val="2610" w14:font="MS Gothic"/>
            </w14:checkbox>
          </w:sdtPr>
          <w:sdtEndPr/>
          <w:sdtContent>
            <w:tc>
              <w:tcPr>
                <w:tcW w:w="450" w:type="dxa"/>
                <w:shd w:val="clear" w:color="auto" w:fill="auto"/>
                <w:vAlign w:val="center"/>
              </w:tcPr>
              <w:p w14:paraId="57825465" w14:textId="7BB99EF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EC90CA" w14:textId="29FD622D"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6B9C5A0" w14:textId="142A456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temperature and humidity monitored in the classified areas each day that it is used?</w:t>
            </w:r>
          </w:p>
          <w:p w14:paraId="377B7704" w14:textId="3BE9B09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b/>
                <w:bCs/>
                <w:sz w:val="20"/>
                <w:szCs w:val="20"/>
              </w:rPr>
              <w:t>**Either manually or by a continuous recording device is acceptable.**</w:t>
            </w:r>
          </w:p>
        </w:tc>
        <w:tc>
          <w:tcPr>
            <w:tcW w:w="4680" w:type="dxa"/>
            <w:vMerge/>
            <w:shd w:val="clear" w:color="auto" w:fill="auto"/>
          </w:tcPr>
          <w:p w14:paraId="1691A1E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029185682"/>
            <w:placeholder>
              <w:docPart w:val="FB56BB9C6CD54A188408209D448F9B45"/>
            </w:placeholder>
            <w:showingPlcHdr/>
          </w:sdtPr>
          <w:sdtEndPr/>
          <w:sdtContent>
            <w:tc>
              <w:tcPr>
                <w:tcW w:w="4860" w:type="dxa"/>
                <w:shd w:val="clear" w:color="auto" w:fill="auto"/>
              </w:tcPr>
              <w:p w14:paraId="6BFDFA41" w14:textId="6D00F6D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C4A5A54" w14:textId="77777777" w:rsidTr="00BC47B6">
        <w:trPr>
          <w:trHeight w:val="803"/>
        </w:trPr>
        <w:sdt>
          <w:sdtPr>
            <w:rPr>
              <w:rFonts w:cstheme="minorHAnsi"/>
              <w:b/>
              <w:bCs/>
              <w:sz w:val="20"/>
              <w:szCs w:val="20"/>
            </w:rPr>
            <w:id w:val="908647834"/>
            <w14:checkbox>
              <w14:checked w14:val="0"/>
              <w14:checkedState w14:val="2612" w14:font="MS Gothic"/>
              <w14:uncheckedState w14:val="2610" w14:font="MS Gothic"/>
            </w14:checkbox>
          </w:sdtPr>
          <w:sdtEndPr/>
          <w:sdtContent>
            <w:tc>
              <w:tcPr>
                <w:tcW w:w="445" w:type="dxa"/>
                <w:shd w:val="clear" w:color="auto" w:fill="auto"/>
                <w:vAlign w:val="center"/>
              </w:tcPr>
              <w:p w14:paraId="22D1899C" w14:textId="6AFB4F6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41747996"/>
            <w14:checkbox>
              <w14:checked w14:val="0"/>
              <w14:checkedState w14:val="2612" w14:font="MS Gothic"/>
              <w14:uncheckedState w14:val="2610" w14:font="MS Gothic"/>
            </w14:checkbox>
          </w:sdtPr>
          <w:sdtEndPr/>
          <w:sdtContent>
            <w:tc>
              <w:tcPr>
                <w:tcW w:w="360" w:type="dxa"/>
                <w:shd w:val="clear" w:color="auto" w:fill="auto"/>
                <w:vAlign w:val="center"/>
              </w:tcPr>
              <w:p w14:paraId="5B98F70B" w14:textId="6CD12D3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2214337"/>
            <w14:checkbox>
              <w14:checked w14:val="0"/>
              <w14:checkedState w14:val="2612" w14:font="MS Gothic"/>
              <w14:uncheckedState w14:val="2610" w14:font="MS Gothic"/>
            </w14:checkbox>
          </w:sdtPr>
          <w:sdtEndPr/>
          <w:sdtContent>
            <w:tc>
              <w:tcPr>
                <w:tcW w:w="450" w:type="dxa"/>
                <w:shd w:val="clear" w:color="auto" w:fill="auto"/>
                <w:vAlign w:val="center"/>
              </w:tcPr>
              <w:p w14:paraId="164A44E1" w14:textId="1A3F4FA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A412416" w14:textId="34AE5A56"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0122A3E" w14:textId="0F289FE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results of the temperature and humidity readings documented at least once daily or stored in the continuous recording device, and retrievable?</w:t>
            </w:r>
          </w:p>
        </w:tc>
        <w:tc>
          <w:tcPr>
            <w:tcW w:w="4680" w:type="dxa"/>
            <w:vMerge/>
            <w:shd w:val="clear" w:color="auto" w:fill="auto"/>
          </w:tcPr>
          <w:p w14:paraId="03EB8CF4"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349070130"/>
            <w:placeholder>
              <w:docPart w:val="8F1656D67BA547BA9D1A0B981DB4CA2A"/>
            </w:placeholder>
            <w:showingPlcHdr/>
          </w:sdtPr>
          <w:sdtEndPr/>
          <w:sdtContent>
            <w:tc>
              <w:tcPr>
                <w:tcW w:w="4860" w:type="dxa"/>
                <w:shd w:val="clear" w:color="auto" w:fill="auto"/>
              </w:tcPr>
              <w:p w14:paraId="7E8B2D00" w14:textId="10A6C0C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6B58EF0" w14:textId="77777777" w:rsidTr="00BC47B6">
        <w:trPr>
          <w:trHeight w:val="383"/>
        </w:trPr>
        <w:sdt>
          <w:sdtPr>
            <w:rPr>
              <w:rFonts w:cstheme="minorHAnsi"/>
              <w:b/>
              <w:bCs/>
              <w:sz w:val="20"/>
              <w:szCs w:val="20"/>
            </w:rPr>
            <w:id w:val="331259471"/>
            <w14:checkbox>
              <w14:checked w14:val="0"/>
              <w14:checkedState w14:val="2612" w14:font="MS Gothic"/>
              <w14:uncheckedState w14:val="2610" w14:font="MS Gothic"/>
            </w14:checkbox>
          </w:sdtPr>
          <w:sdtEndPr/>
          <w:sdtContent>
            <w:tc>
              <w:tcPr>
                <w:tcW w:w="445" w:type="dxa"/>
                <w:shd w:val="clear" w:color="auto" w:fill="auto"/>
                <w:vAlign w:val="center"/>
              </w:tcPr>
              <w:p w14:paraId="0B780FC7" w14:textId="4D14DF5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1043678"/>
            <w14:checkbox>
              <w14:checked w14:val="0"/>
              <w14:checkedState w14:val="2612" w14:font="MS Gothic"/>
              <w14:uncheckedState w14:val="2610" w14:font="MS Gothic"/>
            </w14:checkbox>
          </w:sdtPr>
          <w:sdtEndPr/>
          <w:sdtContent>
            <w:tc>
              <w:tcPr>
                <w:tcW w:w="360" w:type="dxa"/>
                <w:shd w:val="clear" w:color="auto" w:fill="auto"/>
                <w:vAlign w:val="center"/>
              </w:tcPr>
              <w:p w14:paraId="1801EECE" w14:textId="554BC66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74693068"/>
            <w14:checkbox>
              <w14:checked w14:val="0"/>
              <w14:checkedState w14:val="2612" w14:font="MS Gothic"/>
              <w14:uncheckedState w14:val="2610" w14:font="MS Gothic"/>
            </w14:checkbox>
          </w:sdtPr>
          <w:sdtEndPr/>
          <w:sdtContent>
            <w:tc>
              <w:tcPr>
                <w:tcW w:w="450" w:type="dxa"/>
                <w:shd w:val="clear" w:color="auto" w:fill="auto"/>
                <w:vAlign w:val="center"/>
              </w:tcPr>
              <w:p w14:paraId="1D332071" w14:textId="04CB394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D704D17" w14:textId="1FCC753A"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84A547A" w14:textId="2819A70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documented results of the temperature and humidity readings retrievable?</w:t>
            </w:r>
          </w:p>
        </w:tc>
        <w:tc>
          <w:tcPr>
            <w:tcW w:w="4680" w:type="dxa"/>
            <w:vMerge/>
            <w:shd w:val="clear" w:color="auto" w:fill="auto"/>
          </w:tcPr>
          <w:p w14:paraId="0697C675"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03911937"/>
            <w:placeholder>
              <w:docPart w:val="3589520D9ADC47BC821F47FA481AE9DF"/>
            </w:placeholder>
            <w:showingPlcHdr/>
          </w:sdtPr>
          <w:sdtEndPr/>
          <w:sdtContent>
            <w:tc>
              <w:tcPr>
                <w:tcW w:w="4860" w:type="dxa"/>
                <w:shd w:val="clear" w:color="auto" w:fill="auto"/>
              </w:tcPr>
              <w:p w14:paraId="07A52CD5" w14:textId="19507DC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A5A364C" w14:textId="77777777" w:rsidTr="00BC47B6">
        <w:trPr>
          <w:trHeight w:val="302"/>
        </w:trPr>
        <w:sdt>
          <w:sdtPr>
            <w:rPr>
              <w:rFonts w:cstheme="minorHAnsi"/>
              <w:b/>
              <w:bCs/>
              <w:sz w:val="20"/>
              <w:szCs w:val="20"/>
            </w:rPr>
            <w:id w:val="113191467"/>
            <w14:checkbox>
              <w14:checked w14:val="0"/>
              <w14:checkedState w14:val="2612" w14:font="MS Gothic"/>
              <w14:uncheckedState w14:val="2610" w14:font="MS Gothic"/>
            </w14:checkbox>
          </w:sdtPr>
          <w:sdtEndPr/>
          <w:sdtContent>
            <w:tc>
              <w:tcPr>
                <w:tcW w:w="445" w:type="dxa"/>
                <w:shd w:val="clear" w:color="auto" w:fill="auto"/>
                <w:vAlign w:val="center"/>
              </w:tcPr>
              <w:p w14:paraId="5E3989CB" w14:textId="0ABA19F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0812493"/>
            <w14:checkbox>
              <w14:checked w14:val="0"/>
              <w14:checkedState w14:val="2612" w14:font="MS Gothic"/>
              <w14:uncheckedState w14:val="2610" w14:font="MS Gothic"/>
            </w14:checkbox>
          </w:sdtPr>
          <w:sdtEndPr/>
          <w:sdtContent>
            <w:tc>
              <w:tcPr>
                <w:tcW w:w="360" w:type="dxa"/>
                <w:shd w:val="clear" w:color="auto" w:fill="auto"/>
                <w:vAlign w:val="center"/>
              </w:tcPr>
              <w:p w14:paraId="60680D35" w14:textId="1EA5008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1963689"/>
            <w14:checkbox>
              <w14:checked w14:val="0"/>
              <w14:checkedState w14:val="2612" w14:font="MS Gothic"/>
              <w14:uncheckedState w14:val="2610" w14:font="MS Gothic"/>
            </w14:checkbox>
          </w:sdtPr>
          <w:sdtEndPr/>
          <w:sdtContent>
            <w:tc>
              <w:tcPr>
                <w:tcW w:w="450" w:type="dxa"/>
                <w:shd w:val="clear" w:color="auto" w:fill="auto"/>
                <w:vAlign w:val="center"/>
              </w:tcPr>
              <w:p w14:paraId="12CF89A4" w14:textId="3161B0C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EE014D2" w14:textId="01B9FFB3"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58B97A1" w14:textId="7B28D86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temperature and humidity readings reviewed as described in the facility’s SOPs?</w:t>
            </w:r>
          </w:p>
        </w:tc>
        <w:tc>
          <w:tcPr>
            <w:tcW w:w="4680" w:type="dxa"/>
            <w:vMerge/>
            <w:shd w:val="clear" w:color="auto" w:fill="auto"/>
          </w:tcPr>
          <w:p w14:paraId="4744BF13"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016721"/>
            <w:placeholder>
              <w:docPart w:val="E6B864C8A20C4EA88817417736D7715C"/>
            </w:placeholder>
            <w:showingPlcHdr/>
          </w:sdtPr>
          <w:sdtEndPr/>
          <w:sdtContent>
            <w:tc>
              <w:tcPr>
                <w:tcW w:w="4860" w:type="dxa"/>
                <w:shd w:val="clear" w:color="auto" w:fill="auto"/>
              </w:tcPr>
              <w:p w14:paraId="33630F99" w14:textId="1F6CAEA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B6F905D" w14:textId="77777777" w:rsidTr="00BC47B6">
        <w:trPr>
          <w:trHeight w:val="803"/>
        </w:trPr>
        <w:sdt>
          <w:sdtPr>
            <w:rPr>
              <w:rFonts w:cstheme="minorHAnsi"/>
              <w:b/>
              <w:bCs/>
              <w:sz w:val="20"/>
              <w:szCs w:val="20"/>
            </w:rPr>
            <w:id w:val="395172249"/>
            <w14:checkbox>
              <w14:checked w14:val="0"/>
              <w14:checkedState w14:val="2612" w14:font="MS Gothic"/>
              <w14:uncheckedState w14:val="2610" w14:font="MS Gothic"/>
            </w14:checkbox>
          </w:sdtPr>
          <w:sdtEndPr/>
          <w:sdtContent>
            <w:tc>
              <w:tcPr>
                <w:tcW w:w="445" w:type="dxa"/>
                <w:shd w:val="clear" w:color="auto" w:fill="auto"/>
                <w:vAlign w:val="center"/>
              </w:tcPr>
              <w:p w14:paraId="71E1FA04" w14:textId="0F422EF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32858730"/>
            <w14:checkbox>
              <w14:checked w14:val="0"/>
              <w14:checkedState w14:val="2612" w14:font="MS Gothic"/>
              <w14:uncheckedState w14:val="2610" w14:font="MS Gothic"/>
            </w14:checkbox>
          </w:sdtPr>
          <w:sdtEndPr/>
          <w:sdtContent>
            <w:tc>
              <w:tcPr>
                <w:tcW w:w="360" w:type="dxa"/>
                <w:shd w:val="clear" w:color="auto" w:fill="auto"/>
                <w:vAlign w:val="center"/>
              </w:tcPr>
              <w:p w14:paraId="054167C3" w14:textId="31615A8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362515"/>
            <w14:checkbox>
              <w14:checked w14:val="0"/>
              <w14:checkedState w14:val="2612" w14:font="MS Gothic"/>
              <w14:uncheckedState w14:val="2610" w14:font="MS Gothic"/>
            </w14:checkbox>
          </w:sdtPr>
          <w:sdtEndPr/>
          <w:sdtContent>
            <w:tc>
              <w:tcPr>
                <w:tcW w:w="450" w:type="dxa"/>
                <w:shd w:val="clear" w:color="auto" w:fill="auto"/>
                <w:vAlign w:val="center"/>
              </w:tcPr>
              <w:p w14:paraId="39366481" w14:textId="4070511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6BA7955" w14:textId="57933065"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ACDB53A" w14:textId="69020D9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free-standing humidifiers/dehumidifiers and air conditioners not used within the classified area or SRPA?</w:t>
            </w:r>
          </w:p>
        </w:tc>
        <w:tc>
          <w:tcPr>
            <w:tcW w:w="4680" w:type="dxa"/>
            <w:vMerge/>
            <w:shd w:val="clear" w:color="auto" w:fill="auto"/>
          </w:tcPr>
          <w:p w14:paraId="70AE5BF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315368479"/>
            <w:placeholder>
              <w:docPart w:val="7F2AF4543B7947DDA83C10FFB8E55F0E"/>
            </w:placeholder>
            <w:showingPlcHdr/>
          </w:sdtPr>
          <w:sdtEndPr/>
          <w:sdtContent>
            <w:tc>
              <w:tcPr>
                <w:tcW w:w="4860" w:type="dxa"/>
                <w:shd w:val="clear" w:color="auto" w:fill="auto"/>
              </w:tcPr>
              <w:p w14:paraId="6C0A1FB7" w14:textId="3C838D7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A53FF51" w14:textId="77777777" w:rsidTr="00BC47B6">
        <w:trPr>
          <w:trHeight w:val="803"/>
        </w:trPr>
        <w:sdt>
          <w:sdtPr>
            <w:rPr>
              <w:rFonts w:cstheme="minorHAnsi"/>
              <w:b/>
              <w:bCs/>
              <w:sz w:val="20"/>
              <w:szCs w:val="20"/>
            </w:rPr>
            <w:id w:val="454302999"/>
            <w14:checkbox>
              <w14:checked w14:val="0"/>
              <w14:checkedState w14:val="2612" w14:font="MS Gothic"/>
              <w14:uncheckedState w14:val="2610" w14:font="MS Gothic"/>
            </w14:checkbox>
          </w:sdtPr>
          <w:sdtEndPr/>
          <w:sdtContent>
            <w:tc>
              <w:tcPr>
                <w:tcW w:w="445" w:type="dxa"/>
                <w:shd w:val="clear" w:color="auto" w:fill="auto"/>
                <w:vAlign w:val="center"/>
              </w:tcPr>
              <w:p w14:paraId="62021461" w14:textId="0F055EB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45228498"/>
            <w14:checkbox>
              <w14:checked w14:val="0"/>
              <w14:checkedState w14:val="2612" w14:font="MS Gothic"/>
              <w14:uncheckedState w14:val="2610" w14:font="MS Gothic"/>
            </w14:checkbox>
          </w:sdtPr>
          <w:sdtEndPr/>
          <w:sdtContent>
            <w:tc>
              <w:tcPr>
                <w:tcW w:w="360" w:type="dxa"/>
                <w:shd w:val="clear" w:color="auto" w:fill="auto"/>
                <w:vAlign w:val="center"/>
              </w:tcPr>
              <w:p w14:paraId="04D4A9DB" w14:textId="5C10237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70548995"/>
            <w14:checkbox>
              <w14:checked w14:val="0"/>
              <w14:checkedState w14:val="2612" w14:font="MS Gothic"/>
              <w14:uncheckedState w14:val="2610" w14:font="MS Gothic"/>
            </w14:checkbox>
          </w:sdtPr>
          <w:sdtEndPr/>
          <w:sdtContent>
            <w:tc>
              <w:tcPr>
                <w:tcW w:w="450" w:type="dxa"/>
                <w:shd w:val="clear" w:color="auto" w:fill="auto"/>
                <w:vAlign w:val="center"/>
              </w:tcPr>
              <w:p w14:paraId="6D84D726" w14:textId="722E0B5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3ECD89" w14:textId="44B47FA4"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05FB6A5" w14:textId="0ECFC8D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temperature and humidity monitoring devices verified for accuracy at least every 12 months or as required by the manufacturer?</w:t>
            </w:r>
          </w:p>
        </w:tc>
        <w:tc>
          <w:tcPr>
            <w:tcW w:w="4680" w:type="dxa"/>
            <w:vMerge/>
            <w:shd w:val="clear" w:color="auto" w:fill="auto"/>
          </w:tcPr>
          <w:p w14:paraId="62EEA26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57844656"/>
            <w:placeholder>
              <w:docPart w:val="3798C000C14444A8BAF7C7F0DD79C603"/>
            </w:placeholder>
            <w:showingPlcHdr/>
          </w:sdtPr>
          <w:sdtEndPr/>
          <w:sdtContent>
            <w:tc>
              <w:tcPr>
                <w:tcW w:w="4860" w:type="dxa"/>
                <w:shd w:val="clear" w:color="auto" w:fill="auto"/>
              </w:tcPr>
              <w:p w14:paraId="77D9D1D6" w14:textId="20B2275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E461673" w14:textId="77777777" w:rsidTr="00BC47B6">
        <w:trPr>
          <w:trHeight w:val="382"/>
        </w:trPr>
        <w:sdt>
          <w:sdtPr>
            <w:rPr>
              <w:rFonts w:cstheme="minorHAnsi"/>
              <w:b/>
              <w:bCs/>
              <w:sz w:val="20"/>
              <w:szCs w:val="20"/>
            </w:rPr>
            <w:id w:val="-689366581"/>
            <w14:checkbox>
              <w14:checked w14:val="0"/>
              <w14:checkedState w14:val="2612" w14:font="MS Gothic"/>
              <w14:uncheckedState w14:val="2610" w14:font="MS Gothic"/>
            </w14:checkbox>
          </w:sdtPr>
          <w:sdtEndPr/>
          <w:sdtContent>
            <w:tc>
              <w:tcPr>
                <w:tcW w:w="445" w:type="dxa"/>
                <w:shd w:val="clear" w:color="auto" w:fill="auto"/>
                <w:vAlign w:val="center"/>
              </w:tcPr>
              <w:p w14:paraId="0376BAF1" w14:textId="62C235E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23908470"/>
            <w14:checkbox>
              <w14:checked w14:val="0"/>
              <w14:checkedState w14:val="2612" w14:font="MS Gothic"/>
              <w14:uncheckedState w14:val="2610" w14:font="MS Gothic"/>
            </w14:checkbox>
          </w:sdtPr>
          <w:sdtEndPr/>
          <w:sdtContent>
            <w:tc>
              <w:tcPr>
                <w:tcW w:w="360" w:type="dxa"/>
                <w:shd w:val="clear" w:color="auto" w:fill="auto"/>
                <w:vAlign w:val="center"/>
              </w:tcPr>
              <w:p w14:paraId="7CEE7468" w14:textId="289135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65403703"/>
            <w14:checkbox>
              <w14:checked w14:val="0"/>
              <w14:checkedState w14:val="2612" w14:font="MS Gothic"/>
              <w14:uncheckedState w14:val="2610" w14:font="MS Gothic"/>
            </w14:checkbox>
          </w:sdtPr>
          <w:sdtEndPr/>
          <w:sdtContent>
            <w:tc>
              <w:tcPr>
                <w:tcW w:w="450" w:type="dxa"/>
                <w:shd w:val="clear" w:color="auto" w:fill="auto"/>
                <w:vAlign w:val="center"/>
              </w:tcPr>
              <w:p w14:paraId="62F4B736" w14:textId="4A6A3BA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1256F27" w14:textId="5B91851A"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4261184" w14:textId="29B844C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the designated person ensure that each area related to sterile radiopharmaceutical processes meet the classified air quality standard appropriate for the activities to be conducted in that area?</w:t>
            </w:r>
          </w:p>
        </w:tc>
        <w:tc>
          <w:tcPr>
            <w:tcW w:w="4680" w:type="dxa"/>
            <w:vMerge/>
            <w:shd w:val="clear" w:color="auto" w:fill="auto"/>
          </w:tcPr>
          <w:p w14:paraId="737AF9CC"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35820609"/>
            <w:placeholder>
              <w:docPart w:val="05C7537DE687471EB8ECA32ADEF0A1B5"/>
            </w:placeholder>
            <w:showingPlcHdr/>
          </w:sdtPr>
          <w:sdtEndPr/>
          <w:sdtContent>
            <w:tc>
              <w:tcPr>
                <w:tcW w:w="4860" w:type="dxa"/>
                <w:shd w:val="clear" w:color="auto" w:fill="auto"/>
              </w:tcPr>
              <w:p w14:paraId="4FCE0942" w14:textId="1622293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67B6119" w14:textId="77777777" w:rsidTr="00BC47B6">
        <w:trPr>
          <w:trHeight w:val="803"/>
        </w:trPr>
        <w:sdt>
          <w:sdtPr>
            <w:rPr>
              <w:rFonts w:cstheme="minorHAnsi"/>
              <w:b/>
              <w:bCs/>
              <w:sz w:val="20"/>
              <w:szCs w:val="20"/>
            </w:rPr>
            <w:id w:val="-788658186"/>
            <w14:checkbox>
              <w14:checked w14:val="0"/>
              <w14:checkedState w14:val="2612" w14:font="MS Gothic"/>
              <w14:uncheckedState w14:val="2610" w14:font="MS Gothic"/>
            </w14:checkbox>
          </w:sdtPr>
          <w:sdtEndPr/>
          <w:sdtContent>
            <w:tc>
              <w:tcPr>
                <w:tcW w:w="445" w:type="dxa"/>
                <w:shd w:val="clear" w:color="auto" w:fill="auto"/>
                <w:vAlign w:val="center"/>
              </w:tcPr>
              <w:p w14:paraId="51D7FBB7" w14:textId="50F7648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5163212"/>
            <w14:checkbox>
              <w14:checked w14:val="0"/>
              <w14:checkedState w14:val="2612" w14:font="MS Gothic"/>
              <w14:uncheckedState w14:val="2610" w14:font="MS Gothic"/>
            </w14:checkbox>
          </w:sdtPr>
          <w:sdtEndPr/>
          <w:sdtContent>
            <w:tc>
              <w:tcPr>
                <w:tcW w:w="360" w:type="dxa"/>
                <w:shd w:val="clear" w:color="auto" w:fill="auto"/>
                <w:vAlign w:val="center"/>
              </w:tcPr>
              <w:p w14:paraId="65E06F53" w14:textId="0825CE0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22282572"/>
            <w14:checkbox>
              <w14:checked w14:val="0"/>
              <w14:checkedState w14:val="2612" w14:font="MS Gothic"/>
              <w14:uncheckedState w14:val="2610" w14:font="MS Gothic"/>
            </w14:checkbox>
          </w:sdtPr>
          <w:sdtEndPr/>
          <w:sdtContent>
            <w:tc>
              <w:tcPr>
                <w:tcW w:w="450" w:type="dxa"/>
                <w:shd w:val="clear" w:color="auto" w:fill="auto"/>
                <w:vAlign w:val="center"/>
              </w:tcPr>
              <w:p w14:paraId="6E1BA6CE" w14:textId="1B9D0F4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5DB1D01" w14:textId="78AC1E11"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F4860E" w14:textId="750BB58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the designated person ensure that ISO Class 5 PECs are located, operated, maintained, monitored, and certified to have appropriate air quality?</w:t>
            </w:r>
          </w:p>
        </w:tc>
        <w:tc>
          <w:tcPr>
            <w:tcW w:w="4680" w:type="dxa"/>
            <w:vMerge/>
            <w:shd w:val="clear" w:color="auto" w:fill="auto"/>
          </w:tcPr>
          <w:p w14:paraId="0CC7A6F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85830580"/>
            <w:placeholder>
              <w:docPart w:val="77DB8F30232F4D6BBF1E57A52019B133"/>
            </w:placeholder>
            <w:showingPlcHdr/>
          </w:sdtPr>
          <w:sdtEndPr/>
          <w:sdtContent>
            <w:tc>
              <w:tcPr>
                <w:tcW w:w="4860" w:type="dxa"/>
                <w:shd w:val="clear" w:color="auto" w:fill="auto"/>
              </w:tcPr>
              <w:p w14:paraId="625E4B4B" w14:textId="15E488B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A40A9E9" w14:textId="77777777" w:rsidTr="00BC47B6">
        <w:trPr>
          <w:trHeight w:val="38"/>
        </w:trPr>
        <w:sdt>
          <w:sdtPr>
            <w:rPr>
              <w:rFonts w:cstheme="minorHAnsi"/>
              <w:b/>
              <w:bCs/>
              <w:sz w:val="20"/>
              <w:szCs w:val="20"/>
            </w:rPr>
            <w:id w:val="-423579867"/>
            <w14:checkbox>
              <w14:checked w14:val="0"/>
              <w14:checkedState w14:val="2612" w14:font="MS Gothic"/>
              <w14:uncheckedState w14:val="2610" w14:font="MS Gothic"/>
            </w14:checkbox>
          </w:sdtPr>
          <w:sdtEndPr/>
          <w:sdtContent>
            <w:tc>
              <w:tcPr>
                <w:tcW w:w="445" w:type="dxa"/>
                <w:shd w:val="clear" w:color="auto" w:fill="auto"/>
                <w:vAlign w:val="center"/>
              </w:tcPr>
              <w:p w14:paraId="514207D8" w14:textId="40EDEE0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675508"/>
            <w14:checkbox>
              <w14:checked w14:val="0"/>
              <w14:checkedState w14:val="2612" w14:font="MS Gothic"/>
              <w14:uncheckedState w14:val="2610" w14:font="MS Gothic"/>
            </w14:checkbox>
          </w:sdtPr>
          <w:sdtEndPr/>
          <w:sdtContent>
            <w:tc>
              <w:tcPr>
                <w:tcW w:w="360" w:type="dxa"/>
                <w:shd w:val="clear" w:color="auto" w:fill="auto"/>
                <w:vAlign w:val="center"/>
              </w:tcPr>
              <w:p w14:paraId="6D33BE83" w14:textId="0B6462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45685131"/>
            <w14:checkbox>
              <w14:checked w14:val="0"/>
              <w14:checkedState w14:val="2612" w14:font="MS Gothic"/>
              <w14:uncheckedState w14:val="2610" w14:font="MS Gothic"/>
            </w14:checkbox>
          </w:sdtPr>
          <w:sdtEndPr/>
          <w:sdtContent>
            <w:tc>
              <w:tcPr>
                <w:tcW w:w="450" w:type="dxa"/>
                <w:shd w:val="clear" w:color="auto" w:fill="auto"/>
                <w:vAlign w:val="center"/>
              </w:tcPr>
              <w:p w14:paraId="752087A5" w14:textId="0A4FC97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00C00C" w14:textId="7E0A7A64"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3D476FC" w14:textId="5D408CEE" w:rsidR="00AF676D" w:rsidRPr="00FA15AA" w:rsidRDefault="00AF676D" w:rsidP="00AF676D">
            <w:pPr>
              <w:widowControl/>
              <w:adjustRightInd w:val="0"/>
              <w:rPr>
                <w:rFonts w:asciiTheme="minorHAnsi" w:hAnsiTheme="minorHAnsi" w:cstheme="minorHAnsi"/>
                <w:b/>
                <w:bCs/>
                <w:sz w:val="20"/>
                <w:szCs w:val="20"/>
              </w:rPr>
            </w:pPr>
            <w:r w:rsidRPr="00FA15AA">
              <w:rPr>
                <w:rFonts w:asciiTheme="minorHAnsi" w:eastAsiaTheme="minorHAnsi" w:hAnsiTheme="minorHAnsi" w:cstheme="minorHAnsi"/>
                <w:sz w:val="20"/>
                <w:szCs w:val="20"/>
              </w:rPr>
              <w:t>Are tacky surfaces not used in ISO-classified areas?</w:t>
            </w:r>
          </w:p>
        </w:tc>
        <w:tc>
          <w:tcPr>
            <w:tcW w:w="4680" w:type="dxa"/>
            <w:vMerge w:val="restart"/>
            <w:shd w:val="clear" w:color="auto" w:fill="auto"/>
          </w:tcPr>
          <w:p w14:paraId="49A5870F" w14:textId="1BDD5FA1" w:rsidR="00AF676D" w:rsidRPr="00D21D82" w:rsidRDefault="00AF676D" w:rsidP="00AF676D">
            <w:pPr>
              <w:pStyle w:val="BodyText"/>
              <w:widowControl/>
              <w:rPr>
                <w:rFonts w:asciiTheme="minorHAnsi" w:eastAsia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5.1 </w:t>
            </w:r>
            <w:r w:rsidRPr="00D21D82">
              <w:rPr>
                <w:rFonts w:asciiTheme="minorHAnsi" w:eastAsiaTheme="minorHAnsi" w:hAnsiTheme="minorHAnsi" w:cstheme="minorHAnsi"/>
                <w:b/>
                <w:bCs/>
                <w:w w:val="97"/>
                <w:sz w:val="20"/>
                <w:szCs w:val="20"/>
              </w:rPr>
              <w:t>Facility Design and Environmental Controls -TYPES OF SECONDARY ENGINEERING CONTROLS AND DESIGN</w:t>
            </w:r>
          </w:p>
          <w:p w14:paraId="24B1479D" w14:textId="795E4790"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Due to the interdependence of the various areas or areas that make up a sterile radiopharmaceutical processing facility, it is essential to define and control the dynamic interactions permitted between areas. When designing doors, consider the placement of door closures, door surfaces, and the movement of the door, all of which can affect airflow. Tacky surfaces must not be used in ISO-classified areas. The PEC must be located in a SEC, which may be either an ISO-classified buffer room with </w:t>
            </w:r>
            <w:proofErr w:type="gramStart"/>
            <w:r w:rsidRPr="00D21D82">
              <w:rPr>
                <w:rFonts w:asciiTheme="minorHAnsi" w:eastAsiaTheme="minorHAnsi" w:hAnsiTheme="minorHAnsi" w:cstheme="minorHAnsi"/>
                <w:w w:val="97"/>
                <w:sz w:val="20"/>
                <w:szCs w:val="20"/>
              </w:rPr>
              <w:t>ante-room</w:t>
            </w:r>
            <w:proofErr w:type="gramEnd"/>
            <w:r w:rsidRPr="00D21D82">
              <w:rPr>
                <w:rFonts w:asciiTheme="minorHAnsi" w:eastAsiaTheme="minorHAnsi" w:hAnsiTheme="minorHAnsi" w:cstheme="minorHAnsi"/>
                <w:w w:val="97"/>
                <w:sz w:val="20"/>
                <w:szCs w:val="20"/>
              </w:rPr>
              <w:t xml:space="preserve"> or an SRPA, in a manner that minimizes conditions that could increase the risk of microbial contamination. </w:t>
            </w:r>
            <w:r w:rsidRPr="00D21D82">
              <w:rPr>
                <w:rFonts w:asciiTheme="minorHAnsi" w:eastAsiaTheme="minorHAnsi" w:hAnsiTheme="minorHAnsi" w:cstheme="minorHAnsi"/>
                <w:w w:val="97"/>
                <w:sz w:val="20"/>
                <w:szCs w:val="20"/>
              </w:rPr>
              <w:lastRenderedPageBreak/>
              <w:t xml:space="preserve">For example, strong air currents from opened doors, personnel traffic, or air streams from the HVAC system(s) can disrupt the unidirectional airflow of an open-faced PEC such as a laminar airflow workbench (LAFW) or biological safety cabinet (BSC). The ISO-classified ante-room and buffer area must be separated from the surrounding unclassified areas of the facility with fixed walls and doors. Facility design and controls must be in place to minimize the flow of lower-quality air into the more controlled areas. Air supplied to the classified areas must be introduced through HEPA filters that </w:t>
            </w:r>
            <w:proofErr w:type="gramStart"/>
            <w:r w:rsidRPr="00D21D82">
              <w:rPr>
                <w:rFonts w:asciiTheme="minorHAnsi" w:eastAsiaTheme="minorHAnsi" w:hAnsiTheme="minorHAnsi" w:cstheme="minorHAnsi"/>
                <w:w w:val="97"/>
                <w:sz w:val="20"/>
                <w:szCs w:val="20"/>
              </w:rPr>
              <w:t>are located in</w:t>
            </w:r>
            <w:proofErr w:type="gramEnd"/>
            <w:r w:rsidRPr="00D21D82">
              <w:rPr>
                <w:rFonts w:asciiTheme="minorHAnsi" w:eastAsiaTheme="minorHAnsi" w:hAnsiTheme="minorHAnsi" w:cstheme="minorHAnsi"/>
                <w:w w:val="97"/>
                <w:sz w:val="20"/>
                <w:szCs w:val="20"/>
              </w:rPr>
              <w:t xml:space="preserve"> the ceiling. Returns must be low on the wall unless a visual smoke study demonstrates an absence of stagnant airflow where particulate will accumulate. A smoke study of the PEC must be repeated whenever a change to the placement of the PEC within the area is made. The classified areas must be equipped with a pressure-differential monitoring system. The ante-room must have a line of demarcation to separate the clean side from the less clean side. The ante-room is entered through the less clean side, and the clean side is the area closest to the buffer area. Required garb must be worn prior to crossing the line of demarcation (see 4. Personnel Qualifications, Training, and Hygiene). </w:t>
            </w:r>
          </w:p>
          <w:p w14:paraId="016BEA90" w14:textId="24F2AEE4"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A PEC may be located within an unclassified area, without an ante-room or buffer area. This type of design is called an SRPA. Only sterile radiopharmaceutical preparation, preparation with minor deviations, dispensing, and repackaging may be performed in an SRPA. If the SRPA meets ISO Class 8 total airborne particle count specifications, it can also be used for storage and elution of non-direct infusion radionuclide generators (e.g., Tc-99m). The SRPA must be located away from unsealed windows, doors that connect to the outdoors, and traffic flow which may adversely affect the air quality in the PEC. The impact of activities that will be conducted around or adjacent to the SRPA must be considered carefully when </w:t>
            </w:r>
            <w:r w:rsidRPr="00D21D82">
              <w:rPr>
                <w:rFonts w:asciiTheme="minorHAnsi" w:eastAsiaTheme="minorHAnsi" w:hAnsiTheme="minorHAnsi" w:cstheme="minorHAnsi"/>
                <w:w w:val="97"/>
                <w:sz w:val="20"/>
                <w:szCs w:val="20"/>
              </w:rPr>
              <w:lastRenderedPageBreak/>
              <w:t>designing such an area. A visible perimeter must establish the boundaries of the SRPA. Access to the SRPA must be restricted to authorized personnel and required materials. An SRPA must not be located adjacent to environmental control challenges.</w:t>
            </w:r>
          </w:p>
          <w:p w14:paraId="48E5674E" w14:textId="069D0A7B"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It is also critical to control materials (e.g., supplies and equipment) as they move from classified areas of lower quality to those of higher quality (e.g., ISO Class 8 ante-room to ISO Class 7 buffer area to ISO Class 5 PEC) to prevent the influx of contaminants. Airlocks and interlocking doors can be used to facilitate better control of air flow between areas of differing ISO classification (e.g., between the buffer area and ante-room), or between a classified area and an unclassified area (e.g., between the ante-room and an unclassified area such as a hallway) See 5.7 Environmental Controls for a description of air pressure differentials. If a pass-through is used, both doors must never be opened at the same time, which may be achieved using interlocking mechanisms.</w:t>
            </w:r>
          </w:p>
        </w:tc>
        <w:sdt>
          <w:sdtPr>
            <w:rPr>
              <w:rFonts w:cstheme="minorHAnsi"/>
              <w:sz w:val="20"/>
              <w:szCs w:val="20"/>
            </w:rPr>
            <w:id w:val="-2061618512"/>
            <w:placeholder>
              <w:docPart w:val="1BB01301769D46259F6B6ED8551D6F78"/>
            </w:placeholder>
            <w:showingPlcHdr/>
          </w:sdtPr>
          <w:sdtEndPr/>
          <w:sdtContent>
            <w:tc>
              <w:tcPr>
                <w:tcW w:w="4860" w:type="dxa"/>
                <w:shd w:val="clear" w:color="auto" w:fill="auto"/>
              </w:tcPr>
              <w:p w14:paraId="23B8F94C" w14:textId="0E0FD8B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FC54D1B" w14:textId="77777777" w:rsidTr="00BC47B6">
        <w:trPr>
          <w:trHeight w:val="750"/>
        </w:trPr>
        <w:sdt>
          <w:sdtPr>
            <w:rPr>
              <w:rFonts w:cstheme="minorHAnsi"/>
              <w:b/>
              <w:bCs/>
              <w:sz w:val="20"/>
              <w:szCs w:val="20"/>
            </w:rPr>
            <w:id w:val="1675770751"/>
            <w14:checkbox>
              <w14:checked w14:val="0"/>
              <w14:checkedState w14:val="2612" w14:font="MS Gothic"/>
              <w14:uncheckedState w14:val="2610" w14:font="MS Gothic"/>
            </w14:checkbox>
          </w:sdtPr>
          <w:sdtEndPr/>
          <w:sdtContent>
            <w:tc>
              <w:tcPr>
                <w:tcW w:w="445" w:type="dxa"/>
                <w:shd w:val="clear" w:color="auto" w:fill="auto"/>
                <w:vAlign w:val="center"/>
              </w:tcPr>
              <w:p w14:paraId="20E9E056" w14:textId="6275F71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7247905"/>
            <w14:checkbox>
              <w14:checked w14:val="0"/>
              <w14:checkedState w14:val="2612" w14:font="MS Gothic"/>
              <w14:uncheckedState w14:val="2610" w14:font="MS Gothic"/>
            </w14:checkbox>
          </w:sdtPr>
          <w:sdtEndPr/>
          <w:sdtContent>
            <w:tc>
              <w:tcPr>
                <w:tcW w:w="360" w:type="dxa"/>
                <w:shd w:val="clear" w:color="auto" w:fill="auto"/>
                <w:vAlign w:val="center"/>
              </w:tcPr>
              <w:p w14:paraId="474FF406" w14:textId="238ECDA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4233594"/>
            <w14:checkbox>
              <w14:checked w14:val="0"/>
              <w14:checkedState w14:val="2612" w14:font="MS Gothic"/>
              <w14:uncheckedState w14:val="2610" w14:font="MS Gothic"/>
            </w14:checkbox>
          </w:sdtPr>
          <w:sdtEndPr/>
          <w:sdtContent>
            <w:tc>
              <w:tcPr>
                <w:tcW w:w="450" w:type="dxa"/>
                <w:shd w:val="clear" w:color="auto" w:fill="auto"/>
                <w:vAlign w:val="center"/>
              </w:tcPr>
              <w:p w14:paraId="615152AC" w14:textId="52C55C1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DD7365" w14:textId="73065738"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D2F248C" w14:textId="4B9E686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PEC located in a SEC in a manner that decreases the risk of microbial contamination?</w:t>
            </w:r>
          </w:p>
          <w:p w14:paraId="55A0942D" w14:textId="1AEE2A6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b/>
                <w:bCs/>
                <w:sz w:val="20"/>
                <w:szCs w:val="20"/>
              </w:rPr>
              <w:t>**Either an ISO-classified buffer room with ante-room or an SRPA is acceptable.**</w:t>
            </w:r>
          </w:p>
        </w:tc>
        <w:tc>
          <w:tcPr>
            <w:tcW w:w="4680" w:type="dxa"/>
            <w:vMerge/>
            <w:shd w:val="clear" w:color="auto" w:fill="auto"/>
          </w:tcPr>
          <w:p w14:paraId="0C615BD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278097720"/>
            <w:placeholder>
              <w:docPart w:val="9AC9CB8D98654AC19890B4CCA0F053C9"/>
            </w:placeholder>
            <w:showingPlcHdr/>
          </w:sdtPr>
          <w:sdtEndPr/>
          <w:sdtContent>
            <w:tc>
              <w:tcPr>
                <w:tcW w:w="4860" w:type="dxa"/>
                <w:shd w:val="clear" w:color="auto" w:fill="auto"/>
              </w:tcPr>
              <w:p w14:paraId="0E0C0FC2" w14:textId="2701907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EA7ADA6" w14:textId="77777777" w:rsidTr="00BC47B6">
        <w:trPr>
          <w:trHeight w:val="750"/>
        </w:trPr>
        <w:sdt>
          <w:sdtPr>
            <w:rPr>
              <w:rFonts w:cstheme="minorHAnsi"/>
              <w:b/>
              <w:bCs/>
              <w:sz w:val="20"/>
              <w:szCs w:val="20"/>
            </w:rPr>
            <w:id w:val="-254593740"/>
            <w14:checkbox>
              <w14:checked w14:val="0"/>
              <w14:checkedState w14:val="2612" w14:font="MS Gothic"/>
              <w14:uncheckedState w14:val="2610" w14:font="MS Gothic"/>
            </w14:checkbox>
          </w:sdtPr>
          <w:sdtEndPr/>
          <w:sdtContent>
            <w:tc>
              <w:tcPr>
                <w:tcW w:w="445" w:type="dxa"/>
                <w:shd w:val="clear" w:color="auto" w:fill="auto"/>
                <w:vAlign w:val="center"/>
              </w:tcPr>
              <w:p w14:paraId="4F2BF786" w14:textId="2C5517D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8810695"/>
            <w14:checkbox>
              <w14:checked w14:val="0"/>
              <w14:checkedState w14:val="2612" w14:font="MS Gothic"/>
              <w14:uncheckedState w14:val="2610" w14:font="MS Gothic"/>
            </w14:checkbox>
          </w:sdtPr>
          <w:sdtEndPr/>
          <w:sdtContent>
            <w:tc>
              <w:tcPr>
                <w:tcW w:w="360" w:type="dxa"/>
                <w:shd w:val="clear" w:color="auto" w:fill="auto"/>
                <w:vAlign w:val="center"/>
              </w:tcPr>
              <w:p w14:paraId="64C3AD1D" w14:textId="7432747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5374380"/>
            <w14:checkbox>
              <w14:checked w14:val="0"/>
              <w14:checkedState w14:val="2612" w14:font="MS Gothic"/>
              <w14:uncheckedState w14:val="2610" w14:font="MS Gothic"/>
            </w14:checkbox>
          </w:sdtPr>
          <w:sdtEndPr/>
          <w:sdtContent>
            <w:tc>
              <w:tcPr>
                <w:tcW w:w="450" w:type="dxa"/>
                <w:shd w:val="clear" w:color="auto" w:fill="auto"/>
                <w:vAlign w:val="center"/>
              </w:tcPr>
              <w:p w14:paraId="41D51EC8" w14:textId="16050C0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80AB20E" w14:textId="554CFA26"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D5D7CEE" w14:textId="3DDD459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ISO-classified ante-rooms and buffer areas separated from surrounding unclassified areas of the facility with fixed walls and doors?</w:t>
            </w:r>
          </w:p>
        </w:tc>
        <w:tc>
          <w:tcPr>
            <w:tcW w:w="4680" w:type="dxa"/>
            <w:vMerge/>
            <w:shd w:val="clear" w:color="auto" w:fill="auto"/>
          </w:tcPr>
          <w:p w14:paraId="468E98FE"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80558651"/>
            <w:placeholder>
              <w:docPart w:val="6DEC22CFDEBF4EE9950C267325810F04"/>
            </w:placeholder>
            <w:showingPlcHdr/>
          </w:sdtPr>
          <w:sdtEndPr/>
          <w:sdtContent>
            <w:tc>
              <w:tcPr>
                <w:tcW w:w="4860" w:type="dxa"/>
                <w:shd w:val="clear" w:color="auto" w:fill="auto"/>
              </w:tcPr>
              <w:p w14:paraId="67901CA4" w14:textId="437729E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5E068CE" w14:textId="77777777" w:rsidTr="00BC47B6">
        <w:trPr>
          <w:trHeight w:val="750"/>
        </w:trPr>
        <w:sdt>
          <w:sdtPr>
            <w:rPr>
              <w:rFonts w:cstheme="minorHAnsi"/>
              <w:b/>
              <w:bCs/>
              <w:sz w:val="20"/>
              <w:szCs w:val="20"/>
            </w:rPr>
            <w:id w:val="-1252506297"/>
            <w14:checkbox>
              <w14:checked w14:val="0"/>
              <w14:checkedState w14:val="2612" w14:font="MS Gothic"/>
              <w14:uncheckedState w14:val="2610" w14:font="MS Gothic"/>
            </w14:checkbox>
          </w:sdtPr>
          <w:sdtEndPr/>
          <w:sdtContent>
            <w:tc>
              <w:tcPr>
                <w:tcW w:w="445" w:type="dxa"/>
                <w:shd w:val="clear" w:color="auto" w:fill="auto"/>
                <w:vAlign w:val="center"/>
              </w:tcPr>
              <w:p w14:paraId="21BD8CA1" w14:textId="0987460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61186223"/>
            <w14:checkbox>
              <w14:checked w14:val="0"/>
              <w14:checkedState w14:val="2612" w14:font="MS Gothic"/>
              <w14:uncheckedState w14:val="2610" w14:font="MS Gothic"/>
            </w14:checkbox>
          </w:sdtPr>
          <w:sdtEndPr/>
          <w:sdtContent>
            <w:tc>
              <w:tcPr>
                <w:tcW w:w="360" w:type="dxa"/>
                <w:shd w:val="clear" w:color="auto" w:fill="auto"/>
                <w:vAlign w:val="center"/>
              </w:tcPr>
              <w:p w14:paraId="7FC8AF5C" w14:textId="3F91631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3269603"/>
            <w14:checkbox>
              <w14:checked w14:val="0"/>
              <w14:checkedState w14:val="2612" w14:font="MS Gothic"/>
              <w14:uncheckedState w14:val="2610" w14:font="MS Gothic"/>
            </w14:checkbox>
          </w:sdtPr>
          <w:sdtEndPr/>
          <w:sdtContent>
            <w:tc>
              <w:tcPr>
                <w:tcW w:w="450" w:type="dxa"/>
                <w:shd w:val="clear" w:color="auto" w:fill="auto"/>
                <w:vAlign w:val="center"/>
              </w:tcPr>
              <w:p w14:paraId="50FC6970" w14:textId="445B7C7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65C1D4" w14:textId="052578EC"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0C9E18C" w14:textId="0477276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facility designs and controls in place to minimize flow of lower-quality air into more controlled areas?</w:t>
            </w:r>
          </w:p>
        </w:tc>
        <w:tc>
          <w:tcPr>
            <w:tcW w:w="4680" w:type="dxa"/>
            <w:vMerge/>
            <w:shd w:val="clear" w:color="auto" w:fill="auto"/>
          </w:tcPr>
          <w:p w14:paraId="7BDE7153"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064601346"/>
            <w:placeholder>
              <w:docPart w:val="38A3666F51E64017877464B3E2BDB3AC"/>
            </w:placeholder>
            <w:showingPlcHdr/>
          </w:sdtPr>
          <w:sdtEndPr/>
          <w:sdtContent>
            <w:tc>
              <w:tcPr>
                <w:tcW w:w="4860" w:type="dxa"/>
                <w:shd w:val="clear" w:color="auto" w:fill="auto"/>
              </w:tcPr>
              <w:p w14:paraId="1FAE8992" w14:textId="5A78025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0958F32" w14:textId="77777777" w:rsidTr="00BC47B6">
        <w:trPr>
          <w:trHeight w:val="140"/>
        </w:trPr>
        <w:sdt>
          <w:sdtPr>
            <w:rPr>
              <w:rFonts w:cstheme="minorHAnsi"/>
              <w:b/>
              <w:bCs/>
              <w:sz w:val="20"/>
              <w:szCs w:val="20"/>
            </w:rPr>
            <w:id w:val="1786855294"/>
            <w14:checkbox>
              <w14:checked w14:val="0"/>
              <w14:checkedState w14:val="2612" w14:font="MS Gothic"/>
              <w14:uncheckedState w14:val="2610" w14:font="MS Gothic"/>
            </w14:checkbox>
          </w:sdtPr>
          <w:sdtEndPr/>
          <w:sdtContent>
            <w:tc>
              <w:tcPr>
                <w:tcW w:w="445" w:type="dxa"/>
                <w:shd w:val="clear" w:color="auto" w:fill="auto"/>
                <w:vAlign w:val="center"/>
              </w:tcPr>
              <w:p w14:paraId="0D21543F" w14:textId="300FCE2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46628130"/>
            <w14:checkbox>
              <w14:checked w14:val="0"/>
              <w14:checkedState w14:val="2612" w14:font="MS Gothic"/>
              <w14:uncheckedState w14:val="2610" w14:font="MS Gothic"/>
            </w14:checkbox>
          </w:sdtPr>
          <w:sdtEndPr/>
          <w:sdtContent>
            <w:tc>
              <w:tcPr>
                <w:tcW w:w="360" w:type="dxa"/>
                <w:shd w:val="clear" w:color="auto" w:fill="auto"/>
                <w:vAlign w:val="center"/>
              </w:tcPr>
              <w:p w14:paraId="52A9AB35" w14:textId="69649FA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82901126"/>
            <w14:checkbox>
              <w14:checked w14:val="0"/>
              <w14:checkedState w14:val="2612" w14:font="MS Gothic"/>
              <w14:uncheckedState w14:val="2610" w14:font="MS Gothic"/>
            </w14:checkbox>
          </w:sdtPr>
          <w:sdtEndPr/>
          <w:sdtContent>
            <w:tc>
              <w:tcPr>
                <w:tcW w:w="450" w:type="dxa"/>
                <w:shd w:val="clear" w:color="auto" w:fill="auto"/>
                <w:vAlign w:val="center"/>
              </w:tcPr>
              <w:p w14:paraId="521A048B" w14:textId="544EDD8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B2D1EBD" w14:textId="099CA58B"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D011520" w14:textId="6A2F084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air supplied to classified areas introduced through HEPA filters located in the ceiling?</w:t>
            </w:r>
          </w:p>
        </w:tc>
        <w:tc>
          <w:tcPr>
            <w:tcW w:w="4680" w:type="dxa"/>
            <w:vMerge/>
            <w:shd w:val="clear" w:color="auto" w:fill="auto"/>
          </w:tcPr>
          <w:p w14:paraId="4D9425A5"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79229912"/>
            <w:placeholder>
              <w:docPart w:val="EF49279E23A34B7D81231F1E4B599A26"/>
            </w:placeholder>
            <w:showingPlcHdr/>
          </w:sdtPr>
          <w:sdtEndPr/>
          <w:sdtContent>
            <w:tc>
              <w:tcPr>
                <w:tcW w:w="4860" w:type="dxa"/>
                <w:shd w:val="clear" w:color="auto" w:fill="auto"/>
              </w:tcPr>
              <w:p w14:paraId="47750D8C" w14:textId="2C3FFC8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31CE0EF" w14:textId="77777777" w:rsidTr="00BC47B6">
        <w:trPr>
          <w:trHeight w:val="750"/>
        </w:trPr>
        <w:sdt>
          <w:sdtPr>
            <w:rPr>
              <w:rFonts w:cstheme="minorHAnsi"/>
              <w:b/>
              <w:bCs/>
              <w:sz w:val="20"/>
              <w:szCs w:val="20"/>
            </w:rPr>
            <w:id w:val="-517314948"/>
            <w14:checkbox>
              <w14:checked w14:val="0"/>
              <w14:checkedState w14:val="2612" w14:font="MS Gothic"/>
              <w14:uncheckedState w14:val="2610" w14:font="MS Gothic"/>
            </w14:checkbox>
          </w:sdtPr>
          <w:sdtEndPr/>
          <w:sdtContent>
            <w:tc>
              <w:tcPr>
                <w:tcW w:w="445" w:type="dxa"/>
                <w:shd w:val="clear" w:color="auto" w:fill="auto"/>
                <w:vAlign w:val="center"/>
              </w:tcPr>
              <w:p w14:paraId="34A35B1D" w14:textId="7DE9FEE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01212569"/>
            <w14:checkbox>
              <w14:checked w14:val="0"/>
              <w14:checkedState w14:val="2612" w14:font="MS Gothic"/>
              <w14:uncheckedState w14:val="2610" w14:font="MS Gothic"/>
            </w14:checkbox>
          </w:sdtPr>
          <w:sdtEndPr/>
          <w:sdtContent>
            <w:tc>
              <w:tcPr>
                <w:tcW w:w="360" w:type="dxa"/>
                <w:shd w:val="clear" w:color="auto" w:fill="auto"/>
                <w:vAlign w:val="center"/>
              </w:tcPr>
              <w:p w14:paraId="79EB3B60" w14:textId="7F87270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5662615"/>
            <w14:checkbox>
              <w14:checked w14:val="0"/>
              <w14:checkedState w14:val="2612" w14:font="MS Gothic"/>
              <w14:uncheckedState w14:val="2610" w14:font="MS Gothic"/>
            </w14:checkbox>
          </w:sdtPr>
          <w:sdtEndPr/>
          <w:sdtContent>
            <w:tc>
              <w:tcPr>
                <w:tcW w:w="450" w:type="dxa"/>
                <w:shd w:val="clear" w:color="auto" w:fill="auto"/>
                <w:vAlign w:val="center"/>
              </w:tcPr>
              <w:p w14:paraId="5051DBE4" w14:textId="23CF664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F6DAA25" w14:textId="598774A0"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D2531FE" w14:textId="295DB40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returns low on the wall unless a visual smoke study demonstrates an absence of stagnant airflow where particulate will accumulate?</w:t>
            </w:r>
          </w:p>
        </w:tc>
        <w:tc>
          <w:tcPr>
            <w:tcW w:w="4680" w:type="dxa"/>
            <w:vMerge/>
            <w:shd w:val="clear" w:color="auto" w:fill="auto"/>
          </w:tcPr>
          <w:p w14:paraId="76FBD47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85237087"/>
            <w:placeholder>
              <w:docPart w:val="40F55023CC894A31AF4299A738D26660"/>
            </w:placeholder>
            <w:showingPlcHdr/>
          </w:sdtPr>
          <w:sdtEndPr/>
          <w:sdtContent>
            <w:tc>
              <w:tcPr>
                <w:tcW w:w="4860" w:type="dxa"/>
                <w:shd w:val="clear" w:color="auto" w:fill="auto"/>
              </w:tcPr>
              <w:p w14:paraId="36137283" w14:textId="36B87FC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446E29B" w14:textId="77777777" w:rsidTr="00BC47B6">
        <w:trPr>
          <w:trHeight w:val="750"/>
        </w:trPr>
        <w:sdt>
          <w:sdtPr>
            <w:rPr>
              <w:rFonts w:cstheme="minorHAnsi"/>
              <w:b/>
              <w:bCs/>
              <w:sz w:val="20"/>
              <w:szCs w:val="20"/>
            </w:rPr>
            <w:id w:val="-853109225"/>
            <w14:checkbox>
              <w14:checked w14:val="0"/>
              <w14:checkedState w14:val="2612" w14:font="MS Gothic"/>
              <w14:uncheckedState w14:val="2610" w14:font="MS Gothic"/>
            </w14:checkbox>
          </w:sdtPr>
          <w:sdtEndPr/>
          <w:sdtContent>
            <w:tc>
              <w:tcPr>
                <w:tcW w:w="445" w:type="dxa"/>
                <w:shd w:val="clear" w:color="auto" w:fill="auto"/>
                <w:vAlign w:val="center"/>
              </w:tcPr>
              <w:p w14:paraId="25EE0665" w14:textId="2E88ABD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7848576"/>
            <w14:checkbox>
              <w14:checked w14:val="0"/>
              <w14:checkedState w14:val="2612" w14:font="MS Gothic"/>
              <w14:uncheckedState w14:val="2610" w14:font="MS Gothic"/>
            </w14:checkbox>
          </w:sdtPr>
          <w:sdtEndPr/>
          <w:sdtContent>
            <w:tc>
              <w:tcPr>
                <w:tcW w:w="360" w:type="dxa"/>
                <w:shd w:val="clear" w:color="auto" w:fill="auto"/>
                <w:vAlign w:val="center"/>
              </w:tcPr>
              <w:p w14:paraId="377814CD" w14:textId="0A552DB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231323"/>
            <w14:checkbox>
              <w14:checked w14:val="0"/>
              <w14:checkedState w14:val="2612" w14:font="MS Gothic"/>
              <w14:uncheckedState w14:val="2610" w14:font="MS Gothic"/>
            </w14:checkbox>
          </w:sdtPr>
          <w:sdtEndPr/>
          <w:sdtContent>
            <w:tc>
              <w:tcPr>
                <w:tcW w:w="450" w:type="dxa"/>
                <w:shd w:val="clear" w:color="auto" w:fill="auto"/>
                <w:vAlign w:val="center"/>
              </w:tcPr>
              <w:p w14:paraId="14C2DA96" w14:textId="2739953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248655E" w14:textId="3C9201A1"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E657573" w14:textId="0ACF824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smoke studies of the PEC repeated when a change to the placement of the PEC is made within the area?</w:t>
            </w:r>
          </w:p>
        </w:tc>
        <w:tc>
          <w:tcPr>
            <w:tcW w:w="4680" w:type="dxa"/>
            <w:vMerge/>
            <w:shd w:val="clear" w:color="auto" w:fill="auto"/>
          </w:tcPr>
          <w:p w14:paraId="1557C6B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020508915"/>
            <w:placeholder>
              <w:docPart w:val="22AF976FA66344479297CC659498D368"/>
            </w:placeholder>
            <w:showingPlcHdr/>
          </w:sdtPr>
          <w:sdtEndPr/>
          <w:sdtContent>
            <w:tc>
              <w:tcPr>
                <w:tcW w:w="4860" w:type="dxa"/>
                <w:shd w:val="clear" w:color="auto" w:fill="auto"/>
              </w:tcPr>
              <w:p w14:paraId="636F6A1E" w14:textId="2F9BF78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4C593E0" w14:textId="77777777" w:rsidTr="00BC47B6">
        <w:trPr>
          <w:trHeight w:val="38"/>
        </w:trPr>
        <w:sdt>
          <w:sdtPr>
            <w:rPr>
              <w:rFonts w:cstheme="minorHAnsi"/>
              <w:b/>
              <w:bCs/>
              <w:sz w:val="20"/>
              <w:szCs w:val="20"/>
            </w:rPr>
            <w:id w:val="-834989620"/>
            <w14:checkbox>
              <w14:checked w14:val="0"/>
              <w14:checkedState w14:val="2612" w14:font="MS Gothic"/>
              <w14:uncheckedState w14:val="2610" w14:font="MS Gothic"/>
            </w14:checkbox>
          </w:sdtPr>
          <w:sdtEndPr/>
          <w:sdtContent>
            <w:tc>
              <w:tcPr>
                <w:tcW w:w="445" w:type="dxa"/>
                <w:shd w:val="clear" w:color="auto" w:fill="auto"/>
                <w:vAlign w:val="center"/>
              </w:tcPr>
              <w:p w14:paraId="6E7028C0" w14:textId="00610F2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93868327"/>
            <w14:checkbox>
              <w14:checked w14:val="0"/>
              <w14:checkedState w14:val="2612" w14:font="MS Gothic"/>
              <w14:uncheckedState w14:val="2610" w14:font="MS Gothic"/>
            </w14:checkbox>
          </w:sdtPr>
          <w:sdtEndPr/>
          <w:sdtContent>
            <w:tc>
              <w:tcPr>
                <w:tcW w:w="360" w:type="dxa"/>
                <w:shd w:val="clear" w:color="auto" w:fill="auto"/>
                <w:vAlign w:val="center"/>
              </w:tcPr>
              <w:p w14:paraId="5FD842C9" w14:textId="3EC5703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0082780"/>
            <w14:checkbox>
              <w14:checked w14:val="0"/>
              <w14:checkedState w14:val="2612" w14:font="MS Gothic"/>
              <w14:uncheckedState w14:val="2610" w14:font="MS Gothic"/>
            </w14:checkbox>
          </w:sdtPr>
          <w:sdtEndPr/>
          <w:sdtContent>
            <w:tc>
              <w:tcPr>
                <w:tcW w:w="450" w:type="dxa"/>
                <w:shd w:val="clear" w:color="auto" w:fill="auto"/>
                <w:vAlign w:val="center"/>
              </w:tcPr>
              <w:p w14:paraId="06870EBC" w14:textId="7174FC6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64D037D" w14:textId="48555FB8"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38B86EF" w14:textId="55C49CB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classified areas equipped with a pressure-differential monitoring system?</w:t>
            </w:r>
          </w:p>
        </w:tc>
        <w:tc>
          <w:tcPr>
            <w:tcW w:w="4680" w:type="dxa"/>
            <w:vMerge/>
            <w:shd w:val="clear" w:color="auto" w:fill="auto"/>
          </w:tcPr>
          <w:p w14:paraId="2AC46554"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737129913"/>
            <w:placeholder>
              <w:docPart w:val="A25640C6585F4E678DE441EE7EA2B4A2"/>
            </w:placeholder>
            <w:showingPlcHdr/>
          </w:sdtPr>
          <w:sdtEndPr/>
          <w:sdtContent>
            <w:tc>
              <w:tcPr>
                <w:tcW w:w="4860" w:type="dxa"/>
                <w:shd w:val="clear" w:color="auto" w:fill="auto"/>
              </w:tcPr>
              <w:p w14:paraId="4B700D93" w14:textId="2589123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32AC8AD" w14:textId="77777777" w:rsidTr="00BC47B6">
        <w:trPr>
          <w:trHeight w:val="38"/>
        </w:trPr>
        <w:sdt>
          <w:sdtPr>
            <w:rPr>
              <w:rFonts w:cstheme="minorHAnsi"/>
              <w:b/>
              <w:bCs/>
              <w:sz w:val="20"/>
              <w:szCs w:val="20"/>
            </w:rPr>
            <w:id w:val="1611167110"/>
            <w14:checkbox>
              <w14:checked w14:val="0"/>
              <w14:checkedState w14:val="2612" w14:font="MS Gothic"/>
              <w14:uncheckedState w14:val="2610" w14:font="MS Gothic"/>
            </w14:checkbox>
          </w:sdtPr>
          <w:sdtEndPr/>
          <w:sdtContent>
            <w:tc>
              <w:tcPr>
                <w:tcW w:w="445" w:type="dxa"/>
                <w:shd w:val="clear" w:color="auto" w:fill="auto"/>
                <w:vAlign w:val="center"/>
              </w:tcPr>
              <w:p w14:paraId="4AC6B930" w14:textId="7FBCBA8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1542796"/>
            <w14:checkbox>
              <w14:checked w14:val="0"/>
              <w14:checkedState w14:val="2612" w14:font="MS Gothic"/>
              <w14:uncheckedState w14:val="2610" w14:font="MS Gothic"/>
            </w14:checkbox>
          </w:sdtPr>
          <w:sdtEndPr/>
          <w:sdtContent>
            <w:tc>
              <w:tcPr>
                <w:tcW w:w="360" w:type="dxa"/>
                <w:shd w:val="clear" w:color="auto" w:fill="auto"/>
                <w:vAlign w:val="center"/>
              </w:tcPr>
              <w:p w14:paraId="44BB44D9" w14:textId="5A34F71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45869407"/>
            <w14:checkbox>
              <w14:checked w14:val="0"/>
              <w14:checkedState w14:val="2612" w14:font="MS Gothic"/>
              <w14:uncheckedState w14:val="2610" w14:font="MS Gothic"/>
            </w14:checkbox>
          </w:sdtPr>
          <w:sdtEndPr/>
          <w:sdtContent>
            <w:tc>
              <w:tcPr>
                <w:tcW w:w="450" w:type="dxa"/>
                <w:shd w:val="clear" w:color="auto" w:fill="auto"/>
                <w:vAlign w:val="center"/>
              </w:tcPr>
              <w:p w14:paraId="5F4D0D93" w14:textId="7B661C2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A0EAAF4" w14:textId="0E45F4B5"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FC1115C" w14:textId="72BC7BD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ante-rooms have a line of demarcation to separate the clean side from the less clean side?</w:t>
            </w:r>
          </w:p>
        </w:tc>
        <w:tc>
          <w:tcPr>
            <w:tcW w:w="4680" w:type="dxa"/>
            <w:vMerge/>
            <w:shd w:val="clear" w:color="auto" w:fill="auto"/>
          </w:tcPr>
          <w:p w14:paraId="7CC3AB2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54085105"/>
            <w:placeholder>
              <w:docPart w:val="2BC9644B10804D6CA99428B434669392"/>
            </w:placeholder>
            <w:showingPlcHdr/>
          </w:sdtPr>
          <w:sdtEndPr/>
          <w:sdtContent>
            <w:tc>
              <w:tcPr>
                <w:tcW w:w="4860" w:type="dxa"/>
                <w:shd w:val="clear" w:color="auto" w:fill="auto"/>
              </w:tcPr>
              <w:p w14:paraId="798A8C06" w14:textId="379E871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B8EC800" w14:textId="77777777" w:rsidTr="00BC47B6">
        <w:trPr>
          <w:trHeight w:val="38"/>
        </w:trPr>
        <w:sdt>
          <w:sdtPr>
            <w:rPr>
              <w:rFonts w:cstheme="minorHAnsi"/>
              <w:b/>
              <w:bCs/>
              <w:sz w:val="20"/>
              <w:szCs w:val="20"/>
            </w:rPr>
            <w:id w:val="782619124"/>
            <w14:checkbox>
              <w14:checked w14:val="0"/>
              <w14:checkedState w14:val="2612" w14:font="MS Gothic"/>
              <w14:uncheckedState w14:val="2610" w14:font="MS Gothic"/>
            </w14:checkbox>
          </w:sdtPr>
          <w:sdtEndPr/>
          <w:sdtContent>
            <w:tc>
              <w:tcPr>
                <w:tcW w:w="445" w:type="dxa"/>
                <w:shd w:val="clear" w:color="auto" w:fill="auto"/>
                <w:vAlign w:val="center"/>
              </w:tcPr>
              <w:p w14:paraId="2B61707D" w14:textId="781A4BC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03057656"/>
            <w14:checkbox>
              <w14:checked w14:val="0"/>
              <w14:checkedState w14:val="2612" w14:font="MS Gothic"/>
              <w14:uncheckedState w14:val="2610" w14:font="MS Gothic"/>
            </w14:checkbox>
          </w:sdtPr>
          <w:sdtEndPr/>
          <w:sdtContent>
            <w:tc>
              <w:tcPr>
                <w:tcW w:w="360" w:type="dxa"/>
                <w:shd w:val="clear" w:color="auto" w:fill="auto"/>
                <w:vAlign w:val="center"/>
              </w:tcPr>
              <w:p w14:paraId="54252481" w14:textId="77810A2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90906351"/>
            <w14:checkbox>
              <w14:checked w14:val="0"/>
              <w14:checkedState w14:val="2612" w14:font="MS Gothic"/>
              <w14:uncheckedState w14:val="2610" w14:font="MS Gothic"/>
            </w14:checkbox>
          </w:sdtPr>
          <w:sdtEndPr/>
          <w:sdtContent>
            <w:tc>
              <w:tcPr>
                <w:tcW w:w="450" w:type="dxa"/>
                <w:shd w:val="clear" w:color="auto" w:fill="auto"/>
                <w:vAlign w:val="center"/>
              </w:tcPr>
              <w:p w14:paraId="2FF65270" w14:textId="2E310B3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7C569E8" w14:textId="2CC97595"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B7CAD3F" w14:textId="43E871E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required garb worn prior to crossing the line of demarcation?</w:t>
            </w:r>
          </w:p>
        </w:tc>
        <w:tc>
          <w:tcPr>
            <w:tcW w:w="4680" w:type="dxa"/>
            <w:vMerge/>
            <w:shd w:val="clear" w:color="auto" w:fill="auto"/>
          </w:tcPr>
          <w:p w14:paraId="490EF3B2"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59206188"/>
            <w:placeholder>
              <w:docPart w:val="8857D1B4A16D44709F3DEFF9C8BF6150"/>
            </w:placeholder>
            <w:showingPlcHdr/>
          </w:sdtPr>
          <w:sdtEndPr/>
          <w:sdtContent>
            <w:tc>
              <w:tcPr>
                <w:tcW w:w="4860" w:type="dxa"/>
                <w:shd w:val="clear" w:color="auto" w:fill="auto"/>
              </w:tcPr>
              <w:p w14:paraId="5DA7DB23" w14:textId="4869595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86D2900" w14:textId="77777777" w:rsidTr="00BC47B6">
        <w:trPr>
          <w:trHeight w:val="750"/>
        </w:trPr>
        <w:sdt>
          <w:sdtPr>
            <w:rPr>
              <w:rFonts w:cstheme="minorHAnsi"/>
              <w:b/>
              <w:bCs/>
              <w:sz w:val="20"/>
              <w:szCs w:val="20"/>
            </w:rPr>
            <w:id w:val="1427003151"/>
            <w14:checkbox>
              <w14:checked w14:val="0"/>
              <w14:checkedState w14:val="2612" w14:font="MS Gothic"/>
              <w14:uncheckedState w14:val="2610" w14:font="MS Gothic"/>
            </w14:checkbox>
          </w:sdtPr>
          <w:sdtEndPr/>
          <w:sdtContent>
            <w:tc>
              <w:tcPr>
                <w:tcW w:w="445" w:type="dxa"/>
                <w:shd w:val="clear" w:color="auto" w:fill="auto"/>
                <w:vAlign w:val="center"/>
              </w:tcPr>
              <w:p w14:paraId="7F9B6C42" w14:textId="1CDA5F5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29670"/>
            <w14:checkbox>
              <w14:checked w14:val="0"/>
              <w14:checkedState w14:val="2612" w14:font="MS Gothic"/>
              <w14:uncheckedState w14:val="2610" w14:font="MS Gothic"/>
            </w14:checkbox>
          </w:sdtPr>
          <w:sdtEndPr/>
          <w:sdtContent>
            <w:tc>
              <w:tcPr>
                <w:tcW w:w="360" w:type="dxa"/>
                <w:shd w:val="clear" w:color="auto" w:fill="auto"/>
                <w:vAlign w:val="center"/>
              </w:tcPr>
              <w:p w14:paraId="08950C07" w14:textId="37EB359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27649018"/>
            <w14:checkbox>
              <w14:checked w14:val="0"/>
              <w14:checkedState w14:val="2612" w14:font="MS Gothic"/>
              <w14:uncheckedState w14:val="2610" w14:font="MS Gothic"/>
            </w14:checkbox>
          </w:sdtPr>
          <w:sdtEndPr/>
          <w:sdtContent>
            <w:tc>
              <w:tcPr>
                <w:tcW w:w="450" w:type="dxa"/>
                <w:shd w:val="clear" w:color="auto" w:fill="auto"/>
                <w:vAlign w:val="center"/>
              </w:tcPr>
              <w:p w14:paraId="58FB1952" w14:textId="1AFBEAF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4074225" w14:textId="47B0A6F3"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8159BD" w14:textId="4767643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SRPA located away from unsealed windows, doors that connect to the outdoors, and traffic flow?</w:t>
            </w:r>
          </w:p>
        </w:tc>
        <w:tc>
          <w:tcPr>
            <w:tcW w:w="4680" w:type="dxa"/>
            <w:vMerge/>
            <w:shd w:val="clear" w:color="auto" w:fill="auto"/>
          </w:tcPr>
          <w:p w14:paraId="1E5C686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80892493"/>
            <w:placeholder>
              <w:docPart w:val="D673D7D743B04ADAA73858AA716B7FF0"/>
            </w:placeholder>
            <w:showingPlcHdr/>
          </w:sdtPr>
          <w:sdtEndPr/>
          <w:sdtContent>
            <w:tc>
              <w:tcPr>
                <w:tcW w:w="4860" w:type="dxa"/>
                <w:shd w:val="clear" w:color="auto" w:fill="auto"/>
              </w:tcPr>
              <w:p w14:paraId="5A1DE87F" w14:textId="2397B4B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74F6F48" w14:textId="77777777" w:rsidTr="00BC47B6">
        <w:trPr>
          <w:trHeight w:val="750"/>
        </w:trPr>
        <w:sdt>
          <w:sdtPr>
            <w:rPr>
              <w:rFonts w:cstheme="minorHAnsi"/>
              <w:b/>
              <w:bCs/>
              <w:sz w:val="20"/>
              <w:szCs w:val="20"/>
            </w:rPr>
            <w:id w:val="1782845324"/>
            <w14:checkbox>
              <w14:checked w14:val="0"/>
              <w14:checkedState w14:val="2612" w14:font="MS Gothic"/>
              <w14:uncheckedState w14:val="2610" w14:font="MS Gothic"/>
            </w14:checkbox>
          </w:sdtPr>
          <w:sdtEndPr/>
          <w:sdtContent>
            <w:tc>
              <w:tcPr>
                <w:tcW w:w="445" w:type="dxa"/>
                <w:shd w:val="clear" w:color="auto" w:fill="auto"/>
                <w:vAlign w:val="center"/>
              </w:tcPr>
              <w:p w14:paraId="1ECACF2D" w14:textId="55C25B6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7126344"/>
            <w14:checkbox>
              <w14:checked w14:val="0"/>
              <w14:checkedState w14:val="2612" w14:font="MS Gothic"/>
              <w14:uncheckedState w14:val="2610" w14:font="MS Gothic"/>
            </w14:checkbox>
          </w:sdtPr>
          <w:sdtEndPr/>
          <w:sdtContent>
            <w:tc>
              <w:tcPr>
                <w:tcW w:w="360" w:type="dxa"/>
                <w:shd w:val="clear" w:color="auto" w:fill="auto"/>
                <w:vAlign w:val="center"/>
              </w:tcPr>
              <w:p w14:paraId="657AB395" w14:textId="027D09D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1692280"/>
            <w14:checkbox>
              <w14:checked w14:val="0"/>
              <w14:checkedState w14:val="2612" w14:font="MS Gothic"/>
              <w14:uncheckedState w14:val="2610" w14:font="MS Gothic"/>
            </w14:checkbox>
          </w:sdtPr>
          <w:sdtEndPr/>
          <w:sdtContent>
            <w:tc>
              <w:tcPr>
                <w:tcW w:w="450" w:type="dxa"/>
                <w:shd w:val="clear" w:color="auto" w:fill="auto"/>
                <w:vAlign w:val="center"/>
              </w:tcPr>
              <w:p w14:paraId="2F484AD9" w14:textId="7FE05D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36C3A02" w14:textId="5F019F9A"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9FA03AA" w14:textId="647B967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impact of activities conducted around or adjacent to the SRPA considered when designing the area?</w:t>
            </w:r>
          </w:p>
        </w:tc>
        <w:tc>
          <w:tcPr>
            <w:tcW w:w="4680" w:type="dxa"/>
            <w:vMerge/>
            <w:shd w:val="clear" w:color="auto" w:fill="auto"/>
          </w:tcPr>
          <w:p w14:paraId="376B7FA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689139852"/>
            <w:placeholder>
              <w:docPart w:val="916C7F684C244C388494AC6A7C86BE38"/>
            </w:placeholder>
            <w:showingPlcHdr/>
          </w:sdtPr>
          <w:sdtEndPr/>
          <w:sdtContent>
            <w:tc>
              <w:tcPr>
                <w:tcW w:w="4860" w:type="dxa"/>
                <w:shd w:val="clear" w:color="auto" w:fill="auto"/>
              </w:tcPr>
              <w:p w14:paraId="320CFCEA" w14:textId="2AA37FE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F15F151" w14:textId="77777777" w:rsidTr="00BC47B6">
        <w:trPr>
          <w:trHeight w:val="38"/>
        </w:trPr>
        <w:sdt>
          <w:sdtPr>
            <w:rPr>
              <w:rFonts w:cstheme="minorHAnsi"/>
              <w:b/>
              <w:bCs/>
              <w:sz w:val="20"/>
              <w:szCs w:val="20"/>
            </w:rPr>
            <w:id w:val="-1162231879"/>
            <w14:checkbox>
              <w14:checked w14:val="0"/>
              <w14:checkedState w14:val="2612" w14:font="MS Gothic"/>
              <w14:uncheckedState w14:val="2610" w14:font="MS Gothic"/>
            </w14:checkbox>
          </w:sdtPr>
          <w:sdtEndPr/>
          <w:sdtContent>
            <w:tc>
              <w:tcPr>
                <w:tcW w:w="445" w:type="dxa"/>
                <w:shd w:val="clear" w:color="auto" w:fill="auto"/>
                <w:vAlign w:val="center"/>
              </w:tcPr>
              <w:p w14:paraId="7D6CE190" w14:textId="38CFEE8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39489109"/>
            <w14:checkbox>
              <w14:checked w14:val="0"/>
              <w14:checkedState w14:val="2612" w14:font="MS Gothic"/>
              <w14:uncheckedState w14:val="2610" w14:font="MS Gothic"/>
            </w14:checkbox>
          </w:sdtPr>
          <w:sdtEndPr/>
          <w:sdtContent>
            <w:tc>
              <w:tcPr>
                <w:tcW w:w="360" w:type="dxa"/>
                <w:shd w:val="clear" w:color="auto" w:fill="auto"/>
                <w:vAlign w:val="center"/>
              </w:tcPr>
              <w:p w14:paraId="55164B4B" w14:textId="2CB2ECB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32756710"/>
            <w14:checkbox>
              <w14:checked w14:val="0"/>
              <w14:checkedState w14:val="2612" w14:font="MS Gothic"/>
              <w14:uncheckedState w14:val="2610" w14:font="MS Gothic"/>
            </w14:checkbox>
          </w:sdtPr>
          <w:sdtEndPr/>
          <w:sdtContent>
            <w:tc>
              <w:tcPr>
                <w:tcW w:w="450" w:type="dxa"/>
                <w:shd w:val="clear" w:color="auto" w:fill="auto"/>
                <w:vAlign w:val="center"/>
              </w:tcPr>
              <w:p w14:paraId="5353715C" w14:textId="1DDD072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330AC97" w14:textId="5C54C34A"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D59F259" w14:textId="7449792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a visible perimeter establish the boundaries of the SRPA?</w:t>
            </w:r>
          </w:p>
        </w:tc>
        <w:tc>
          <w:tcPr>
            <w:tcW w:w="4680" w:type="dxa"/>
            <w:vMerge/>
            <w:shd w:val="clear" w:color="auto" w:fill="auto"/>
          </w:tcPr>
          <w:p w14:paraId="3EB323D6"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739981841"/>
            <w:placeholder>
              <w:docPart w:val="1675E81F68084A9AA70E5D73E2A17E65"/>
            </w:placeholder>
            <w:showingPlcHdr/>
          </w:sdtPr>
          <w:sdtEndPr/>
          <w:sdtContent>
            <w:tc>
              <w:tcPr>
                <w:tcW w:w="4860" w:type="dxa"/>
                <w:shd w:val="clear" w:color="auto" w:fill="auto"/>
              </w:tcPr>
              <w:p w14:paraId="7972AAF8" w14:textId="21A0955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B0FFE85" w14:textId="77777777" w:rsidTr="00BC47B6">
        <w:trPr>
          <w:trHeight w:val="38"/>
        </w:trPr>
        <w:sdt>
          <w:sdtPr>
            <w:rPr>
              <w:rFonts w:cstheme="minorHAnsi"/>
              <w:b/>
              <w:bCs/>
              <w:sz w:val="20"/>
              <w:szCs w:val="20"/>
            </w:rPr>
            <w:id w:val="-2033097460"/>
            <w14:checkbox>
              <w14:checked w14:val="0"/>
              <w14:checkedState w14:val="2612" w14:font="MS Gothic"/>
              <w14:uncheckedState w14:val="2610" w14:font="MS Gothic"/>
            </w14:checkbox>
          </w:sdtPr>
          <w:sdtEndPr/>
          <w:sdtContent>
            <w:tc>
              <w:tcPr>
                <w:tcW w:w="445" w:type="dxa"/>
                <w:shd w:val="clear" w:color="auto" w:fill="auto"/>
                <w:vAlign w:val="center"/>
              </w:tcPr>
              <w:p w14:paraId="47D788C4" w14:textId="6410DEB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27446762"/>
            <w14:checkbox>
              <w14:checked w14:val="0"/>
              <w14:checkedState w14:val="2612" w14:font="MS Gothic"/>
              <w14:uncheckedState w14:val="2610" w14:font="MS Gothic"/>
            </w14:checkbox>
          </w:sdtPr>
          <w:sdtEndPr/>
          <w:sdtContent>
            <w:tc>
              <w:tcPr>
                <w:tcW w:w="360" w:type="dxa"/>
                <w:shd w:val="clear" w:color="auto" w:fill="auto"/>
                <w:vAlign w:val="center"/>
              </w:tcPr>
              <w:p w14:paraId="32A6A6F6" w14:textId="549AD46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5990758"/>
            <w14:checkbox>
              <w14:checked w14:val="0"/>
              <w14:checkedState w14:val="2612" w14:font="MS Gothic"/>
              <w14:uncheckedState w14:val="2610" w14:font="MS Gothic"/>
            </w14:checkbox>
          </w:sdtPr>
          <w:sdtEndPr/>
          <w:sdtContent>
            <w:tc>
              <w:tcPr>
                <w:tcW w:w="450" w:type="dxa"/>
                <w:shd w:val="clear" w:color="auto" w:fill="auto"/>
                <w:vAlign w:val="center"/>
              </w:tcPr>
              <w:p w14:paraId="3E600A74" w14:textId="195B4E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57DCAE0" w14:textId="3AD4E0C0"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5DCB8D5" w14:textId="41B9A00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access to the SRPA restricted to authorized personnel and required materials?</w:t>
            </w:r>
          </w:p>
        </w:tc>
        <w:tc>
          <w:tcPr>
            <w:tcW w:w="4680" w:type="dxa"/>
            <w:vMerge/>
            <w:shd w:val="clear" w:color="auto" w:fill="auto"/>
          </w:tcPr>
          <w:p w14:paraId="3FABABD4"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53868426"/>
            <w:placeholder>
              <w:docPart w:val="752DA934810844D3AD8BD632A76DA2FF"/>
            </w:placeholder>
            <w:showingPlcHdr/>
          </w:sdtPr>
          <w:sdtEndPr/>
          <w:sdtContent>
            <w:tc>
              <w:tcPr>
                <w:tcW w:w="4860" w:type="dxa"/>
                <w:shd w:val="clear" w:color="auto" w:fill="auto"/>
              </w:tcPr>
              <w:p w14:paraId="37EBC5CC" w14:textId="4830B0B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8B47B29" w14:textId="77777777" w:rsidTr="00BC47B6">
        <w:trPr>
          <w:trHeight w:val="38"/>
        </w:trPr>
        <w:sdt>
          <w:sdtPr>
            <w:rPr>
              <w:rFonts w:cstheme="minorHAnsi"/>
              <w:b/>
              <w:bCs/>
              <w:sz w:val="20"/>
              <w:szCs w:val="20"/>
            </w:rPr>
            <w:id w:val="-339005633"/>
            <w14:checkbox>
              <w14:checked w14:val="0"/>
              <w14:checkedState w14:val="2612" w14:font="MS Gothic"/>
              <w14:uncheckedState w14:val="2610" w14:font="MS Gothic"/>
            </w14:checkbox>
          </w:sdtPr>
          <w:sdtEndPr/>
          <w:sdtContent>
            <w:tc>
              <w:tcPr>
                <w:tcW w:w="445" w:type="dxa"/>
                <w:shd w:val="clear" w:color="auto" w:fill="auto"/>
                <w:vAlign w:val="center"/>
              </w:tcPr>
              <w:p w14:paraId="5FA4253B" w14:textId="137FFD4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0100493"/>
            <w14:checkbox>
              <w14:checked w14:val="0"/>
              <w14:checkedState w14:val="2612" w14:font="MS Gothic"/>
              <w14:uncheckedState w14:val="2610" w14:font="MS Gothic"/>
            </w14:checkbox>
          </w:sdtPr>
          <w:sdtEndPr/>
          <w:sdtContent>
            <w:tc>
              <w:tcPr>
                <w:tcW w:w="360" w:type="dxa"/>
                <w:shd w:val="clear" w:color="auto" w:fill="auto"/>
                <w:vAlign w:val="center"/>
              </w:tcPr>
              <w:p w14:paraId="37353E72" w14:textId="3023B3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9528059"/>
            <w14:checkbox>
              <w14:checked w14:val="0"/>
              <w14:checkedState w14:val="2612" w14:font="MS Gothic"/>
              <w14:uncheckedState w14:val="2610" w14:font="MS Gothic"/>
            </w14:checkbox>
          </w:sdtPr>
          <w:sdtEndPr/>
          <w:sdtContent>
            <w:tc>
              <w:tcPr>
                <w:tcW w:w="450" w:type="dxa"/>
                <w:shd w:val="clear" w:color="auto" w:fill="auto"/>
                <w:vAlign w:val="center"/>
              </w:tcPr>
              <w:p w14:paraId="10A9787A" w14:textId="64A65BD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7FAAB9" w14:textId="13BEEAB0"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C56335" w14:textId="0D2C2D0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SRPA not located adjacent to environmental control challenges?</w:t>
            </w:r>
          </w:p>
        </w:tc>
        <w:tc>
          <w:tcPr>
            <w:tcW w:w="4680" w:type="dxa"/>
            <w:vMerge/>
            <w:shd w:val="clear" w:color="auto" w:fill="auto"/>
          </w:tcPr>
          <w:p w14:paraId="4B7BC69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359211159"/>
            <w:placeholder>
              <w:docPart w:val="2BE0C67696CD4EA5B78A627408F25B59"/>
            </w:placeholder>
            <w:showingPlcHdr/>
          </w:sdtPr>
          <w:sdtEndPr/>
          <w:sdtContent>
            <w:tc>
              <w:tcPr>
                <w:tcW w:w="4860" w:type="dxa"/>
                <w:shd w:val="clear" w:color="auto" w:fill="auto"/>
              </w:tcPr>
              <w:p w14:paraId="667E5CA1" w14:textId="0EB8298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1EB8B0C" w14:textId="77777777" w:rsidTr="00BC47B6">
        <w:trPr>
          <w:trHeight w:val="750"/>
        </w:trPr>
        <w:sdt>
          <w:sdtPr>
            <w:rPr>
              <w:rFonts w:cstheme="minorHAnsi"/>
              <w:b/>
              <w:bCs/>
              <w:sz w:val="20"/>
              <w:szCs w:val="20"/>
            </w:rPr>
            <w:id w:val="-1170396396"/>
            <w14:checkbox>
              <w14:checked w14:val="0"/>
              <w14:checkedState w14:val="2612" w14:font="MS Gothic"/>
              <w14:uncheckedState w14:val="2610" w14:font="MS Gothic"/>
            </w14:checkbox>
          </w:sdtPr>
          <w:sdtEndPr/>
          <w:sdtContent>
            <w:tc>
              <w:tcPr>
                <w:tcW w:w="445" w:type="dxa"/>
                <w:shd w:val="clear" w:color="auto" w:fill="auto"/>
                <w:vAlign w:val="center"/>
              </w:tcPr>
              <w:p w14:paraId="5EE5923C" w14:textId="79BAEC5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8690837"/>
            <w14:checkbox>
              <w14:checked w14:val="0"/>
              <w14:checkedState w14:val="2612" w14:font="MS Gothic"/>
              <w14:uncheckedState w14:val="2610" w14:font="MS Gothic"/>
            </w14:checkbox>
          </w:sdtPr>
          <w:sdtEndPr/>
          <w:sdtContent>
            <w:tc>
              <w:tcPr>
                <w:tcW w:w="360" w:type="dxa"/>
                <w:shd w:val="clear" w:color="auto" w:fill="auto"/>
                <w:vAlign w:val="center"/>
              </w:tcPr>
              <w:p w14:paraId="2827E66F" w14:textId="7126965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3865016"/>
            <w14:checkbox>
              <w14:checked w14:val="0"/>
              <w14:checkedState w14:val="2612" w14:font="MS Gothic"/>
              <w14:uncheckedState w14:val="2610" w14:font="MS Gothic"/>
            </w14:checkbox>
          </w:sdtPr>
          <w:sdtEndPr/>
          <w:sdtContent>
            <w:tc>
              <w:tcPr>
                <w:tcW w:w="450" w:type="dxa"/>
                <w:shd w:val="clear" w:color="auto" w:fill="auto"/>
                <w:vAlign w:val="center"/>
              </w:tcPr>
              <w:p w14:paraId="1DBFF39D" w14:textId="2CAA114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7F185DB" w14:textId="1E3E199D"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7A908C3" w14:textId="72C85B5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both pass-through doors never opened at the same time?</w:t>
            </w:r>
          </w:p>
        </w:tc>
        <w:tc>
          <w:tcPr>
            <w:tcW w:w="4680" w:type="dxa"/>
            <w:vMerge/>
            <w:shd w:val="clear" w:color="auto" w:fill="auto"/>
          </w:tcPr>
          <w:p w14:paraId="6AC1F163"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35104585"/>
            <w:placeholder>
              <w:docPart w:val="0A2138C25F4049818207F000CC415EE8"/>
            </w:placeholder>
            <w:showingPlcHdr/>
          </w:sdtPr>
          <w:sdtEndPr/>
          <w:sdtContent>
            <w:tc>
              <w:tcPr>
                <w:tcW w:w="4860" w:type="dxa"/>
                <w:shd w:val="clear" w:color="auto" w:fill="auto"/>
              </w:tcPr>
              <w:p w14:paraId="2D5646EC" w14:textId="0ABFD11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E720C53" w14:textId="77777777" w:rsidTr="00BC47B6">
        <w:trPr>
          <w:trHeight w:val="38"/>
        </w:trPr>
        <w:sdt>
          <w:sdtPr>
            <w:rPr>
              <w:rFonts w:cstheme="minorHAnsi"/>
              <w:b/>
              <w:bCs/>
              <w:sz w:val="20"/>
              <w:szCs w:val="20"/>
            </w:rPr>
            <w:id w:val="650802296"/>
            <w14:checkbox>
              <w14:checked w14:val="0"/>
              <w14:checkedState w14:val="2612" w14:font="MS Gothic"/>
              <w14:uncheckedState w14:val="2610" w14:font="MS Gothic"/>
            </w14:checkbox>
          </w:sdtPr>
          <w:sdtEndPr/>
          <w:sdtContent>
            <w:tc>
              <w:tcPr>
                <w:tcW w:w="445" w:type="dxa"/>
                <w:shd w:val="clear" w:color="auto" w:fill="auto"/>
                <w:vAlign w:val="center"/>
              </w:tcPr>
              <w:p w14:paraId="789982B8" w14:textId="3AA6F9C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3975508"/>
            <w14:checkbox>
              <w14:checked w14:val="0"/>
              <w14:checkedState w14:val="2612" w14:font="MS Gothic"/>
              <w14:uncheckedState w14:val="2610" w14:font="MS Gothic"/>
            </w14:checkbox>
          </w:sdtPr>
          <w:sdtEndPr/>
          <w:sdtContent>
            <w:tc>
              <w:tcPr>
                <w:tcW w:w="360" w:type="dxa"/>
                <w:shd w:val="clear" w:color="auto" w:fill="auto"/>
                <w:vAlign w:val="center"/>
              </w:tcPr>
              <w:p w14:paraId="3438B97E" w14:textId="6EE505F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8734359"/>
            <w14:checkbox>
              <w14:checked w14:val="0"/>
              <w14:checkedState w14:val="2612" w14:font="MS Gothic"/>
              <w14:uncheckedState w14:val="2610" w14:font="MS Gothic"/>
            </w14:checkbox>
          </w:sdtPr>
          <w:sdtEndPr/>
          <w:sdtContent>
            <w:tc>
              <w:tcPr>
                <w:tcW w:w="450" w:type="dxa"/>
                <w:shd w:val="clear" w:color="auto" w:fill="auto"/>
                <w:vAlign w:val="center"/>
              </w:tcPr>
              <w:p w14:paraId="7F30D8EE" w14:textId="4D91AB7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FF3194" w14:textId="4F694DF0"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1DABD8" w14:textId="0B64940A"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PECs certified to meet ISO Class 5 or better conditions?</w:t>
            </w:r>
          </w:p>
        </w:tc>
        <w:tc>
          <w:tcPr>
            <w:tcW w:w="4680" w:type="dxa"/>
            <w:vMerge w:val="restart"/>
            <w:shd w:val="clear" w:color="auto" w:fill="auto"/>
          </w:tcPr>
          <w:p w14:paraId="0C14E326" w14:textId="02C88BE5" w:rsidR="00AF676D" w:rsidRPr="00D21D82" w:rsidRDefault="00AF676D" w:rsidP="00AF676D">
            <w:pPr>
              <w:pStyle w:val="BodyText"/>
              <w:widowControl/>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5.1 </w:t>
            </w:r>
            <w:r w:rsidRPr="00D21D82">
              <w:rPr>
                <w:rFonts w:asciiTheme="minorHAnsi" w:eastAsiaTheme="minorHAnsi" w:hAnsiTheme="minorHAnsi" w:cstheme="minorHAnsi"/>
                <w:b/>
                <w:bCs/>
                <w:w w:val="97"/>
                <w:sz w:val="20"/>
                <w:szCs w:val="20"/>
              </w:rPr>
              <w:t>Facility Design and Environmental Controls – THE RADIOPHARMACEUTICAL PROCESSING ENVIRONMENT</w:t>
            </w:r>
          </w:p>
          <w:p w14:paraId="7EDFE80A" w14:textId="32A00B8B"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The PEC must be certified to meet ISO Class 5 or better conditions (see Table 1) and must be designed to minimize microbial contamination during processing of radiopharmaceuticals under dynamic operating conditions. </w:t>
            </w:r>
          </w:p>
          <w:p w14:paraId="29565656" w14:textId="28E281B1"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The airflow in the PEC must be unidirectional (laminar flow), and because of the particle collection efficiency of the filter, the “first air” at the face of the filter is, for the purpose of aseptic processing, free from airborne particulate contamination. HEPA-filtered air must be supplied in the direct processing area (DPA) (ISO Class 5; see Table 1) at a velocity sufficient to sweep particles away from aseptic processing areas and maintain unidirectional airflow as much as possible during </w:t>
            </w:r>
            <w:r w:rsidRPr="00D21D82">
              <w:rPr>
                <w:rFonts w:asciiTheme="minorHAnsi" w:eastAsiaTheme="minorHAnsi" w:hAnsiTheme="minorHAnsi" w:cstheme="minorHAnsi"/>
                <w:w w:val="97"/>
                <w:sz w:val="20"/>
                <w:szCs w:val="20"/>
              </w:rPr>
              <w:lastRenderedPageBreak/>
              <w:t xml:space="preserve">operations, given the limitations added from the radiation shielding in the DPA. Proper design and control </w:t>
            </w:r>
            <w:proofErr w:type="gramStart"/>
            <w:r w:rsidRPr="00D21D82">
              <w:rPr>
                <w:rFonts w:asciiTheme="minorHAnsi" w:eastAsiaTheme="minorHAnsi" w:hAnsiTheme="minorHAnsi" w:cstheme="minorHAnsi"/>
                <w:w w:val="97"/>
                <w:sz w:val="20"/>
                <w:szCs w:val="20"/>
              </w:rPr>
              <w:t>prevents</w:t>
            </w:r>
            <w:proofErr w:type="gramEnd"/>
            <w:r w:rsidRPr="00D21D82">
              <w:rPr>
                <w:rFonts w:asciiTheme="minorHAnsi" w:eastAsiaTheme="minorHAnsi" w:hAnsiTheme="minorHAnsi" w:cstheme="minorHAnsi"/>
                <w:w w:val="97"/>
                <w:sz w:val="20"/>
                <w:szCs w:val="20"/>
              </w:rPr>
              <w:t xml:space="preserve"> turbulence and stagnant air in the DPA. In situ air pattern analysis via smoke studies must be conducted at the critical area to demonstrate unidirectional airflow and sweeping action under dynamic conditions.</w:t>
            </w:r>
          </w:p>
        </w:tc>
        <w:sdt>
          <w:sdtPr>
            <w:rPr>
              <w:rFonts w:cstheme="minorHAnsi"/>
              <w:sz w:val="20"/>
              <w:szCs w:val="20"/>
            </w:rPr>
            <w:id w:val="434328793"/>
            <w:placeholder>
              <w:docPart w:val="68EBED96513F47298B4A186F3791B649"/>
            </w:placeholder>
            <w:showingPlcHdr/>
          </w:sdtPr>
          <w:sdtEndPr/>
          <w:sdtContent>
            <w:tc>
              <w:tcPr>
                <w:tcW w:w="4860" w:type="dxa"/>
                <w:shd w:val="clear" w:color="auto" w:fill="auto"/>
              </w:tcPr>
              <w:p w14:paraId="703AE50D" w14:textId="09B5274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ACCAD02" w14:textId="77777777" w:rsidTr="00BC47B6">
        <w:trPr>
          <w:trHeight w:val="833"/>
        </w:trPr>
        <w:sdt>
          <w:sdtPr>
            <w:rPr>
              <w:rFonts w:cstheme="minorHAnsi"/>
              <w:b/>
              <w:bCs/>
              <w:sz w:val="20"/>
              <w:szCs w:val="20"/>
            </w:rPr>
            <w:id w:val="-791362930"/>
            <w14:checkbox>
              <w14:checked w14:val="0"/>
              <w14:checkedState w14:val="2612" w14:font="MS Gothic"/>
              <w14:uncheckedState w14:val="2610" w14:font="MS Gothic"/>
            </w14:checkbox>
          </w:sdtPr>
          <w:sdtEndPr/>
          <w:sdtContent>
            <w:tc>
              <w:tcPr>
                <w:tcW w:w="445" w:type="dxa"/>
                <w:shd w:val="clear" w:color="auto" w:fill="auto"/>
                <w:vAlign w:val="center"/>
              </w:tcPr>
              <w:p w14:paraId="55F969CF" w14:textId="0DE5035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66415666"/>
            <w14:checkbox>
              <w14:checked w14:val="0"/>
              <w14:checkedState w14:val="2612" w14:font="MS Gothic"/>
              <w14:uncheckedState w14:val="2610" w14:font="MS Gothic"/>
            </w14:checkbox>
          </w:sdtPr>
          <w:sdtEndPr/>
          <w:sdtContent>
            <w:tc>
              <w:tcPr>
                <w:tcW w:w="360" w:type="dxa"/>
                <w:shd w:val="clear" w:color="auto" w:fill="auto"/>
                <w:vAlign w:val="center"/>
              </w:tcPr>
              <w:p w14:paraId="5C5D0AE5" w14:textId="018877A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1690530"/>
            <w14:checkbox>
              <w14:checked w14:val="0"/>
              <w14:checkedState w14:val="2612" w14:font="MS Gothic"/>
              <w14:uncheckedState w14:val="2610" w14:font="MS Gothic"/>
            </w14:checkbox>
          </w:sdtPr>
          <w:sdtEndPr/>
          <w:sdtContent>
            <w:tc>
              <w:tcPr>
                <w:tcW w:w="450" w:type="dxa"/>
                <w:shd w:val="clear" w:color="auto" w:fill="auto"/>
                <w:vAlign w:val="center"/>
              </w:tcPr>
              <w:p w14:paraId="7877C981" w14:textId="740918E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67A63A9" w14:textId="15DFC8FB"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04DFF5F" w14:textId="2C8FF41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PECs designed to minimize microbial contamination during processing of radiopharmaceuticals under dynamic operating conditions?</w:t>
            </w:r>
          </w:p>
        </w:tc>
        <w:tc>
          <w:tcPr>
            <w:tcW w:w="4680" w:type="dxa"/>
            <w:vMerge/>
            <w:shd w:val="clear" w:color="auto" w:fill="auto"/>
          </w:tcPr>
          <w:p w14:paraId="0B4AA31A"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405110918"/>
            <w:placeholder>
              <w:docPart w:val="56E1551EF29F470C8FC06639DF204FFC"/>
            </w:placeholder>
            <w:showingPlcHdr/>
          </w:sdtPr>
          <w:sdtEndPr/>
          <w:sdtContent>
            <w:tc>
              <w:tcPr>
                <w:tcW w:w="4860" w:type="dxa"/>
                <w:shd w:val="clear" w:color="auto" w:fill="auto"/>
              </w:tcPr>
              <w:p w14:paraId="495FC9C7" w14:textId="2EB949F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352C204" w14:textId="77777777" w:rsidTr="00BC47B6">
        <w:trPr>
          <w:trHeight w:val="38"/>
        </w:trPr>
        <w:sdt>
          <w:sdtPr>
            <w:rPr>
              <w:rFonts w:cstheme="minorHAnsi"/>
              <w:b/>
              <w:bCs/>
              <w:sz w:val="20"/>
              <w:szCs w:val="20"/>
            </w:rPr>
            <w:id w:val="941269387"/>
            <w14:checkbox>
              <w14:checked w14:val="0"/>
              <w14:checkedState w14:val="2612" w14:font="MS Gothic"/>
              <w14:uncheckedState w14:val="2610" w14:font="MS Gothic"/>
            </w14:checkbox>
          </w:sdtPr>
          <w:sdtEndPr/>
          <w:sdtContent>
            <w:tc>
              <w:tcPr>
                <w:tcW w:w="445" w:type="dxa"/>
                <w:shd w:val="clear" w:color="auto" w:fill="auto"/>
                <w:vAlign w:val="center"/>
              </w:tcPr>
              <w:p w14:paraId="19D7169D" w14:textId="524EA9A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0691925"/>
            <w14:checkbox>
              <w14:checked w14:val="0"/>
              <w14:checkedState w14:val="2612" w14:font="MS Gothic"/>
              <w14:uncheckedState w14:val="2610" w14:font="MS Gothic"/>
            </w14:checkbox>
          </w:sdtPr>
          <w:sdtEndPr/>
          <w:sdtContent>
            <w:tc>
              <w:tcPr>
                <w:tcW w:w="360" w:type="dxa"/>
                <w:shd w:val="clear" w:color="auto" w:fill="auto"/>
                <w:vAlign w:val="center"/>
              </w:tcPr>
              <w:p w14:paraId="6B8B434C" w14:textId="5564175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27204594"/>
            <w14:checkbox>
              <w14:checked w14:val="0"/>
              <w14:checkedState w14:val="2612" w14:font="MS Gothic"/>
              <w14:uncheckedState w14:val="2610" w14:font="MS Gothic"/>
            </w14:checkbox>
          </w:sdtPr>
          <w:sdtEndPr/>
          <w:sdtContent>
            <w:tc>
              <w:tcPr>
                <w:tcW w:w="450" w:type="dxa"/>
                <w:shd w:val="clear" w:color="auto" w:fill="auto"/>
                <w:vAlign w:val="center"/>
              </w:tcPr>
              <w:p w14:paraId="58A1B8A3" w14:textId="48B5A2B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353322" w14:textId="452E0206"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F78B19" w14:textId="2994C40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airflow in PECs unidirectional? </w:t>
            </w:r>
          </w:p>
        </w:tc>
        <w:tc>
          <w:tcPr>
            <w:tcW w:w="4680" w:type="dxa"/>
            <w:vMerge/>
            <w:shd w:val="clear" w:color="auto" w:fill="auto"/>
          </w:tcPr>
          <w:p w14:paraId="21A01F9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02096787"/>
            <w:placeholder>
              <w:docPart w:val="2436CAD65F44461B856D4F73220ABB0D"/>
            </w:placeholder>
            <w:showingPlcHdr/>
          </w:sdtPr>
          <w:sdtEndPr/>
          <w:sdtContent>
            <w:tc>
              <w:tcPr>
                <w:tcW w:w="4860" w:type="dxa"/>
                <w:shd w:val="clear" w:color="auto" w:fill="auto"/>
              </w:tcPr>
              <w:p w14:paraId="16E7BD38" w14:textId="25BDC36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4979543" w14:textId="77777777" w:rsidTr="00BC47B6">
        <w:trPr>
          <w:trHeight w:val="727"/>
        </w:trPr>
        <w:sdt>
          <w:sdtPr>
            <w:rPr>
              <w:rFonts w:cstheme="minorHAnsi"/>
              <w:b/>
              <w:bCs/>
              <w:sz w:val="20"/>
              <w:szCs w:val="20"/>
            </w:rPr>
            <w:id w:val="-161554115"/>
            <w14:checkbox>
              <w14:checked w14:val="0"/>
              <w14:checkedState w14:val="2612" w14:font="MS Gothic"/>
              <w14:uncheckedState w14:val="2610" w14:font="MS Gothic"/>
            </w14:checkbox>
          </w:sdtPr>
          <w:sdtEndPr/>
          <w:sdtContent>
            <w:tc>
              <w:tcPr>
                <w:tcW w:w="445" w:type="dxa"/>
                <w:shd w:val="clear" w:color="auto" w:fill="auto"/>
                <w:vAlign w:val="center"/>
              </w:tcPr>
              <w:p w14:paraId="28EA07E5" w14:textId="2ADBCA4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13876897"/>
            <w14:checkbox>
              <w14:checked w14:val="0"/>
              <w14:checkedState w14:val="2612" w14:font="MS Gothic"/>
              <w14:uncheckedState w14:val="2610" w14:font="MS Gothic"/>
            </w14:checkbox>
          </w:sdtPr>
          <w:sdtEndPr/>
          <w:sdtContent>
            <w:tc>
              <w:tcPr>
                <w:tcW w:w="360" w:type="dxa"/>
                <w:shd w:val="clear" w:color="auto" w:fill="auto"/>
                <w:vAlign w:val="center"/>
              </w:tcPr>
              <w:p w14:paraId="353D9A02" w14:textId="551D30E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10880910"/>
            <w14:checkbox>
              <w14:checked w14:val="0"/>
              <w14:checkedState w14:val="2612" w14:font="MS Gothic"/>
              <w14:uncheckedState w14:val="2610" w14:font="MS Gothic"/>
            </w14:checkbox>
          </w:sdtPr>
          <w:sdtEndPr/>
          <w:sdtContent>
            <w:tc>
              <w:tcPr>
                <w:tcW w:w="450" w:type="dxa"/>
                <w:shd w:val="clear" w:color="auto" w:fill="auto"/>
                <w:vAlign w:val="center"/>
              </w:tcPr>
              <w:p w14:paraId="174A12F3" w14:textId="4CE57BE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C5AE0D" w14:textId="11108CE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DB2DDEC" w14:textId="4B30B23B"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HEPA-filtered air supplied in the direct processing area at a velocity sufficient to sweep particles away from aseptic processing areas? </w:t>
            </w:r>
          </w:p>
        </w:tc>
        <w:tc>
          <w:tcPr>
            <w:tcW w:w="4680" w:type="dxa"/>
            <w:vMerge/>
            <w:shd w:val="clear" w:color="auto" w:fill="auto"/>
          </w:tcPr>
          <w:p w14:paraId="41F87F3A"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076471963"/>
            <w:placeholder>
              <w:docPart w:val="AAA742072FBB4E5A84BD54FC0BE3EED3"/>
            </w:placeholder>
            <w:showingPlcHdr/>
          </w:sdtPr>
          <w:sdtEndPr/>
          <w:sdtContent>
            <w:tc>
              <w:tcPr>
                <w:tcW w:w="4860" w:type="dxa"/>
                <w:shd w:val="clear" w:color="auto" w:fill="auto"/>
              </w:tcPr>
              <w:p w14:paraId="75359B66" w14:textId="7928F6B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356FAF1" w14:textId="77777777" w:rsidTr="00BC47B6">
        <w:trPr>
          <w:trHeight w:val="38"/>
        </w:trPr>
        <w:sdt>
          <w:sdtPr>
            <w:rPr>
              <w:rFonts w:cstheme="minorHAnsi"/>
              <w:b/>
              <w:bCs/>
              <w:sz w:val="20"/>
              <w:szCs w:val="20"/>
            </w:rPr>
            <w:id w:val="899487007"/>
            <w14:checkbox>
              <w14:checked w14:val="0"/>
              <w14:checkedState w14:val="2612" w14:font="MS Gothic"/>
              <w14:uncheckedState w14:val="2610" w14:font="MS Gothic"/>
            </w14:checkbox>
          </w:sdtPr>
          <w:sdtEndPr/>
          <w:sdtContent>
            <w:tc>
              <w:tcPr>
                <w:tcW w:w="445" w:type="dxa"/>
                <w:shd w:val="clear" w:color="auto" w:fill="auto"/>
                <w:vAlign w:val="center"/>
              </w:tcPr>
              <w:p w14:paraId="6645F2E5" w14:textId="4038049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44646097"/>
            <w14:checkbox>
              <w14:checked w14:val="0"/>
              <w14:checkedState w14:val="2612" w14:font="MS Gothic"/>
              <w14:uncheckedState w14:val="2610" w14:font="MS Gothic"/>
            </w14:checkbox>
          </w:sdtPr>
          <w:sdtEndPr/>
          <w:sdtContent>
            <w:tc>
              <w:tcPr>
                <w:tcW w:w="360" w:type="dxa"/>
                <w:shd w:val="clear" w:color="auto" w:fill="auto"/>
                <w:vAlign w:val="center"/>
              </w:tcPr>
              <w:p w14:paraId="248426F1" w14:textId="794F291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40812397"/>
            <w14:checkbox>
              <w14:checked w14:val="0"/>
              <w14:checkedState w14:val="2612" w14:font="MS Gothic"/>
              <w14:uncheckedState w14:val="2610" w14:font="MS Gothic"/>
            </w14:checkbox>
          </w:sdtPr>
          <w:sdtEndPr/>
          <w:sdtContent>
            <w:tc>
              <w:tcPr>
                <w:tcW w:w="450" w:type="dxa"/>
                <w:shd w:val="clear" w:color="auto" w:fill="auto"/>
                <w:vAlign w:val="center"/>
              </w:tcPr>
              <w:p w14:paraId="7CD6A6AA" w14:textId="264BBB6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1C4D406" w14:textId="42FA42E6"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706C539" w14:textId="14962012"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HEPA-filtered air maintain unidirectional airflow during operations?</w:t>
            </w:r>
          </w:p>
        </w:tc>
        <w:tc>
          <w:tcPr>
            <w:tcW w:w="4680" w:type="dxa"/>
            <w:vMerge/>
            <w:shd w:val="clear" w:color="auto" w:fill="auto"/>
          </w:tcPr>
          <w:p w14:paraId="29C8C36C"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742675371"/>
            <w:placeholder>
              <w:docPart w:val="457CA0DEA4C54EABB0A643B1E38AEF4F"/>
            </w:placeholder>
            <w:showingPlcHdr/>
          </w:sdtPr>
          <w:sdtEndPr/>
          <w:sdtContent>
            <w:tc>
              <w:tcPr>
                <w:tcW w:w="4860" w:type="dxa"/>
                <w:shd w:val="clear" w:color="auto" w:fill="auto"/>
              </w:tcPr>
              <w:p w14:paraId="15FDC40E" w14:textId="433C2B2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FE0D20A" w14:textId="77777777" w:rsidTr="00BC47B6">
        <w:trPr>
          <w:trHeight w:val="896"/>
        </w:trPr>
        <w:sdt>
          <w:sdtPr>
            <w:rPr>
              <w:rFonts w:cstheme="minorHAnsi"/>
              <w:b/>
              <w:bCs/>
              <w:sz w:val="20"/>
              <w:szCs w:val="20"/>
            </w:rPr>
            <w:id w:val="-759676594"/>
            <w14:checkbox>
              <w14:checked w14:val="0"/>
              <w14:checkedState w14:val="2612" w14:font="MS Gothic"/>
              <w14:uncheckedState w14:val="2610" w14:font="MS Gothic"/>
            </w14:checkbox>
          </w:sdtPr>
          <w:sdtEndPr/>
          <w:sdtContent>
            <w:tc>
              <w:tcPr>
                <w:tcW w:w="445" w:type="dxa"/>
                <w:shd w:val="clear" w:color="auto" w:fill="auto"/>
                <w:vAlign w:val="center"/>
              </w:tcPr>
              <w:p w14:paraId="7AE5CFAE" w14:textId="357C4BE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49886801"/>
            <w14:checkbox>
              <w14:checked w14:val="0"/>
              <w14:checkedState w14:val="2612" w14:font="MS Gothic"/>
              <w14:uncheckedState w14:val="2610" w14:font="MS Gothic"/>
            </w14:checkbox>
          </w:sdtPr>
          <w:sdtEndPr/>
          <w:sdtContent>
            <w:tc>
              <w:tcPr>
                <w:tcW w:w="360" w:type="dxa"/>
                <w:shd w:val="clear" w:color="auto" w:fill="auto"/>
                <w:vAlign w:val="center"/>
              </w:tcPr>
              <w:p w14:paraId="5D5D4823" w14:textId="7C77C08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20017198"/>
            <w14:checkbox>
              <w14:checked w14:val="0"/>
              <w14:checkedState w14:val="2612" w14:font="MS Gothic"/>
              <w14:uncheckedState w14:val="2610" w14:font="MS Gothic"/>
            </w14:checkbox>
          </w:sdtPr>
          <w:sdtEndPr/>
          <w:sdtContent>
            <w:tc>
              <w:tcPr>
                <w:tcW w:w="450" w:type="dxa"/>
                <w:shd w:val="clear" w:color="auto" w:fill="auto"/>
                <w:vAlign w:val="center"/>
              </w:tcPr>
              <w:p w14:paraId="5EA53F5A" w14:textId="19226B1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47C5B55" w14:textId="15E54840"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C8741E" w14:textId="5E5911ED"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smoke studies conducted at the critical area to demonstrate unidirectional airflow and sweeping action under dynamic conditions?</w:t>
            </w:r>
          </w:p>
        </w:tc>
        <w:tc>
          <w:tcPr>
            <w:tcW w:w="4680" w:type="dxa"/>
            <w:vMerge/>
            <w:shd w:val="clear" w:color="auto" w:fill="auto"/>
          </w:tcPr>
          <w:p w14:paraId="721B6B20"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66175932"/>
            <w:placeholder>
              <w:docPart w:val="4D56859864494FB4B61A9C93F78B8C0D"/>
            </w:placeholder>
            <w:showingPlcHdr/>
          </w:sdtPr>
          <w:sdtEndPr/>
          <w:sdtContent>
            <w:tc>
              <w:tcPr>
                <w:tcW w:w="4860" w:type="dxa"/>
                <w:shd w:val="clear" w:color="auto" w:fill="auto"/>
              </w:tcPr>
              <w:p w14:paraId="20E9AEBA" w14:textId="1921BEF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BA4FC1C" w14:textId="77777777" w:rsidTr="00BC47B6">
        <w:trPr>
          <w:trHeight w:val="922"/>
        </w:trPr>
        <w:sdt>
          <w:sdtPr>
            <w:rPr>
              <w:rFonts w:cstheme="minorHAnsi"/>
              <w:b/>
              <w:bCs/>
              <w:sz w:val="20"/>
              <w:szCs w:val="20"/>
            </w:rPr>
            <w:id w:val="-1326977200"/>
            <w14:checkbox>
              <w14:checked w14:val="0"/>
              <w14:checkedState w14:val="2612" w14:font="MS Gothic"/>
              <w14:uncheckedState w14:val="2610" w14:font="MS Gothic"/>
            </w14:checkbox>
          </w:sdtPr>
          <w:sdtEndPr/>
          <w:sdtContent>
            <w:tc>
              <w:tcPr>
                <w:tcW w:w="445" w:type="dxa"/>
                <w:shd w:val="clear" w:color="auto" w:fill="auto"/>
                <w:vAlign w:val="center"/>
              </w:tcPr>
              <w:p w14:paraId="470F91B5" w14:textId="251D1A9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6420455"/>
            <w14:checkbox>
              <w14:checked w14:val="0"/>
              <w14:checkedState w14:val="2612" w14:font="MS Gothic"/>
              <w14:uncheckedState w14:val="2610" w14:font="MS Gothic"/>
            </w14:checkbox>
          </w:sdtPr>
          <w:sdtEndPr/>
          <w:sdtContent>
            <w:tc>
              <w:tcPr>
                <w:tcW w:w="360" w:type="dxa"/>
                <w:shd w:val="clear" w:color="auto" w:fill="auto"/>
                <w:vAlign w:val="center"/>
              </w:tcPr>
              <w:p w14:paraId="3B55A458" w14:textId="364DD1E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0642836"/>
            <w14:checkbox>
              <w14:checked w14:val="0"/>
              <w14:checkedState w14:val="2612" w14:font="MS Gothic"/>
              <w14:uncheckedState w14:val="2610" w14:font="MS Gothic"/>
            </w14:checkbox>
          </w:sdtPr>
          <w:sdtEndPr/>
          <w:sdtContent>
            <w:tc>
              <w:tcPr>
                <w:tcW w:w="450" w:type="dxa"/>
                <w:shd w:val="clear" w:color="auto" w:fill="auto"/>
                <w:vAlign w:val="center"/>
              </w:tcPr>
              <w:p w14:paraId="5F8EAAC5" w14:textId="4C1E2F2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3A297F" w14:textId="181178CC"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556D67C" w14:textId="1A11A49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placement of PECs allow for cleaning around the PECs?</w:t>
            </w:r>
          </w:p>
        </w:tc>
        <w:tc>
          <w:tcPr>
            <w:tcW w:w="4680" w:type="dxa"/>
            <w:vMerge w:val="restart"/>
            <w:shd w:val="clear" w:color="auto" w:fill="auto"/>
          </w:tcPr>
          <w:p w14:paraId="14BA9FBC" w14:textId="38C95961" w:rsidR="00AF676D" w:rsidRPr="00AF676D" w:rsidRDefault="00AF676D" w:rsidP="00AF676D">
            <w:pPr>
              <w:pStyle w:val="BodyText"/>
              <w:widowControl/>
              <w:rPr>
                <w:rFonts w:asciiTheme="minorHAnsi" w:eastAsiaTheme="minorHAnsi" w:hAnsiTheme="minorHAnsi" w:cstheme="minorHAnsi"/>
                <w:w w:val="97"/>
                <w:sz w:val="19"/>
                <w:szCs w:val="19"/>
              </w:rPr>
            </w:pPr>
            <w:r w:rsidRPr="00AF676D">
              <w:rPr>
                <w:rFonts w:asciiTheme="minorHAnsi" w:hAnsiTheme="minorHAnsi" w:cstheme="minorHAnsi"/>
                <w:b/>
                <w:bCs/>
                <w:w w:val="97"/>
                <w:sz w:val="19"/>
                <w:szCs w:val="19"/>
              </w:rPr>
              <w:t xml:space="preserve">USP Chapter 825– 5.1 </w:t>
            </w:r>
            <w:r w:rsidRPr="00AF676D">
              <w:rPr>
                <w:rFonts w:asciiTheme="minorHAnsi" w:eastAsiaTheme="minorHAnsi" w:hAnsiTheme="minorHAnsi" w:cstheme="minorHAnsi"/>
                <w:b/>
                <w:bCs/>
                <w:w w:val="97"/>
                <w:sz w:val="19"/>
                <w:szCs w:val="19"/>
              </w:rPr>
              <w:t>Facility Design and Environmental Controls - TYPES OF PECS AND PLACEMENT</w:t>
            </w:r>
          </w:p>
          <w:p w14:paraId="1F6F3BE0" w14:textId="0647FD0D" w:rsidR="00AF676D" w:rsidRPr="00D21D82" w:rsidRDefault="00AF676D" w:rsidP="00AF676D">
            <w:pPr>
              <w:widowControl/>
              <w:adjustRightInd w:val="0"/>
              <w:rPr>
                <w:rFonts w:asciiTheme="minorHAnsi" w:hAnsiTheme="minorHAnsi" w:cstheme="minorHAnsi"/>
                <w:b/>
                <w:bCs/>
                <w:w w:val="97"/>
                <w:sz w:val="20"/>
                <w:szCs w:val="20"/>
              </w:rPr>
            </w:pPr>
            <w:r w:rsidRPr="00AF676D">
              <w:rPr>
                <w:rFonts w:asciiTheme="minorHAnsi" w:eastAsiaTheme="minorHAnsi" w:hAnsiTheme="minorHAnsi" w:cstheme="minorHAnsi"/>
                <w:w w:val="97"/>
                <w:sz w:val="19"/>
                <w:szCs w:val="19"/>
              </w:rPr>
              <w:t xml:space="preserve">Proper placement of the PEC is critical to ensuring an ISO Class 5 environment for preparing radiopharmaceuticals. Placement of the PEC must allow for cleaning around the PEC. PEC provides an ISO Class 5 or better environment for sterile radiopharmaceuticals. The unidirectional airflow within the PEC helps protect the DPA from process-generated contamination of an aseptic processing environment. The unidirectional airflow within the PEC helps protect the DPA from process-generated contamination (e.g., opening wrappings of sterile containers, worker movement, etc.) as well as from outside sources. Laminar airflow workbench (LAFW): An LAFW used for preparing radiopharmaceuticals must provide vertical unidirectional HEPA-filtered airflow. In cases where the LAFW is located within the segregated containment area of a hot-cell, it is acceptable for a horizontal unidirectional HEPA-filtered airflow pattern to be utilized. Biological safety cabinet (BSC) Class II: A BSC Class II is a cabinet with an open front, inward airflow, downward unidirectional HEPA-filtered airflow, and HEPA-filtered exhaust. The BSC is designed to provide worker protection from exposure to biohazardous material and to provide an ISO Class 5 or better environment for preparing sterile radiopharmaceuticals. Placement of PEC: The PEC must be located out of traffic patterns and away from area air currents that could disrupt the intended airflow patterns inside the PEC. If used only to prepare, prepare with minor deviations, dispense, or repackage sterile radiopharmaceuticals the ISO Class 5 PEC may be placed in an unclassified SRPA. If used to compound sterile radiopharmaceuticals, the PEC must be located within an ISO Class 7 or better buffer area with an ISO Class 8 or better </w:t>
            </w:r>
            <w:r w:rsidRPr="00AF676D">
              <w:rPr>
                <w:rFonts w:asciiTheme="minorHAnsi" w:eastAsiaTheme="minorHAnsi" w:hAnsiTheme="minorHAnsi" w:cstheme="minorHAnsi"/>
                <w:w w:val="97"/>
                <w:sz w:val="19"/>
                <w:szCs w:val="19"/>
              </w:rPr>
              <w:lastRenderedPageBreak/>
              <w:t>anteroom. *</w:t>
            </w:r>
            <w:r w:rsidRPr="00AF676D">
              <w:rPr>
                <w:rFonts w:asciiTheme="minorHAnsi" w:eastAsiaTheme="minorHAnsi" w:hAnsiTheme="minorHAnsi" w:cstheme="minorHAnsi"/>
                <w:b/>
                <w:bCs/>
                <w:i/>
                <w:iCs/>
                <w:w w:val="97"/>
                <w:sz w:val="19"/>
                <w:szCs w:val="19"/>
              </w:rPr>
              <w:t>See also Table 7. Preparation Conditions for Sterile Radiopharmaceuticals on Page 70 of this worksheet.*</w:t>
            </w:r>
            <w:r w:rsidRPr="00AF676D">
              <w:rPr>
                <w:rFonts w:asciiTheme="minorHAnsi" w:eastAsiaTheme="minorHAnsi" w:hAnsiTheme="minorHAnsi" w:cstheme="minorHAnsi"/>
                <w:w w:val="97"/>
                <w:sz w:val="19"/>
                <w:szCs w:val="19"/>
              </w:rPr>
              <w:t xml:space="preserve">  A dynamic airflow smoke pattern test must be performed initially and at least every 6 months to ensure that the PEC is properly placed into the facility and that workers understand how to utilize the unidirectional airflow to maintain first air as much as possible given the limitations added from the radiation shielding in the DPA.</w:t>
            </w:r>
          </w:p>
        </w:tc>
        <w:sdt>
          <w:sdtPr>
            <w:rPr>
              <w:rFonts w:cstheme="minorHAnsi"/>
              <w:sz w:val="20"/>
              <w:szCs w:val="20"/>
            </w:rPr>
            <w:id w:val="1110551850"/>
            <w:placeholder>
              <w:docPart w:val="7BCE3ADEB675402D87E2377AC2808E6D"/>
            </w:placeholder>
            <w:showingPlcHdr/>
          </w:sdtPr>
          <w:sdtEndPr/>
          <w:sdtContent>
            <w:tc>
              <w:tcPr>
                <w:tcW w:w="4860" w:type="dxa"/>
                <w:shd w:val="clear" w:color="auto" w:fill="auto"/>
              </w:tcPr>
              <w:p w14:paraId="0958B85A" w14:textId="52DE897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F03B2A2" w14:textId="77777777" w:rsidTr="00BC47B6">
        <w:trPr>
          <w:trHeight w:val="1485"/>
        </w:trPr>
        <w:sdt>
          <w:sdtPr>
            <w:rPr>
              <w:rFonts w:cstheme="minorHAnsi"/>
              <w:b/>
              <w:bCs/>
              <w:sz w:val="20"/>
              <w:szCs w:val="20"/>
            </w:rPr>
            <w:id w:val="2047175879"/>
            <w14:checkbox>
              <w14:checked w14:val="0"/>
              <w14:checkedState w14:val="2612" w14:font="MS Gothic"/>
              <w14:uncheckedState w14:val="2610" w14:font="MS Gothic"/>
            </w14:checkbox>
          </w:sdtPr>
          <w:sdtEndPr/>
          <w:sdtContent>
            <w:tc>
              <w:tcPr>
                <w:tcW w:w="445" w:type="dxa"/>
                <w:shd w:val="clear" w:color="auto" w:fill="auto"/>
                <w:vAlign w:val="center"/>
              </w:tcPr>
              <w:p w14:paraId="74F36CA1" w14:textId="372F8C3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6522782"/>
            <w14:checkbox>
              <w14:checked w14:val="0"/>
              <w14:checkedState w14:val="2612" w14:font="MS Gothic"/>
              <w14:uncheckedState w14:val="2610" w14:font="MS Gothic"/>
            </w14:checkbox>
          </w:sdtPr>
          <w:sdtEndPr/>
          <w:sdtContent>
            <w:tc>
              <w:tcPr>
                <w:tcW w:w="360" w:type="dxa"/>
                <w:shd w:val="clear" w:color="auto" w:fill="auto"/>
                <w:vAlign w:val="center"/>
              </w:tcPr>
              <w:p w14:paraId="399B61A3" w14:textId="12F2341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11068682"/>
            <w14:checkbox>
              <w14:checked w14:val="0"/>
              <w14:checkedState w14:val="2612" w14:font="MS Gothic"/>
              <w14:uncheckedState w14:val="2610" w14:font="MS Gothic"/>
            </w14:checkbox>
          </w:sdtPr>
          <w:sdtEndPr/>
          <w:sdtContent>
            <w:tc>
              <w:tcPr>
                <w:tcW w:w="450" w:type="dxa"/>
                <w:shd w:val="clear" w:color="auto" w:fill="auto"/>
                <w:vAlign w:val="center"/>
              </w:tcPr>
              <w:p w14:paraId="18FD7B84" w14:textId="018E1FA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782D80" w14:textId="7153F0C4"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BB64878" w14:textId="3E2D711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LAFWs used for preparing radiopharmaceuticals provide vertical unidirectional HEPA-filtered airflow?</w:t>
            </w:r>
          </w:p>
          <w:p w14:paraId="50766A54" w14:textId="38D397A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b/>
                <w:bCs/>
                <w:sz w:val="20"/>
                <w:szCs w:val="20"/>
              </w:rPr>
              <w:t>**If LAFWs are located within the segregated containment area of a hot-cell, it is acceptable to have horizontal unidirectional HEPA-filtered airflow patterns.**</w:t>
            </w:r>
          </w:p>
        </w:tc>
        <w:tc>
          <w:tcPr>
            <w:tcW w:w="4680" w:type="dxa"/>
            <w:vMerge/>
            <w:shd w:val="clear" w:color="auto" w:fill="auto"/>
          </w:tcPr>
          <w:p w14:paraId="69DA08C2"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74006290"/>
            <w:placeholder>
              <w:docPart w:val="5A94023003F242C89BCBC62DCA361F28"/>
            </w:placeholder>
            <w:showingPlcHdr/>
          </w:sdtPr>
          <w:sdtEndPr/>
          <w:sdtContent>
            <w:tc>
              <w:tcPr>
                <w:tcW w:w="4860" w:type="dxa"/>
                <w:shd w:val="clear" w:color="auto" w:fill="auto"/>
              </w:tcPr>
              <w:p w14:paraId="6C8ED80F" w14:textId="7824F79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AB5DF5D" w14:textId="77777777" w:rsidTr="00BC47B6">
        <w:trPr>
          <w:trHeight w:val="41"/>
        </w:trPr>
        <w:sdt>
          <w:sdtPr>
            <w:rPr>
              <w:rFonts w:cstheme="minorHAnsi"/>
              <w:b/>
              <w:bCs/>
              <w:sz w:val="20"/>
              <w:szCs w:val="20"/>
            </w:rPr>
            <w:id w:val="-2000492839"/>
            <w14:checkbox>
              <w14:checked w14:val="0"/>
              <w14:checkedState w14:val="2612" w14:font="MS Gothic"/>
              <w14:uncheckedState w14:val="2610" w14:font="MS Gothic"/>
            </w14:checkbox>
          </w:sdtPr>
          <w:sdtEndPr/>
          <w:sdtContent>
            <w:tc>
              <w:tcPr>
                <w:tcW w:w="445" w:type="dxa"/>
                <w:shd w:val="clear" w:color="auto" w:fill="auto"/>
                <w:vAlign w:val="center"/>
              </w:tcPr>
              <w:p w14:paraId="0BE8BC02" w14:textId="3DBC24F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9394036"/>
            <w14:checkbox>
              <w14:checked w14:val="0"/>
              <w14:checkedState w14:val="2612" w14:font="MS Gothic"/>
              <w14:uncheckedState w14:val="2610" w14:font="MS Gothic"/>
            </w14:checkbox>
          </w:sdtPr>
          <w:sdtEndPr/>
          <w:sdtContent>
            <w:tc>
              <w:tcPr>
                <w:tcW w:w="360" w:type="dxa"/>
                <w:shd w:val="clear" w:color="auto" w:fill="auto"/>
                <w:vAlign w:val="center"/>
              </w:tcPr>
              <w:p w14:paraId="7A815351" w14:textId="0CC1747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1942486"/>
            <w14:checkbox>
              <w14:checked w14:val="0"/>
              <w14:checkedState w14:val="2612" w14:font="MS Gothic"/>
              <w14:uncheckedState w14:val="2610" w14:font="MS Gothic"/>
            </w14:checkbox>
          </w:sdtPr>
          <w:sdtEndPr/>
          <w:sdtContent>
            <w:tc>
              <w:tcPr>
                <w:tcW w:w="450" w:type="dxa"/>
                <w:shd w:val="clear" w:color="auto" w:fill="auto"/>
                <w:vAlign w:val="center"/>
              </w:tcPr>
              <w:p w14:paraId="4E664C47" w14:textId="3C2B04F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5891164" w14:textId="3C48740F"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66CFBC0" w14:textId="286D04F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PECs located out of traffic patterns and away from area air currents?</w:t>
            </w:r>
          </w:p>
        </w:tc>
        <w:tc>
          <w:tcPr>
            <w:tcW w:w="4680" w:type="dxa"/>
            <w:vMerge/>
            <w:shd w:val="clear" w:color="auto" w:fill="auto"/>
          </w:tcPr>
          <w:p w14:paraId="0E02C71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605042585"/>
            <w:placeholder>
              <w:docPart w:val="EC9B44E28539412DBF280427EEFB6E8E"/>
            </w:placeholder>
            <w:showingPlcHdr/>
          </w:sdtPr>
          <w:sdtEndPr/>
          <w:sdtContent>
            <w:tc>
              <w:tcPr>
                <w:tcW w:w="4860" w:type="dxa"/>
                <w:shd w:val="clear" w:color="auto" w:fill="auto"/>
              </w:tcPr>
              <w:p w14:paraId="1B9CD576" w14:textId="3A76B23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07C9729" w14:textId="77777777" w:rsidTr="00BC47B6">
        <w:trPr>
          <w:trHeight w:val="38"/>
        </w:trPr>
        <w:sdt>
          <w:sdtPr>
            <w:rPr>
              <w:rFonts w:cstheme="minorHAnsi"/>
              <w:b/>
              <w:bCs/>
              <w:sz w:val="20"/>
              <w:szCs w:val="20"/>
            </w:rPr>
            <w:id w:val="-1294671899"/>
            <w14:checkbox>
              <w14:checked w14:val="0"/>
              <w14:checkedState w14:val="2612" w14:font="MS Gothic"/>
              <w14:uncheckedState w14:val="2610" w14:font="MS Gothic"/>
            </w14:checkbox>
          </w:sdtPr>
          <w:sdtEndPr/>
          <w:sdtContent>
            <w:tc>
              <w:tcPr>
                <w:tcW w:w="445" w:type="dxa"/>
                <w:shd w:val="clear" w:color="auto" w:fill="auto"/>
                <w:vAlign w:val="center"/>
              </w:tcPr>
              <w:p w14:paraId="5E46E845" w14:textId="64764DA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4162367"/>
            <w14:checkbox>
              <w14:checked w14:val="0"/>
              <w14:checkedState w14:val="2612" w14:font="MS Gothic"/>
              <w14:uncheckedState w14:val="2610" w14:font="MS Gothic"/>
            </w14:checkbox>
          </w:sdtPr>
          <w:sdtEndPr/>
          <w:sdtContent>
            <w:tc>
              <w:tcPr>
                <w:tcW w:w="360" w:type="dxa"/>
                <w:shd w:val="clear" w:color="auto" w:fill="auto"/>
                <w:vAlign w:val="center"/>
              </w:tcPr>
              <w:p w14:paraId="61499813" w14:textId="07DAFD4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5291409"/>
            <w14:checkbox>
              <w14:checked w14:val="0"/>
              <w14:checkedState w14:val="2612" w14:font="MS Gothic"/>
              <w14:uncheckedState w14:val="2610" w14:font="MS Gothic"/>
            </w14:checkbox>
          </w:sdtPr>
          <w:sdtEndPr/>
          <w:sdtContent>
            <w:tc>
              <w:tcPr>
                <w:tcW w:w="450" w:type="dxa"/>
                <w:shd w:val="clear" w:color="auto" w:fill="auto"/>
                <w:vAlign w:val="center"/>
              </w:tcPr>
              <w:p w14:paraId="5F5BF827" w14:textId="3788648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4BD58B" w14:textId="429929CF"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64C2C7C" w14:textId="4C1BAD4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used to compound sterile radiopharmaceuticals, are PECs located within an ISO Class 7 or better buffer area with an ISO Class 8 or better anteroom? (Refer to Table 7)</w:t>
            </w:r>
          </w:p>
        </w:tc>
        <w:tc>
          <w:tcPr>
            <w:tcW w:w="4680" w:type="dxa"/>
            <w:vMerge/>
            <w:shd w:val="clear" w:color="auto" w:fill="auto"/>
          </w:tcPr>
          <w:p w14:paraId="3353559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999945547"/>
            <w:placeholder>
              <w:docPart w:val="BC695235C7AD42DFBB87BA7A2C0ECA06"/>
            </w:placeholder>
            <w:showingPlcHdr/>
          </w:sdtPr>
          <w:sdtEndPr/>
          <w:sdtContent>
            <w:tc>
              <w:tcPr>
                <w:tcW w:w="4860" w:type="dxa"/>
                <w:shd w:val="clear" w:color="auto" w:fill="auto"/>
              </w:tcPr>
              <w:p w14:paraId="1F07FCDE" w14:textId="5BB12B6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720DD32" w14:textId="77777777" w:rsidTr="00BC47B6">
        <w:trPr>
          <w:trHeight w:val="1485"/>
        </w:trPr>
        <w:sdt>
          <w:sdtPr>
            <w:rPr>
              <w:rFonts w:cstheme="minorHAnsi"/>
              <w:b/>
              <w:bCs/>
              <w:sz w:val="20"/>
              <w:szCs w:val="20"/>
            </w:rPr>
            <w:id w:val="218642926"/>
            <w14:checkbox>
              <w14:checked w14:val="0"/>
              <w14:checkedState w14:val="2612" w14:font="MS Gothic"/>
              <w14:uncheckedState w14:val="2610" w14:font="MS Gothic"/>
            </w14:checkbox>
          </w:sdtPr>
          <w:sdtEndPr/>
          <w:sdtContent>
            <w:tc>
              <w:tcPr>
                <w:tcW w:w="445" w:type="dxa"/>
                <w:shd w:val="clear" w:color="auto" w:fill="auto"/>
                <w:vAlign w:val="center"/>
              </w:tcPr>
              <w:p w14:paraId="16BFB073" w14:textId="53E7347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11172357"/>
            <w14:checkbox>
              <w14:checked w14:val="0"/>
              <w14:checkedState w14:val="2612" w14:font="MS Gothic"/>
              <w14:uncheckedState w14:val="2610" w14:font="MS Gothic"/>
            </w14:checkbox>
          </w:sdtPr>
          <w:sdtEndPr/>
          <w:sdtContent>
            <w:tc>
              <w:tcPr>
                <w:tcW w:w="360" w:type="dxa"/>
                <w:shd w:val="clear" w:color="auto" w:fill="auto"/>
                <w:vAlign w:val="center"/>
              </w:tcPr>
              <w:p w14:paraId="52E0FA3A" w14:textId="3921B02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93231072"/>
            <w14:checkbox>
              <w14:checked w14:val="0"/>
              <w14:checkedState w14:val="2612" w14:font="MS Gothic"/>
              <w14:uncheckedState w14:val="2610" w14:font="MS Gothic"/>
            </w14:checkbox>
          </w:sdtPr>
          <w:sdtEndPr/>
          <w:sdtContent>
            <w:tc>
              <w:tcPr>
                <w:tcW w:w="450" w:type="dxa"/>
                <w:shd w:val="clear" w:color="auto" w:fill="auto"/>
                <w:vAlign w:val="center"/>
              </w:tcPr>
              <w:p w14:paraId="1BEC63BB" w14:textId="73D756E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6BABC8C" w14:textId="08E5B32F"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4E028DD" w14:textId="3162224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dynamic airflow smoke pattern tests performed initially and at least every 6 months?</w:t>
            </w:r>
          </w:p>
        </w:tc>
        <w:tc>
          <w:tcPr>
            <w:tcW w:w="4680" w:type="dxa"/>
            <w:vMerge/>
            <w:shd w:val="clear" w:color="auto" w:fill="auto"/>
          </w:tcPr>
          <w:p w14:paraId="368C969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36560540"/>
            <w:placeholder>
              <w:docPart w:val="538C8AD581F04D8FA71A6E74C05C66C8"/>
            </w:placeholder>
            <w:showingPlcHdr/>
          </w:sdtPr>
          <w:sdtEndPr/>
          <w:sdtContent>
            <w:tc>
              <w:tcPr>
                <w:tcW w:w="4860" w:type="dxa"/>
                <w:shd w:val="clear" w:color="auto" w:fill="auto"/>
              </w:tcPr>
              <w:p w14:paraId="4A7A7680" w14:textId="0C0AFDC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AC50655" w14:textId="77777777" w:rsidTr="00BC47B6">
        <w:trPr>
          <w:trHeight w:val="266"/>
        </w:trPr>
        <w:sdt>
          <w:sdtPr>
            <w:rPr>
              <w:rFonts w:cstheme="minorHAnsi"/>
              <w:b/>
              <w:bCs/>
              <w:sz w:val="20"/>
              <w:szCs w:val="20"/>
            </w:rPr>
            <w:id w:val="402725721"/>
            <w14:checkbox>
              <w14:checked w14:val="0"/>
              <w14:checkedState w14:val="2612" w14:font="MS Gothic"/>
              <w14:uncheckedState w14:val="2610" w14:font="MS Gothic"/>
            </w14:checkbox>
          </w:sdtPr>
          <w:sdtEndPr/>
          <w:sdtContent>
            <w:tc>
              <w:tcPr>
                <w:tcW w:w="445" w:type="dxa"/>
                <w:shd w:val="clear" w:color="auto" w:fill="auto"/>
                <w:vAlign w:val="center"/>
              </w:tcPr>
              <w:p w14:paraId="0235042C" w14:textId="4A574D5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0010364"/>
            <w14:checkbox>
              <w14:checked w14:val="0"/>
              <w14:checkedState w14:val="2612" w14:font="MS Gothic"/>
              <w14:uncheckedState w14:val="2610" w14:font="MS Gothic"/>
            </w14:checkbox>
          </w:sdtPr>
          <w:sdtEndPr/>
          <w:sdtContent>
            <w:tc>
              <w:tcPr>
                <w:tcW w:w="360" w:type="dxa"/>
                <w:shd w:val="clear" w:color="auto" w:fill="auto"/>
                <w:vAlign w:val="center"/>
              </w:tcPr>
              <w:p w14:paraId="46EDB27F" w14:textId="123ED73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9878965"/>
            <w14:checkbox>
              <w14:checked w14:val="0"/>
              <w14:checkedState w14:val="2612" w14:font="MS Gothic"/>
              <w14:uncheckedState w14:val="2610" w14:font="MS Gothic"/>
            </w14:checkbox>
          </w:sdtPr>
          <w:sdtEndPr/>
          <w:sdtContent>
            <w:tc>
              <w:tcPr>
                <w:tcW w:w="450" w:type="dxa"/>
                <w:shd w:val="clear" w:color="auto" w:fill="auto"/>
                <w:vAlign w:val="center"/>
              </w:tcPr>
              <w:p w14:paraId="27E599EB" w14:textId="0FD29C2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4E8671" w14:textId="2CA80F05"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886E20" w14:textId="171D32D5"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a minimum of 30 total HEPA-filtered ACPH supplied to ISO Class 7 areas?</w:t>
            </w:r>
          </w:p>
        </w:tc>
        <w:tc>
          <w:tcPr>
            <w:tcW w:w="4680" w:type="dxa"/>
            <w:vMerge w:val="restart"/>
            <w:shd w:val="clear" w:color="auto" w:fill="auto"/>
          </w:tcPr>
          <w:p w14:paraId="4644415C" w14:textId="267EFBB5" w:rsidR="00AF676D" w:rsidRPr="00D21D82" w:rsidRDefault="00AF676D" w:rsidP="00AF676D">
            <w:pPr>
              <w:pStyle w:val="BodyText"/>
              <w:widowControl/>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5.1 </w:t>
            </w:r>
            <w:r w:rsidRPr="00D21D82">
              <w:rPr>
                <w:rFonts w:asciiTheme="minorHAnsi" w:eastAsiaTheme="minorHAnsi" w:hAnsiTheme="minorHAnsi" w:cstheme="minorHAnsi"/>
                <w:b/>
                <w:bCs/>
                <w:w w:val="97"/>
                <w:sz w:val="20"/>
                <w:szCs w:val="20"/>
              </w:rPr>
              <w:t>Facility Design and Environmental Controls -</w:t>
            </w:r>
            <w:r w:rsidRPr="00D21D82">
              <w:rPr>
                <w:rFonts w:asciiTheme="minorHAnsi" w:hAnsiTheme="minorHAnsi" w:cstheme="minorHAnsi"/>
                <w:b/>
                <w:bCs/>
                <w:w w:val="97"/>
                <w:sz w:val="20"/>
                <w:szCs w:val="20"/>
              </w:rPr>
              <w:t xml:space="preserve"> </w:t>
            </w:r>
            <w:r w:rsidRPr="00D21D82">
              <w:rPr>
                <w:rFonts w:asciiTheme="minorHAnsi" w:eastAsiaTheme="minorHAnsi" w:hAnsiTheme="minorHAnsi" w:cstheme="minorHAnsi"/>
                <w:b/>
                <w:bCs/>
                <w:w w:val="97"/>
                <w:sz w:val="20"/>
                <w:szCs w:val="20"/>
              </w:rPr>
              <w:t>AIR-EXCHANGE REQUIREMENTS</w:t>
            </w:r>
          </w:p>
          <w:p w14:paraId="2DF589A2" w14:textId="1C836090"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For classified areas, adequate HEPA-filtered airflow to the buffer area(s) and ante-room(s) is required to maintain the appropriate ISO classification during processing activities. Airflow is measured in terms of the number of HEPA-filtered air changes per hour (ACPH). The ACPH may need to be higher to maintain the required ISO classification and microbial state of control depending on these factors: the number of personnel permitted to work in the area, the number of particulates that may be generated from activities and processes in the area, the equipment located in the area, the area pressure, and the effects of temperature. The summary of ACPH requirements is listed in Table 2. A minimum of 30 total HEPA-filtered ACPH must be supplied to ISO Class 7 areas. The total HEPA-filtered air change rate must be adequate to maintain ISO Class 7 under dynamic operating conditions considering factors listed above; At least 15 ACPH of the total air change rate in a room must come from the HVAC through HEPA filters located in the ceiling; The HEPA-filtered air from the PEC, when added to the HVAC-supplied HEPA-filtered air, increases the total HEPA-filtered ACPH to at least 30 ACPH; If the PEC is used to meet the minimum total ACPH requirements, the PEC must not be turned off except for maintenance; The ACPH from HVAC, ACPH contributed from the PEC, and the total ACPH must be documented on certification reports; A minimum of 20 ACPH of HEPA-filtered air must </w:t>
            </w:r>
            <w:r w:rsidRPr="00D21D82">
              <w:rPr>
                <w:rFonts w:asciiTheme="minorHAnsi" w:eastAsiaTheme="minorHAnsi" w:hAnsiTheme="minorHAnsi" w:cstheme="minorHAnsi"/>
                <w:w w:val="97"/>
                <w:sz w:val="20"/>
                <w:szCs w:val="20"/>
              </w:rPr>
              <w:lastRenderedPageBreak/>
              <w:t>be supplied to ISO Class 8 areas; The total HEPA-filtered air change rate must be adequate to maintain ISO Class 8 under dynamic operating conditions considering factors listed above; At least 15 ACPH of the total air change rate in a room must come from the HVAC through HEPA filters located in the ceiling; Ante-rooms where activity levels are high may require more HEPA-filtered ACPH to maintain ISO Class 8 under dynamic operating conditions; The total ACPH must be documented on certification reports.</w:t>
            </w:r>
          </w:p>
        </w:tc>
        <w:sdt>
          <w:sdtPr>
            <w:rPr>
              <w:rFonts w:cstheme="minorHAnsi"/>
              <w:sz w:val="20"/>
              <w:szCs w:val="20"/>
            </w:rPr>
            <w:id w:val="-2118044478"/>
            <w:placeholder>
              <w:docPart w:val="B542FB69A4014718954EC870497B372A"/>
            </w:placeholder>
            <w:showingPlcHdr/>
          </w:sdtPr>
          <w:sdtEndPr/>
          <w:sdtContent>
            <w:tc>
              <w:tcPr>
                <w:tcW w:w="4860" w:type="dxa"/>
                <w:shd w:val="clear" w:color="auto" w:fill="auto"/>
              </w:tcPr>
              <w:p w14:paraId="3FADD4AF" w14:textId="5104623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45A2C7E" w14:textId="77777777" w:rsidTr="00BC47B6">
        <w:trPr>
          <w:trHeight w:val="763"/>
        </w:trPr>
        <w:sdt>
          <w:sdtPr>
            <w:rPr>
              <w:rFonts w:cstheme="minorHAnsi"/>
              <w:b/>
              <w:bCs/>
              <w:sz w:val="20"/>
              <w:szCs w:val="20"/>
            </w:rPr>
            <w:id w:val="997843312"/>
            <w14:checkbox>
              <w14:checked w14:val="0"/>
              <w14:checkedState w14:val="2612" w14:font="MS Gothic"/>
              <w14:uncheckedState w14:val="2610" w14:font="MS Gothic"/>
            </w14:checkbox>
          </w:sdtPr>
          <w:sdtEndPr/>
          <w:sdtContent>
            <w:tc>
              <w:tcPr>
                <w:tcW w:w="445" w:type="dxa"/>
                <w:shd w:val="clear" w:color="auto" w:fill="auto"/>
                <w:vAlign w:val="center"/>
              </w:tcPr>
              <w:p w14:paraId="02D2689B" w14:textId="779D41E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40008378"/>
            <w14:checkbox>
              <w14:checked w14:val="0"/>
              <w14:checkedState w14:val="2612" w14:font="MS Gothic"/>
              <w14:uncheckedState w14:val="2610" w14:font="MS Gothic"/>
            </w14:checkbox>
          </w:sdtPr>
          <w:sdtEndPr/>
          <w:sdtContent>
            <w:tc>
              <w:tcPr>
                <w:tcW w:w="360" w:type="dxa"/>
                <w:shd w:val="clear" w:color="auto" w:fill="auto"/>
                <w:vAlign w:val="center"/>
              </w:tcPr>
              <w:p w14:paraId="5D03BC60" w14:textId="221F71E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5598553"/>
            <w14:checkbox>
              <w14:checked w14:val="0"/>
              <w14:checkedState w14:val="2612" w14:font="MS Gothic"/>
              <w14:uncheckedState w14:val="2610" w14:font="MS Gothic"/>
            </w14:checkbox>
          </w:sdtPr>
          <w:sdtEndPr/>
          <w:sdtContent>
            <w:tc>
              <w:tcPr>
                <w:tcW w:w="450" w:type="dxa"/>
                <w:shd w:val="clear" w:color="auto" w:fill="auto"/>
                <w:vAlign w:val="center"/>
              </w:tcPr>
              <w:p w14:paraId="735EA64F" w14:textId="7C58AF7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11F2A13" w14:textId="19E89A1D"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9DDAAA" w14:textId="5633C62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total HEPA-filtered air change rate adequate to maintain ISO Class 7 under dynamic operating conditions?</w:t>
            </w:r>
          </w:p>
        </w:tc>
        <w:tc>
          <w:tcPr>
            <w:tcW w:w="4680" w:type="dxa"/>
            <w:vMerge/>
            <w:shd w:val="clear" w:color="auto" w:fill="auto"/>
          </w:tcPr>
          <w:p w14:paraId="09DA9BB4"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0911940"/>
            <w:placeholder>
              <w:docPart w:val="E69C4A91727640A28EE5344D5124831A"/>
            </w:placeholder>
            <w:showingPlcHdr/>
          </w:sdtPr>
          <w:sdtEndPr/>
          <w:sdtContent>
            <w:tc>
              <w:tcPr>
                <w:tcW w:w="4860" w:type="dxa"/>
                <w:shd w:val="clear" w:color="auto" w:fill="auto"/>
              </w:tcPr>
              <w:p w14:paraId="22940A41" w14:textId="0AFE829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9CF7B5A" w14:textId="77777777" w:rsidTr="00BC47B6">
        <w:trPr>
          <w:trHeight w:val="763"/>
        </w:trPr>
        <w:sdt>
          <w:sdtPr>
            <w:rPr>
              <w:rFonts w:cstheme="minorHAnsi"/>
              <w:b/>
              <w:bCs/>
              <w:sz w:val="20"/>
              <w:szCs w:val="20"/>
            </w:rPr>
            <w:id w:val="-493022086"/>
            <w14:checkbox>
              <w14:checked w14:val="0"/>
              <w14:checkedState w14:val="2612" w14:font="MS Gothic"/>
              <w14:uncheckedState w14:val="2610" w14:font="MS Gothic"/>
            </w14:checkbox>
          </w:sdtPr>
          <w:sdtEndPr/>
          <w:sdtContent>
            <w:tc>
              <w:tcPr>
                <w:tcW w:w="445" w:type="dxa"/>
                <w:shd w:val="clear" w:color="auto" w:fill="auto"/>
                <w:vAlign w:val="center"/>
              </w:tcPr>
              <w:p w14:paraId="32699F30" w14:textId="75410F2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10181979"/>
            <w14:checkbox>
              <w14:checked w14:val="0"/>
              <w14:checkedState w14:val="2612" w14:font="MS Gothic"/>
              <w14:uncheckedState w14:val="2610" w14:font="MS Gothic"/>
            </w14:checkbox>
          </w:sdtPr>
          <w:sdtEndPr/>
          <w:sdtContent>
            <w:tc>
              <w:tcPr>
                <w:tcW w:w="360" w:type="dxa"/>
                <w:shd w:val="clear" w:color="auto" w:fill="auto"/>
                <w:vAlign w:val="center"/>
              </w:tcPr>
              <w:p w14:paraId="190CBDDF" w14:textId="7E8279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90166852"/>
            <w14:checkbox>
              <w14:checked w14:val="0"/>
              <w14:checkedState w14:val="2612" w14:font="MS Gothic"/>
              <w14:uncheckedState w14:val="2610" w14:font="MS Gothic"/>
            </w14:checkbox>
          </w:sdtPr>
          <w:sdtEndPr/>
          <w:sdtContent>
            <w:tc>
              <w:tcPr>
                <w:tcW w:w="450" w:type="dxa"/>
                <w:shd w:val="clear" w:color="auto" w:fill="auto"/>
                <w:vAlign w:val="center"/>
              </w:tcPr>
              <w:p w14:paraId="18DCC7CA" w14:textId="6B6F04B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E95790" w14:textId="0B6CFA45"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AD11E94" w14:textId="1B45CFE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at least 15 ACPH of the total air change rate in a room come from the HVAC through HEPA filters located in the ceiling?</w:t>
            </w:r>
          </w:p>
        </w:tc>
        <w:tc>
          <w:tcPr>
            <w:tcW w:w="4680" w:type="dxa"/>
            <w:vMerge/>
            <w:shd w:val="clear" w:color="auto" w:fill="auto"/>
          </w:tcPr>
          <w:p w14:paraId="238F09D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488779249"/>
            <w:placeholder>
              <w:docPart w:val="E1863D8B558D4AA39E7D90C495A3A141"/>
            </w:placeholder>
            <w:showingPlcHdr/>
          </w:sdtPr>
          <w:sdtEndPr/>
          <w:sdtContent>
            <w:tc>
              <w:tcPr>
                <w:tcW w:w="4860" w:type="dxa"/>
                <w:shd w:val="clear" w:color="auto" w:fill="auto"/>
              </w:tcPr>
              <w:p w14:paraId="4179D43A" w14:textId="38AF78A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11487AA" w14:textId="77777777" w:rsidTr="00BC47B6">
        <w:trPr>
          <w:trHeight w:val="763"/>
        </w:trPr>
        <w:sdt>
          <w:sdtPr>
            <w:rPr>
              <w:rFonts w:cstheme="minorHAnsi"/>
              <w:b/>
              <w:bCs/>
              <w:sz w:val="20"/>
              <w:szCs w:val="20"/>
            </w:rPr>
            <w:id w:val="975650901"/>
            <w14:checkbox>
              <w14:checked w14:val="0"/>
              <w14:checkedState w14:val="2612" w14:font="MS Gothic"/>
              <w14:uncheckedState w14:val="2610" w14:font="MS Gothic"/>
            </w14:checkbox>
          </w:sdtPr>
          <w:sdtEndPr/>
          <w:sdtContent>
            <w:tc>
              <w:tcPr>
                <w:tcW w:w="445" w:type="dxa"/>
                <w:shd w:val="clear" w:color="auto" w:fill="auto"/>
                <w:vAlign w:val="center"/>
              </w:tcPr>
              <w:p w14:paraId="27BC1412" w14:textId="2AC4D9C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8114050"/>
            <w14:checkbox>
              <w14:checked w14:val="0"/>
              <w14:checkedState w14:val="2612" w14:font="MS Gothic"/>
              <w14:uncheckedState w14:val="2610" w14:font="MS Gothic"/>
            </w14:checkbox>
          </w:sdtPr>
          <w:sdtEndPr/>
          <w:sdtContent>
            <w:tc>
              <w:tcPr>
                <w:tcW w:w="360" w:type="dxa"/>
                <w:shd w:val="clear" w:color="auto" w:fill="auto"/>
                <w:vAlign w:val="center"/>
              </w:tcPr>
              <w:p w14:paraId="755AD16D" w14:textId="6ECF80C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4163049"/>
            <w14:checkbox>
              <w14:checked w14:val="0"/>
              <w14:checkedState w14:val="2612" w14:font="MS Gothic"/>
              <w14:uncheckedState w14:val="2610" w14:font="MS Gothic"/>
            </w14:checkbox>
          </w:sdtPr>
          <w:sdtEndPr/>
          <w:sdtContent>
            <w:tc>
              <w:tcPr>
                <w:tcW w:w="450" w:type="dxa"/>
                <w:shd w:val="clear" w:color="auto" w:fill="auto"/>
                <w:vAlign w:val="center"/>
              </w:tcPr>
              <w:p w14:paraId="3821291A" w14:textId="15B9172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B329080" w14:textId="6EC9D13A"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DE7856" w14:textId="60450BC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the PEC is used to meet the minimum total ACPH requirements, is the PEC not turned off except for maintenance?</w:t>
            </w:r>
          </w:p>
        </w:tc>
        <w:tc>
          <w:tcPr>
            <w:tcW w:w="4680" w:type="dxa"/>
            <w:vMerge/>
            <w:shd w:val="clear" w:color="auto" w:fill="auto"/>
          </w:tcPr>
          <w:p w14:paraId="2ABB3C35"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685356350"/>
            <w:placeholder>
              <w:docPart w:val="4171D4DADE73421796385155F3B7C4DF"/>
            </w:placeholder>
            <w:showingPlcHdr/>
          </w:sdtPr>
          <w:sdtEndPr/>
          <w:sdtContent>
            <w:tc>
              <w:tcPr>
                <w:tcW w:w="4860" w:type="dxa"/>
                <w:shd w:val="clear" w:color="auto" w:fill="auto"/>
              </w:tcPr>
              <w:p w14:paraId="6C01833C" w14:textId="6FED29A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7CD35B4" w14:textId="77777777" w:rsidTr="00BC47B6">
        <w:trPr>
          <w:trHeight w:val="38"/>
        </w:trPr>
        <w:sdt>
          <w:sdtPr>
            <w:rPr>
              <w:rFonts w:cstheme="minorHAnsi"/>
              <w:b/>
              <w:bCs/>
              <w:sz w:val="20"/>
              <w:szCs w:val="20"/>
            </w:rPr>
            <w:id w:val="-244182894"/>
            <w14:checkbox>
              <w14:checked w14:val="0"/>
              <w14:checkedState w14:val="2612" w14:font="MS Gothic"/>
              <w14:uncheckedState w14:val="2610" w14:font="MS Gothic"/>
            </w14:checkbox>
          </w:sdtPr>
          <w:sdtEndPr/>
          <w:sdtContent>
            <w:tc>
              <w:tcPr>
                <w:tcW w:w="445" w:type="dxa"/>
                <w:shd w:val="clear" w:color="auto" w:fill="auto"/>
                <w:vAlign w:val="center"/>
              </w:tcPr>
              <w:p w14:paraId="5BA549C4" w14:textId="7918B9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6483912"/>
            <w14:checkbox>
              <w14:checked w14:val="0"/>
              <w14:checkedState w14:val="2612" w14:font="MS Gothic"/>
              <w14:uncheckedState w14:val="2610" w14:font="MS Gothic"/>
            </w14:checkbox>
          </w:sdtPr>
          <w:sdtEndPr/>
          <w:sdtContent>
            <w:tc>
              <w:tcPr>
                <w:tcW w:w="360" w:type="dxa"/>
                <w:shd w:val="clear" w:color="auto" w:fill="auto"/>
                <w:vAlign w:val="center"/>
              </w:tcPr>
              <w:p w14:paraId="6F0BC934" w14:textId="37874BF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92067164"/>
            <w14:checkbox>
              <w14:checked w14:val="0"/>
              <w14:checkedState w14:val="2612" w14:font="MS Gothic"/>
              <w14:uncheckedState w14:val="2610" w14:font="MS Gothic"/>
            </w14:checkbox>
          </w:sdtPr>
          <w:sdtEndPr/>
          <w:sdtContent>
            <w:tc>
              <w:tcPr>
                <w:tcW w:w="450" w:type="dxa"/>
                <w:shd w:val="clear" w:color="auto" w:fill="auto"/>
                <w:vAlign w:val="center"/>
              </w:tcPr>
              <w:p w14:paraId="3232CA66" w14:textId="09FC4A9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18B844B" w14:textId="4F6C85B2"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05F17E6" w14:textId="53E0F89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the ACPH from HVAC, ACPH from the PEC, and total ACPH documented on certification reports?</w:t>
            </w:r>
          </w:p>
        </w:tc>
        <w:tc>
          <w:tcPr>
            <w:tcW w:w="4680" w:type="dxa"/>
            <w:vMerge/>
            <w:shd w:val="clear" w:color="auto" w:fill="auto"/>
          </w:tcPr>
          <w:p w14:paraId="1B24A68D"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780069188"/>
            <w:placeholder>
              <w:docPart w:val="B3F3B6DFD8B942E4AA7F5FC2BCB3A0C2"/>
            </w:placeholder>
            <w:showingPlcHdr/>
          </w:sdtPr>
          <w:sdtEndPr/>
          <w:sdtContent>
            <w:tc>
              <w:tcPr>
                <w:tcW w:w="4860" w:type="dxa"/>
                <w:shd w:val="clear" w:color="auto" w:fill="auto"/>
              </w:tcPr>
              <w:p w14:paraId="68163A73" w14:textId="2265FDC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BA4C0C8" w14:textId="77777777" w:rsidTr="00BC47B6">
        <w:trPr>
          <w:trHeight w:val="347"/>
        </w:trPr>
        <w:sdt>
          <w:sdtPr>
            <w:rPr>
              <w:rFonts w:cstheme="minorHAnsi"/>
              <w:b/>
              <w:bCs/>
              <w:sz w:val="20"/>
              <w:szCs w:val="20"/>
            </w:rPr>
            <w:id w:val="1569465965"/>
            <w14:checkbox>
              <w14:checked w14:val="0"/>
              <w14:checkedState w14:val="2612" w14:font="MS Gothic"/>
              <w14:uncheckedState w14:val="2610" w14:font="MS Gothic"/>
            </w14:checkbox>
          </w:sdtPr>
          <w:sdtEndPr/>
          <w:sdtContent>
            <w:tc>
              <w:tcPr>
                <w:tcW w:w="445" w:type="dxa"/>
                <w:shd w:val="clear" w:color="auto" w:fill="auto"/>
                <w:vAlign w:val="center"/>
              </w:tcPr>
              <w:p w14:paraId="569211C2" w14:textId="332E136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24400964"/>
            <w14:checkbox>
              <w14:checked w14:val="0"/>
              <w14:checkedState w14:val="2612" w14:font="MS Gothic"/>
              <w14:uncheckedState w14:val="2610" w14:font="MS Gothic"/>
            </w14:checkbox>
          </w:sdtPr>
          <w:sdtEndPr/>
          <w:sdtContent>
            <w:tc>
              <w:tcPr>
                <w:tcW w:w="360" w:type="dxa"/>
                <w:shd w:val="clear" w:color="auto" w:fill="auto"/>
                <w:vAlign w:val="center"/>
              </w:tcPr>
              <w:p w14:paraId="3CC01160" w14:textId="2ADAAD4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47943076"/>
            <w14:checkbox>
              <w14:checked w14:val="0"/>
              <w14:checkedState w14:val="2612" w14:font="MS Gothic"/>
              <w14:uncheckedState w14:val="2610" w14:font="MS Gothic"/>
            </w14:checkbox>
          </w:sdtPr>
          <w:sdtEndPr/>
          <w:sdtContent>
            <w:tc>
              <w:tcPr>
                <w:tcW w:w="450" w:type="dxa"/>
                <w:shd w:val="clear" w:color="auto" w:fill="auto"/>
                <w:vAlign w:val="center"/>
              </w:tcPr>
              <w:p w14:paraId="2F6757CF" w14:textId="22C89E0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AA06210" w14:textId="1151DF99"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5DECCB0" w14:textId="78AD1D3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 minimum of 20 ACPH of HEPA-filtered air supplied to ISO Class 8 areas?</w:t>
            </w:r>
          </w:p>
        </w:tc>
        <w:tc>
          <w:tcPr>
            <w:tcW w:w="4680" w:type="dxa"/>
            <w:vMerge/>
            <w:shd w:val="clear" w:color="auto" w:fill="auto"/>
          </w:tcPr>
          <w:p w14:paraId="2F5F63B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388081277"/>
            <w:placeholder>
              <w:docPart w:val="90E59E9AF6D94A3C99D2B6FA9C74240F"/>
            </w:placeholder>
            <w:showingPlcHdr/>
          </w:sdtPr>
          <w:sdtEndPr/>
          <w:sdtContent>
            <w:tc>
              <w:tcPr>
                <w:tcW w:w="4860" w:type="dxa"/>
                <w:shd w:val="clear" w:color="auto" w:fill="auto"/>
              </w:tcPr>
              <w:p w14:paraId="79812CE8" w14:textId="3834A73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9C7568D" w14:textId="77777777" w:rsidTr="00BC47B6">
        <w:trPr>
          <w:trHeight w:val="763"/>
        </w:trPr>
        <w:sdt>
          <w:sdtPr>
            <w:rPr>
              <w:rFonts w:cstheme="minorHAnsi"/>
              <w:b/>
              <w:bCs/>
              <w:sz w:val="20"/>
              <w:szCs w:val="20"/>
            </w:rPr>
            <w:id w:val="180933800"/>
            <w14:checkbox>
              <w14:checked w14:val="0"/>
              <w14:checkedState w14:val="2612" w14:font="MS Gothic"/>
              <w14:uncheckedState w14:val="2610" w14:font="MS Gothic"/>
            </w14:checkbox>
          </w:sdtPr>
          <w:sdtEndPr/>
          <w:sdtContent>
            <w:tc>
              <w:tcPr>
                <w:tcW w:w="445" w:type="dxa"/>
                <w:shd w:val="clear" w:color="auto" w:fill="auto"/>
                <w:vAlign w:val="center"/>
              </w:tcPr>
              <w:p w14:paraId="2A84A647" w14:textId="447754B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43376999"/>
            <w14:checkbox>
              <w14:checked w14:val="0"/>
              <w14:checkedState w14:val="2612" w14:font="MS Gothic"/>
              <w14:uncheckedState w14:val="2610" w14:font="MS Gothic"/>
            </w14:checkbox>
          </w:sdtPr>
          <w:sdtEndPr/>
          <w:sdtContent>
            <w:tc>
              <w:tcPr>
                <w:tcW w:w="360" w:type="dxa"/>
                <w:shd w:val="clear" w:color="auto" w:fill="auto"/>
                <w:vAlign w:val="center"/>
              </w:tcPr>
              <w:p w14:paraId="3DEBC1BE" w14:textId="2DFF943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17512656"/>
            <w14:checkbox>
              <w14:checked w14:val="0"/>
              <w14:checkedState w14:val="2612" w14:font="MS Gothic"/>
              <w14:uncheckedState w14:val="2610" w14:font="MS Gothic"/>
            </w14:checkbox>
          </w:sdtPr>
          <w:sdtEndPr/>
          <w:sdtContent>
            <w:tc>
              <w:tcPr>
                <w:tcW w:w="450" w:type="dxa"/>
                <w:shd w:val="clear" w:color="auto" w:fill="auto"/>
                <w:vAlign w:val="center"/>
              </w:tcPr>
              <w:p w14:paraId="18746899" w14:textId="2140C22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4DD6F80" w14:textId="0CFBB392"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E0B6AFF" w14:textId="2446531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total HEPA-filtered air change rate adequate to maintain ISO Class 8 under dynamic operating conditions?</w:t>
            </w:r>
          </w:p>
        </w:tc>
        <w:tc>
          <w:tcPr>
            <w:tcW w:w="4680" w:type="dxa"/>
            <w:vMerge/>
            <w:shd w:val="clear" w:color="auto" w:fill="auto"/>
          </w:tcPr>
          <w:p w14:paraId="1714AF40"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484006675"/>
            <w:placeholder>
              <w:docPart w:val="7FF8C088684F43059B321D2DA029F6A2"/>
            </w:placeholder>
            <w:showingPlcHdr/>
          </w:sdtPr>
          <w:sdtEndPr/>
          <w:sdtContent>
            <w:tc>
              <w:tcPr>
                <w:tcW w:w="4860" w:type="dxa"/>
                <w:shd w:val="clear" w:color="auto" w:fill="auto"/>
              </w:tcPr>
              <w:p w14:paraId="0F93F269" w14:textId="3C806AD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10CDBDC" w14:textId="77777777" w:rsidTr="00BC47B6">
        <w:trPr>
          <w:trHeight w:val="763"/>
        </w:trPr>
        <w:sdt>
          <w:sdtPr>
            <w:rPr>
              <w:rFonts w:cstheme="minorHAnsi"/>
              <w:b/>
              <w:bCs/>
              <w:sz w:val="20"/>
              <w:szCs w:val="20"/>
            </w:rPr>
            <w:id w:val="-1731533125"/>
            <w14:checkbox>
              <w14:checked w14:val="0"/>
              <w14:checkedState w14:val="2612" w14:font="MS Gothic"/>
              <w14:uncheckedState w14:val="2610" w14:font="MS Gothic"/>
            </w14:checkbox>
          </w:sdtPr>
          <w:sdtEndPr/>
          <w:sdtContent>
            <w:tc>
              <w:tcPr>
                <w:tcW w:w="445" w:type="dxa"/>
                <w:shd w:val="clear" w:color="auto" w:fill="auto"/>
                <w:vAlign w:val="center"/>
              </w:tcPr>
              <w:p w14:paraId="2F501FBD" w14:textId="0676B11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9417511"/>
            <w14:checkbox>
              <w14:checked w14:val="0"/>
              <w14:checkedState w14:val="2612" w14:font="MS Gothic"/>
              <w14:uncheckedState w14:val="2610" w14:font="MS Gothic"/>
            </w14:checkbox>
          </w:sdtPr>
          <w:sdtEndPr/>
          <w:sdtContent>
            <w:tc>
              <w:tcPr>
                <w:tcW w:w="360" w:type="dxa"/>
                <w:shd w:val="clear" w:color="auto" w:fill="auto"/>
                <w:vAlign w:val="center"/>
              </w:tcPr>
              <w:p w14:paraId="2FDE5833" w14:textId="2BC8294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08952374"/>
            <w14:checkbox>
              <w14:checked w14:val="0"/>
              <w14:checkedState w14:val="2612" w14:font="MS Gothic"/>
              <w14:uncheckedState w14:val="2610" w14:font="MS Gothic"/>
            </w14:checkbox>
          </w:sdtPr>
          <w:sdtEndPr/>
          <w:sdtContent>
            <w:tc>
              <w:tcPr>
                <w:tcW w:w="450" w:type="dxa"/>
                <w:shd w:val="clear" w:color="auto" w:fill="auto"/>
                <w:vAlign w:val="center"/>
              </w:tcPr>
              <w:p w14:paraId="7FEA5B63" w14:textId="3094A50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CC0F460"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16BFA30" w14:textId="771C40D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at least 15 ACPH of the total air change rate in a room come from the HVAC through HEPA filters located in the ceiling?</w:t>
            </w:r>
          </w:p>
        </w:tc>
        <w:tc>
          <w:tcPr>
            <w:tcW w:w="4680" w:type="dxa"/>
            <w:vMerge/>
            <w:shd w:val="clear" w:color="auto" w:fill="auto"/>
          </w:tcPr>
          <w:p w14:paraId="5669F22E"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974106781"/>
            <w:placeholder>
              <w:docPart w:val="6BD8C4CBD70443119F2D2CB0A7C35F3C"/>
            </w:placeholder>
            <w:showingPlcHdr/>
          </w:sdtPr>
          <w:sdtEndPr/>
          <w:sdtContent>
            <w:tc>
              <w:tcPr>
                <w:tcW w:w="4860" w:type="dxa"/>
                <w:shd w:val="clear" w:color="auto" w:fill="auto"/>
              </w:tcPr>
              <w:p w14:paraId="397CBA89" w14:textId="723180E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7595883" w14:textId="77777777" w:rsidTr="00BC47B6">
        <w:trPr>
          <w:trHeight w:val="410"/>
        </w:trPr>
        <w:sdt>
          <w:sdtPr>
            <w:rPr>
              <w:rFonts w:cstheme="minorHAnsi"/>
              <w:b/>
              <w:bCs/>
              <w:sz w:val="20"/>
              <w:szCs w:val="20"/>
            </w:rPr>
            <w:id w:val="-1558860252"/>
            <w14:checkbox>
              <w14:checked w14:val="0"/>
              <w14:checkedState w14:val="2612" w14:font="MS Gothic"/>
              <w14:uncheckedState w14:val="2610" w14:font="MS Gothic"/>
            </w14:checkbox>
          </w:sdtPr>
          <w:sdtEndPr/>
          <w:sdtContent>
            <w:tc>
              <w:tcPr>
                <w:tcW w:w="445" w:type="dxa"/>
                <w:shd w:val="clear" w:color="auto" w:fill="auto"/>
                <w:vAlign w:val="center"/>
              </w:tcPr>
              <w:p w14:paraId="655B4257" w14:textId="7E075E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2970827"/>
            <w14:checkbox>
              <w14:checked w14:val="0"/>
              <w14:checkedState w14:val="2612" w14:font="MS Gothic"/>
              <w14:uncheckedState w14:val="2610" w14:font="MS Gothic"/>
            </w14:checkbox>
          </w:sdtPr>
          <w:sdtEndPr/>
          <w:sdtContent>
            <w:tc>
              <w:tcPr>
                <w:tcW w:w="360" w:type="dxa"/>
                <w:shd w:val="clear" w:color="auto" w:fill="auto"/>
                <w:vAlign w:val="center"/>
              </w:tcPr>
              <w:p w14:paraId="790CDF04" w14:textId="05A5671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93166275"/>
            <w14:checkbox>
              <w14:checked w14:val="0"/>
              <w14:checkedState w14:val="2612" w14:font="MS Gothic"/>
              <w14:uncheckedState w14:val="2610" w14:font="MS Gothic"/>
            </w14:checkbox>
          </w:sdtPr>
          <w:sdtEndPr/>
          <w:sdtContent>
            <w:tc>
              <w:tcPr>
                <w:tcW w:w="450" w:type="dxa"/>
                <w:shd w:val="clear" w:color="auto" w:fill="auto"/>
                <w:vAlign w:val="center"/>
              </w:tcPr>
              <w:p w14:paraId="7DD498D5" w14:textId="105603B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FF8114C"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ABC7C6E" w14:textId="11EF56DD"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total ACPH documented on certification reports?</w:t>
            </w:r>
          </w:p>
        </w:tc>
        <w:tc>
          <w:tcPr>
            <w:tcW w:w="4680" w:type="dxa"/>
            <w:vMerge/>
            <w:shd w:val="clear" w:color="auto" w:fill="auto"/>
          </w:tcPr>
          <w:p w14:paraId="3BFE706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905130946"/>
            <w:placeholder>
              <w:docPart w:val="E38A2FF3552A47FBB374F74403CD8857"/>
            </w:placeholder>
            <w:showingPlcHdr/>
          </w:sdtPr>
          <w:sdtEndPr/>
          <w:sdtContent>
            <w:tc>
              <w:tcPr>
                <w:tcW w:w="4860" w:type="dxa"/>
                <w:shd w:val="clear" w:color="auto" w:fill="auto"/>
              </w:tcPr>
              <w:p w14:paraId="2B2B4DED" w14:textId="2BF0E2A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239D7C1" w14:textId="77777777" w:rsidTr="00BC47B6">
        <w:trPr>
          <w:trHeight w:val="606"/>
        </w:trPr>
        <w:sdt>
          <w:sdtPr>
            <w:rPr>
              <w:rFonts w:cstheme="minorHAnsi"/>
              <w:b/>
              <w:bCs/>
              <w:sz w:val="20"/>
              <w:szCs w:val="20"/>
            </w:rPr>
            <w:id w:val="-1649355342"/>
            <w14:checkbox>
              <w14:checked w14:val="0"/>
              <w14:checkedState w14:val="2612" w14:font="MS Gothic"/>
              <w14:uncheckedState w14:val="2610" w14:font="MS Gothic"/>
            </w14:checkbox>
          </w:sdtPr>
          <w:sdtEndPr/>
          <w:sdtContent>
            <w:tc>
              <w:tcPr>
                <w:tcW w:w="445" w:type="dxa"/>
                <w:shd w:val="clear" w:color="auto" w:fill="auto"/>
                <w:vAlign w:val="center"/>
              </w:tcPr>
              <w:p w14:paraId="7D34AD28" w14:textId="35C0C7D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39066251"/>
            <w14:checkbox>
              <w14:checked w14:val="0"/>
              <w14:checkedState w14:val="2612" w14:font="MS Gothic"/>
              <w14:uncheckedState w14:val="2610" w14:font="MS Gothic"/>
            </w14:checkbox>
          </w:sdtPr>
          <w:sdtEndPr/>
          <w:sdtContent>
            <w:tc>
              <w:tcPr>
                <w:tcW w:w="360" w:type="dxa"/>
                <w:shd w:val="clear" w:color="auto" w:fill="auto"/>
                <w:vAlign w:val="center"/>
              </w:tcPr>
              <w:p w14:paraId="68E3C11A" w14:textId="1123B04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13318793"/>
            <w14:checkbox>
              <w14:checked w14:val="0"/>
              <w14:checkedState w14:val="2612" w14:font="MS Gothic"/>
              <w14:uncheckedState w14:val="2610" w14:font="MS Gothic"/>
            </w14:checkbox>
          </w:sdtPr>
          <w:sdtEndPr/>
          <w:sdtContent>
            <w:tc>
              <w:tcPr>
                <w:tcW w:w="450" w:type="dxa"/>
                <w:shd w:val="clear" w:color="auto" w:fill="auto"/>
                <w:vAlign w:val="center"/>
              </w:tcPr>
              <w:p w14:paraId="0474001B" w14:textId="0AE3F25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134B05F"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5F1EEE" w14:textId="25E413F5"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surfaces of ceilings, walls, floors, doors, door frames, fixtures, shelving, work surfaces, counters, and cabinets in the classified area smooth, impervious, free from cracks and crevices, and non-shedding?</w:t>
            </w:r>
          </w:p>
        </w:tc>
        <w:tc>
          <w:tcPr>
            <w:tcW w:w="4680" w:type="dxa"/>
            <w:vMerge w:val="restart"/>
            <w:shd w:val="clear" w:color="auto" w:fill="auto"/>
          </w:tcPr>
          <w:p w14:paraId="7E07F2DA" w14:textId="70896B54" w:rsidR="00AF676D" w:rsidRPr="0091357A" w:rsidRDefault="00AF676D" w:rsidP="00AF676D">
            <w:pPr>
              <w:pStyle w:val="BodyText"/>
              <w:widowControl/>
              <w:rPr>
                <w:rFonts w:asciiTheme="minorHAnsi" w:hAnsiTheme="minorHAnsi" w:cstheme="minorHAnsi"/>
                <w:sz w:val="20"/>
                <w:szCs w:val="20"/>
              </w:rPr>
            </w:pPr>
            <w:r w:rsidRPr="0091357A">
              <w:rPr>
                <w:rFonts w:asciiTheme="minorHAnsi" w:hAnsiTheme="minorHAnsi" w:cstheme="minorHAnsi"/>
                <w:b/>
                <w:bCs/>
                <w:sz w:val="20"/>
                <w:szCs w:val="20"/>
              </w:rPr>
              <w:t>USP Chapter 825– 5.2 Creating Areas to Achieve Easily Cleanable Conditions - CLASSIFIED AREAS</w:t>
            </w:r>
          </w:p>
          <w:p w14:paraId="15325207" w14:textId="69317E44" w:rsidR="00AF676D" w:rsidRPr="00D21D82" w:rsidRDefault="00AF676D" w:rsidP="00AF676D">
            <w:pPr>
              <w:widowControl/>
              <w:adjustRightInd w:val="0"/>
              <w:rPr>
                <w:rFonts w:asciiTheme="minorHAnsi" w:hAnsiTheme="minorHAnsi" w:cstheme="minorHAnsi"/>
                <w:b/>
                <w:bCs/>
                <w:w w:val="97"/>
                <w:sz w:val="20"/>
                <w:szCs w:val="20"/>
              </w:rPr>
            </w:pPr>
            <w:r w:rsidRPr="0091357A">
              <w:rPr>
                <w:rFonts w:asciiTheme="minorHAnsi" w:eastAsiaTheme="minorHAnsi" w:hAnsiTheme="minorHAnsi" w:cstheme="minorHAnsi"/>
                <w:sz w:val="20"/>
                <w:szCs w:val="20"/>
              </w:rPr>
              <w:t xml:space="preserve">The surfaces of ceilings, walls, floors, doors, door frames, fixtures, shelving, work surfaces, counters, and cabinets in the classified area must be smooth, impervious, free from cracks and crevices, and non-shedding, so they can be cleaned and disinfected, and to minimize spaces in which microorganisms and other contaminants can accumulate. Junctures between the ceiling and the walls and between the wall and the floor must be sealed to eliminate cracks and crevices where dirt can accumulate. If ceilings consist of inlaid panels, each panel must be caulked or otherwise sealed and secured to seal them to the support frame. Surfaces should be resistant to damage by cleaning agents, disinfectants, and tools used to clean. Walls must be constructed of or covered with a durable material (e.g., epoxy-painted walls or heavy-gauge polymer) and the integrity of the surface must be maintained. Panels must be joined together and sealed to each other and the support structure. Floors must include coving to the sidewall or the juncture between the floor and wall must be caulked. Floors must include coving to the sidewall. Classified areas should minimize dust-collecting overhangs such as utility pipes and ledges such as windowsills. If overhangs or ledges are present, </w:t>
            </w:r>
            <w:r w:rsidRPr="0091357A">
              <w:rPr>
                <w:rFonts w:asciiTheme="minorHAnsi" w:eastAsiaTheme="minorHAnsi" w:hAnsiTheme="minorHAnsi" w:cstheme="minorHAnsi"/>
                <w:sz w:val="20"/>
                <w:szCs w:val="20"/>
              </w:rPr>
              <w:lastRenderedPageBreak/>
              <w:t>they must be easily cleanable. The exterior lens surface of ceiling light fixtures must be smooth, mounted flush, and sealed. Any other penetrations through the ceiling or walls must be sealed.</w:t>
            </w:r>
          </w:p>
        </w:tc>
        <w:sdt>
          <w:sdtPr>
            <w:rPr>
              <w:rFonts w:cstheme="minorHAnsi"/>
              <w:sz w:val="20"/>
              <w:szCs w:val="20"/>
            </w:rPr>
            <w:id w:val="-348711271"/>
            <w:placeholder>
              <w:docPart w:val="38A66CF0C01540DCBDA40119EFF1E839"/>
            </w:placeholder>
            <w:showingPlcHdr/>
          </w:sdtPr>
          <w:sdtEndPr/>
          <w:sdtContent>
            <w:tc>
              <w:tcPr>
                <w:tcW w:w="4860" w:type="dxa"/>
                <w:shd w:val="clear" w:color="auto" w:fill="auto"/>
              </w:tcPr>
              <w:p w14:paraId="4681878C" w14:textId="17227C2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D9F9B15" w14:textId="77777777" w:rsidTr="00BC47B6">
        <w:trPr>
          <w:trHeight w:val="601"/>
        </w:trPr>
        <w:sdt>
          <w:sdtPr>
            <w:rPr>
              <w:rFonts w:cstheme="minorHAnsi"/>
              <w:b/>
              <w:bCs/>
              <w:sz w:val="20"/>
              <w:szCs w:val="20"/>
            </w:rPr>
            <w:id w:val="-878158728"/>
            <w14:checkbox>
              <w14:checked w14:val="0"/>
              <w14:checkedState w14:val="2612" w14:font="MS Gothic"/>
              <w14:uncheckedState w14:val="2610" w14:font="MS Gothic"/>
            </w14:checkbox>
          </w:sdtPr>
          <w:sdtEndPr/>
          <w:sdtContent>
            <w:tc>
              <w:tcPr>
                <w:tcW w:w="445" w:type="dxa"/>
                <w:shd w:val="clear" w:color="auto" w:fill="auto"/>
                <w:vAlign w:val="center"/>
              </w:tcPr>
              <w:p w14:paraId="29DA492F" w14:textId="6009752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76774145"/>
            <w14:checkbox>
              <w14:checked w14:val="0"/>
              <w14:checkedState w14:val="2612" w14:font="MS Gothic"/>
              <w14:uncheckedState w14:val="2610" w14:font="MS Gothic"/>
            </w14:checkbox>
          </w:sdtPr>
          <w:sdtEndPr/>
          <w:sdtContent>
            <w:tc>
              <w:tcPr>
                <w:tcW w:w="360" w:type="dxa"/>
                <w:shd w:val="clear" w:color="auto" w:fill="auto"/>
                <w:vAlign w:val="center"/>
              </w:tcPr>
              <w:p w14:paraId="3636487F" w14:textId="46343D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1635213"/>
            <w14:checkbox>
              <w14:checked w14:val="0"/>
              <w14:checkedState w14:val="2612" w14:font="MS Gothic"/>
              <w14:uncheckedState w14:val="2610" w14:font="MS Gothic"/>
            </w14:checkbox>
          </w:sdtPr>
          <w:sdtEndPr/>
          <w:sdtContent>
            <w:tc>
              <w:tcPr>
                <w:tcW w:w="450" w:type="dxa"/>
                <w:shd w:val="clear" w:color="auto" w:fill="auto"/>
                <w:vAlign w:val="center"/>
              </w:tcPr>
              <w:p w14:paraId="5B88015C" w14:textId="0C98E63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BA8FC5E"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CE662BC" w14:textId="7CFA634A"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junctures between the ceiling and the walls and between the wall and the floor sealed to eliminate cracks and crevices?</w:t>
            </w:r>
          </w:p>
        </w:tc>
        <w:tc>
          <w:tcPr>
            <w:tcW w:w="4680" w:type="dxa"/>
            <w:vMerge/>
            <w:shd w:val="clear" w:color="auto" w:fill="auto"/>
          </w:tcPr>
          <w:p w14:paraId="5D66B62A"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009992383"/>
            <w:placeholder>
              <w:docPart w:val="72938278471045499944C711B096C037"/>
            </w:placeholder>
            <w:showingPlcHdr/>
          </w:sdtPr>
          <w:sdtEndPr/>
          <w:sdtContent>
            <w:tc>
              <w:tcPr>
                <w:tcW w:w="4860" w:type="dxa"/>
                <w:shd w:val="clear" w:color="auto" w:fill="auto"/>
              </w:tcPr>
              <w:p w14:paraId="48674A71" w14:textId="678DEA0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858368C" w14:textId="77777777" w:rsidTr="00BC47B6">
        <w:trPr>
          <w:trHeight w:val="107"/>
        </w:trPr>
        <w:sdt>
          <w:sdtPr>
            <w:rPr>
              <w:rFonts w:cstheme="minorHAnsi"/>
              <w:b/>
              <w:bCs/>
              <w:sz w:val="20"/>
              <w:szCs w:val="20"/>
            </w:rPr>
            <w:id w:val="-1047979655"/>
            <w14:checkbox>
              <w14:checked w14:val="0"/>
              <w14:checkedState w14:val="2612" w14:font="MS Gothic"/>
              <w14:uncheckedState w14:val="2610" w14:font="MS Gothic"/>
            </w14:checkbox>
          </w:sdtPr>
          <w:sdtEndPr/>
          <w:sdtContent>
            <w:tc>
              <w:tcPr>
                <w:tcW w:w="445" w:type="dxa"/>
                <w:shd w:val="clear" w:color="auto" w:fill="auto"/>
                <w:vAlign w:val="center"/>
              </w:tcPr>
              <w:p w14:paraId="2F0D39CA" w14:textId="3E471D2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8522769"/>
            <w14:checkbox>
              <w14:checked w14:val="0"/>
              <w14:checkedState w14:val="2612" w14:font="MS Gothic"/>
              <w14:uncheckedState w14:val="2610" w14:font="MS Gothic"/>
            </w14:checkbox>
          </w:sdtPr>
          <w:sdtEndPr/>
          <w:sdtContent>
            <w:tc>
              <w:tcPr>
                <w:tcW w:w="360" w:type="dxa"/>
                <w:shd w:val="clear" w:color="auto" w:fill="auto"/>
                <w:vAlign w:val="center"/>
              </w:tcPr>
              <w:p w14:paraId="296EC6F6" w14:textId="0BE25BD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365712"/>
            <w14:checkbox>
              <w14:checked w14:val="0"/>
              <w14:checkedState w14:val="2612" w14:font="MS Gothic"/>
              <w14:uncheckedState w14:val="2610" w14:font="MS Gothic"/>
            </w14:checkbox>
          </w:sdtPr>
          <w:sdtEndPr/>
          <w:sdtContent>
            <w:tc>
              <w:tcPr>
                <w:tcW w:w="450" w:type="dxa"/>
                <w:shd w:val="clear" w:color="auto" w:fill="auto"/>
                <w:vAlign w:val="center"/>
              </w:tcPr>
              <w:p w14:paraId="19D39746" w14:textId="0E1791F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5F0BFA"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A5B74D4" w14:textId="2CC00AF1"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each inlaid ceiling panel caulked or otherwise sealed and secured?</w:t>
            </w:r>
          </w:p>
        </w:tc>
        <w:tc>
          <w:tcPr>
            <w:tcW w:w="4680" w:type="dxa"/>
            <w:vMerge/>
            <w:shd w:val="clear" w:color="auto" w:fill="auto"/>
          </w:tcPr>
          <w:p w14:paraId="719D97E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650799703"/>
            <w:placeholder>
              <w:docPart w:val="4BCE71EE8DEC4E1DB3EAF782E2813DE7"/>
            </w:placeholder>
            <w:showingPlcHdr/>
          </w:sdtPr>
          <w:sdtEndPr/>
          <w:sdtContent>
            <w:tc>
              <w:tcPr>
                <w:tcW w:w="4860" w:type="dxa"/>
                <w:shd w:val="clear" w:color="auto" w:fill="auto"/>
              </w:tcPr>
              <w:p w14:paraId="45DA0756" w14:textId="6CEF256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FC4C4F0" w14:textId="77777777" w:rsidTr="00BC47B6">
        <w:trPr>
          <w:trHeight w:val="197"/>
        </w:trPr>
        <w:sdt>
          <w:sdtPr>
            <w:rPr>
              <w:rFonts w:cstheme="minorHAnsi"/>
              <w:b/>
              <w:bCs/>
              <w:sz w:val="20"/>
              <w:szCs w:val="20"/>
            </w:rPr>
            <w:id w:val="-2101173661"/>
            <w14:checkbox>
              <w14:checked w14:val="0"/>
              <w14:checkedState w14:val="2612" w14:font="MS Gothic"/>
              <w14:uncheckedState w14:val="2610" w14:font="MS Gothic"/>
            </w14:checkbox>
          </w:sdtPr>
          <w:sdtEndPr/>
          <w:sdtContent>
            <w:tc>
              <w:tcPr>
                <w:tcW w:w="445" w:type="dxa"/>
                <w:shd w:val="clear" w:color="auto" w:fill="auto"/>
                <w:vAlign w:val="center"/>
              </w:tcPr>
              <w:p w14:paraId="4B317D90" w14:textId="5AE8A9B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5162446"/>
            <w14:checkbox>
              <w14:checked w14:val="0"/>
              <w14:checkedState w14:val="2612" w14:font="MS Gothic"/>
              <w14:uncheckedState w14:val="2610" w14:font="MS Gothic"/>
            </w14:checkbox>
          </w:sdtPr>
          <w:sdtEndPr/>
          <w:sdtContent>
            <w:tc>
              <w:tcPr>
                <w:tcW w:w="360" w:type="dxa"/>
                <w:shd w:val="clear" w:color="auto" w:fill="auto"/>
                <w:vAlign w:val="center"/>
              </w:tcPr>
              <w:p w14:paraId="44AADBF2" w14:textId="2AC32E1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2698610"/>
            <w14:checkbox>
              <w14:checked w14:val="0"/>
              <w14:checkedState w14:val="2612" w14:font="MS Gothic"/>
              <w14:uncheckedState w14:val="2610" w14:font="MS Gothic"/>
            </w14:checkbox>
          </w:sdtPr>
          <w:sdtEndPr/>
          <w:sdtContent>
            <w:tc>
              <w:tcPr>
                <w:tcW w:w="450" w:type="dxa"/>
                <w:shd w:val="clear" w:color="auto" w:fill="auto"/>
                <w:vAlign w:val="center"/>
              </w:tcPr>
              <w:p w14:paraId="69C4BC90" w14:textId="1CCCF29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82BE7F"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1D2F457" w14:textId="5E70792B"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walls constructed of or covered with a durable material? </w:t>
            </w:r>
          </w:p>
        </w:tc>
        <w:tc>
          <w:tcPr>
            <w:tcW w:w="4680" w:type="dxa"/>
            <w:vMerge/>
            <w:shd w:val="clear" w:color="auto" w:fill="auto"/>
          </w:tcPr>
          <w:p w14:paraId="34F47E28"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264734307"/>
            <w:placeholder>
              <w:docPart w:val="FE3580E136E74F35BBA13C33186008D2"/>
            </w:placeholder>
            <w:showingPlcHdr/>
          </w:sdtPr>
          <w:sdtEndPr/>
          <w:sdtContent>
            <w:tc>
              <w:tcPr>
                <w:tcW w:w="4860" w:type="dxa"/>
                <w:shd w:val="clear" w:color="auto" w:fill="auto"/>
              </w:tcPr>
              <w:p w14:paraId="22988220" w14:textId="1AE341B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E50F1D6" w14:textId="77777777" w:rsidTr="00BC47B6">
        <w:trPr>
          <w:trHeight w:val="20"/>
        </w:trPr>
        <w:sdt>
          <w:sdtPr>
            <w:rPr>
              <w:rFonts w:cstheme="minorHAnsi"/>
              <w:b/>
              <w:bCs/>
              <w:sz w:val="20"/>
              <w:szCs w:val="20"/>
            </w:rPr>
            <w:id w:val="-83681636"/>
            <w14:checkbox>
              <w14:checked w14:val="0"/>
              <w14:checkedState w14:val="2612" w14:font="MS Gothic"/>
              <w14:uncheckedState w14:val="2610" w14:font="MS Gothic"/>
            </w14:checkbox>
          </w:sdtPr>
          <w:sdtEndPr/>
          <w:sdtContent>
            <w:tc>
              <w:tcPr>
                <w:tcW w:w="445" w:type="dxa"/>
                <w:shd w:val="clear" w:color="auto" w:fill="auto"/>
                <w:vAlign w:val="center"/>
              </w:tcPr>
              <w:p w14:paraId="4AC417AF" w14:textId="4363612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0186722"/>
            <w14:checkbox>
              <w14:checked w14:val="0"/>
              <w14:checkedState w14:val="2612" w14:font="MS Gothic"/>
              <w14:uncheckedState w14:val="2610" w14:font="MS Gothic"/>
            </w14:checkbox>
          </w:sdtPr>
          <w:sdtEndPr/>
          <w:sdtContent>
            <w:tc>
              <w:tcPr>
                <w:tcW w:w="360" w:type="dxa"/>
                <w:shd w:val="clear" w:color="auto" w:fill="auto"/>
                <w:vAlign w:val="center"/>
              </w:tcPr>
              <w:p w14:paraId="5FCD6F03" w14:textId="18D61ED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57980108"/>
            <w14:checkbox>
              <w14:checked w14:val="0"/>
              <w14:checkedState w14:val="2612" w14:font="MS Gothic"/>
              <w14:uncheckedState w14:val="2610" w14:font="MS Gothic"/>
            </w14:checkbox>
          </w:sdtPr>
          <w:sdtEndPr/>
          <w:sdtContent>
            <w:tc>
              <w:tcPr>
                <w:tcW w:w="450" w:type="dxa"/>
                <w:shd w:val="clear" w:color="auto" w:fill="auto"/>
                <w:vAlign w:val="center"/>
              </w:tcPr>
              <w:p w14:paraId="6728A925" w14:textId="141E2C5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DEDCF3A"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733B54B" w14:textId="1BE55A9D"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walls constructed of or covered so the integrity of the surface is maintained?</w:t>
            </w:r>
          </w:p>
        </w:tc>
        <w:tc>
          <w:tcPr>
            <w:tcW w:w="4680" w:type="dxa"/>
            <w:vMerge/>
            <w:shd w:val="clear" w:color="auto" w:fill="auto"/>
          </w:tcPr>
          <w:p w14:paraId="25BED43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563215460"/>
            <w:placeholder>
              <w:docPart w:val="BA7B0D10D80B44F88591340203018DB5"/>
            </w:placeholder>
            <w:showingPlcHdr/>
          </w:sdtPr>
          <w:sdtEndPr/>
          <w:sdtContent>
            <w:tc>
              <w:tcPr>
                <w:tcW w:w="4860" w:type="dxa"/>
                <w:shd w:val="clear" w:color="auto" w:fill="auto"/>
              </w:tcPr>
              <w:p w14:paraId="24DF1C64" w14:textId="76E3BAD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CEA6848" w14:textId="77777777" w:rsidTr="00BC47B6">
        <w:trPr>
          <w:trHeight w:val="601"/>
        </w:trPr>
        <w:sdt>
          <w:sdtPr>
            <w:rPr>
              <w:rFonts w:cstheme="minorHAnsi"/>
              <w:b/>
              <w:bCs/>
              <w:sz w:val="20"/>
              <w:szCs w:val="20"/>
            </w:rPr>
            <w:id w:val="-919559866"/>
            <w14:checkbox>
              <w14:checked w14:val="0"/>
              <w14:checkedState w14:val="2612" w14:font="MS Gothic"/>
              <w14:uncheckedState w14:val="2610" w14:font="MS Gothic"/>
            </w14:checkbox>
          </w:sdtPr>
          <w:sdtEndPr/>
          <w:sdtContent>
            <w:tc>
              <w:tcPr>
                <w:tcW w:w="445" w:type="dxa"/>
                <w:shd w:val="clear" w:color="auto" w:fill="auto"/>
                <w:vAlign w:val="center"/>
              </w:tcPr>
              <w:p w14:paraId="225A597D" w14:textId="30914D1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67718917"/>
            <w14:checkbox>
              <w14:checked w14:val="0"/>
              <w14:checkedState w14:val="2612" w14:font="MS Gothic"/>
              <w14:uncheckedState w14:val="2610" w14:font="MS Gothic"/>
            </w14:checkbox>
          </w:sdtPr>
          <w:sdtEndPr/>
          <w:sdtContent>
            <w:tc>
              <w:tcPr>
                <w:tcW w:w="360" w:type="dxa"/>
                <w:shd w:val="clear" w:color="auto" w:fill="auto"/>
                <w:vAlign w:val="center"/>
              </w:tcPr>
              <w:p w14:paraId="7F27D378" w14:textId="673AE22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08170876"/>
            <w14:checkbox>
              <w14:checked w14:val="0"/>
              <w14:checkedState w14:val="2612" w14:font="MS Gothic"/>
              <w14:uncheckedState w14:val="2610" w14:font="MS Gothic"/>
            </w14:checkbox>
          </w:sdtPr>
          <w:sdtEndPr/>
          <w:sdtContent>
            <w:tc>
              <w:tcPr>
                <w:tcW w:w="450" w:type="dxa"/>
                <w:shd w:val="clear" w:color="auto" w:fill="auto"/>
                <w:vAlign w:val="center"/>
              </w:tcPr>
              <w:p w14:paraId="35E8923D" w14:textId="2C9EA27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3EFA83"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91D50F4" w14:textId="48D1F367"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panels joined together and sealed to each other and the support structure?</w:t>
            </w:r>
          </w:p>
        </w:tc>
        <w:tc>
          <w:tcPr>
            <w:tcW w:w="4680" w:type="dxa"/>
            <w:vMerge/>
            <w:shd w:val="clear" w:color="auto" w:fill="auto"/>
          </w:tcPr>
          <w:p w14:paraId="64B7608D"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336687268"/>
            <w:placeholder>
              <w:docPart w:val="E6387459B7E84422AE3B77415FB46DC9"/>
            </w:placeholder>
            <w:showingPlcHdr/>
          </w:sdtPr>
          <w:sdtEndPr/>
          <w:sdtContent>
            <w:tc>
              <w:tcPr>
                <w:tcW w:w="4860" w:type="dxa"/>
                <w:shd w:val="clear" w:color="auto" w:fill="auto"/>
              </w:tcPr>
              <w:p w14:paraId="69FFFF1A" w14:textId="6773F22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3154C5E" w14:textId="77777777" w:rsidTr="00BC47B6">
        <w:trPr>
          <w:trHeight w:val="38"/>
        </w:trPr>
        <w:sdt>
          <w:sdtPr>
            <w:rPr>
              <w:rFonts w:cstheme="minorHAnsi"/>
              <w:b/>
              <w:bCs/>
              <w:sz w:val="20"/>
              <w:szCs w:val="20"/>
            </w:rPr>
            <w:id w:val="-1181273630"/>
            <w14:checkbox>
              <w14:checked w14:val="0"/>
              <w14:checkedState w14:val="2612" w14:font="MS Gothic"/>
              <w14:uncheckedState w14:val="2610" w14:font="MS Gothic"/>
            </w14:checkbox>
          </w:sdtPr>
          <w:sdtEndPr/>
          <w:sdtContent>
            <w:tc>
              <w:tcPr>
                <w:tcW w:w="445" w:type="dxa"/>
                <w:shd w:val="clear" w:color="auto" w:fill="auto"/>
                <w:vAlign w:val="center"/>
              </w:tcPr>
              <w:p w14:paraId="67AF51D8" w14:textId="038C0A9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60049176"/>
            <w14:checkbox>
              <w14:checked w14:val="0"/>
              <w14:checkedState w14:val="2612" w14:font="MS Gothic"/>
              <w14:uncheckedState w14:val="2610" w14:font="MS Gothic"/>
            </w14:checkbox>
          </w:sdtPr>
          <w:sdtEndPr/>
          <w:sdtContent>
            <w:tc>
              <w:tcPr>
                <w:tcW w:w="360" w:type="dxa"/>
                <w:shd w:val="clear" w:color="auto" w:fill="auto"/>
                <w:vAlign w:val="center"/>
              </w:tcPr>
              <w:p w14:paraId="4BE3B471" w14:textId="6D08DFF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85860323"/>
            <w14:checkbox>
              <w14:checked w14:val="0"/>
              <w14:checkedState w14:val="2612" w14:font="MS Gothic"/>
              <w14:uncheckedState w14:val="2610" w14:font="MS Gothic"/>
            </w14:checkbox>
          </w:sdtPr>
          <w:sdtEndPr/>
          <w:sdtContent>
            <w:tc>
              <w:tcPr>
                <w:tcW w:w="450" w:type="dxa"/>
                <w:shd w:val="clear" w:color="auto" w:fill="auto"/>
                <w:vAlign w:val="center"/>
              </w:tcPr>
              <w:p w14:paraId="798E3F3E" w14:textId="13F78B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11D38D0"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919772D" w14:textId="3973A35D"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floors include coving to the sidewall? </w:t>
            </w:r>
          </w:p>
        </w:tc>
        <w:tc>
          <w:tcPr>
            <w:tcW w:w="4680" w:type="dxa"/>
            <w:vMerge/>
            <w:shd w:val="clear" w:color="auto" w:fill="auto"/>
          </w:tcPr>
          <w:p w14:paraId="20FDDD9B"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301932831"/>
            <w:placeholder>
              <w:docPart w:val="E7F91A2C1B4E40CC9C6679269BDD2259"/>
            </w:placeholder>
            <w:showingPlcHdr/>
          </w:sdtPr>
          <w:sdtEndPr/>
          <w:sdtContent>
            <w:tc>
              <w:tcPr>
                <w:tcW w:w="4860" w:type="dxa"/>
                <w:shd w:val="clear" w:color="auto" w:fill="auto"/>
              </w:tcPr>
              <w:p w14:paraId="462B3822" w14:textId="6445123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0C5DD71" w14:textId="77777777" w:rsidTr="00BC47B6">
        <w:trPr>
          <w:trHeight w:val="134"/>
        </w:trPr>
        <w:sdt>
          <w:sdtPr>
            <w:rPr>
              <w:rFonts w:cstheme="minorHAnsi"/>
              <w:b/>
              <w:bCs/>
              <w:sz w:val="20"/>
              <w:szCs w:val="20"/>
            </w:rPr>
            <w:id w:val="896007023"/>
            <w14:checkbox>
              <w14:checked w14:val="0"/>
              <w14:checkedState w14:val="2612" w14:font="MS Gothic"/>
              <w14:uncheckedState w14:val="2610" w14:font="MS Gothic"/>
            </w14:checkbox>
          </w:sdtPr>
          <w:sdtEndPr/>
          <w:sdtContent>
            <w:tc>
              <w:tcPr>
                <w:tcW w:w="445" w:type="dxa"/>
                <w:shd w:val="clear" w:color="auto" w:fill="auto"/>
                <w:vAlign w:val="center"/>
              </w:tcPr>
              <w:p w14:paraId="631F67B8" w14:textId="19BFC1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55070402"/>
            <w14:checkbox>
              <w14:checked w14:val="0"/>
              <w14:checkedState w14:val="2612" w14:font="MS Gothic"/>
              <w14:uncheckedState w14:val="2610" w14:font="MS Gothic"/>
            </w14:checkbox>
          </w:sdtPr>
          <w:sdtEndPr/>
          <w:sdtContent>
            <w:tc>
              <w:tcPr>
                <w:tcW w:w="360" w:type="dxa"/>
                <w:shd w:val="clear" w:color="auto" w:fill="auto"/>
                <w:vAlign w:val="center"/>
              </w:tcPr>
              <w:p w14:paraId="46DAF92E" w14:textId="3BCE2DD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5147854"/>
            <w14:checkbox>
              <w14:checked w14:val="0"/>
              <w14:checkedState w14:val="2612" w14:font="MS Gothic"/>
              <w14:uncheckedState w14:val="2610" w14:font="MS Gothic"/>
            </w14:checkbox>
          </w:sdtPr>
          <w:sdtEndPr/>
          <w:sdtContent>
            <w:tc>
              <w:tcPr>
                <w:tcW w:w="450" w:type="dxa"/>
                <w:shd w:val="clear" w:color="auto" w:fill="auto"/>
                <w:vAlign w:val="center"/>
              </w:tcPr>
              <w:p w14:paraId="59962370" w14:textId="1D0D71A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FDA75B2"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AE23117" w14:textId="067304D1"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junctures between the floor and walls caulked?</w:t>
            </w:r>
          </w:p>
        </w:tc>
        <w:tc>
          <w:tcPr>
            <w:tcW w:w="4680" w:type="dxa"/>
            <w:vMerge/>
            <w:shd w:val="clear" w:color="auto" w:fill="auto"/>
          </w:tcPr>
          <w:p w14:paraId="428209E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997953648"/>
            <w:placeholder>
              <w:docPart w:val="C7DE55FFC38A4C08B622F3E77C8DF10A"/>
            </w:placeholder>
            <w:showingPlcHdr/>
          </w:sdtPr>
          <w:sdtEndPr/>
          <w:sdtContent>
            <w:tc>
              <w:tcPr>
                <w:tcW w:w="4860" w:type="dxa"/>
                <w:shd w:val="clear" w:color="auto" w:fill="auto"/>
              </w:tcPr>
              <w:p w14:paraId="11C2FF39" w14:textId="7B2C741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46DFD25" w14:textId="77777777" w:rsidTr="00BC47B6">
        <w:trPr>
          <w:trHeight w:val="38"/>
        </w:trPr>
        <w:sdt>
          <w:sdtPr>
            <w:rPr>
              <w:rFonts w:cstheme="minorHAnsi"/>
              <w:b/>
              <w:bCs/>
              <w:sz w:val="20"/>
              <w:szCs w:val="20"/>
            </w:rPr>
            <w:id w:val="1335497961"/>
            <w14:checkbox>
              <w14:checked w14:val="0"/>
              <w14:checkedState w14:val="2612" w14:font="MS Gothic"/>
              <w14:uncheckedState w14:val="2610" w14:font="MS Gothic"/>
            </w14:checkbox>
          </w:sdtPr>
          <w:sdtEndPr/>
          <w:sdtContent>
            <w:tc>
              <w:tcPr>
                <w:tcW w:w="445" w:type="dxa"/>
                <w:shd w:val="clear" w:color="auto" w:fill="auto"/>
                <w:vAlign w:val="center"/>
              </w:tcPr>
              <w:p w14:paraId="41CCE036" w14:textId="3F517A5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8283755"/>
            <w14:checkbox>
              <w14:checked w14:val="0"/>
              <w14:checkedState w14:val="2612" w14:font="MS Gothic"/>
              <w14:uncheckedState w14:val="2610" w14:font="MS Gothic"/>
            </w14:checkbox>
          </w:sdtPr>
          <w:sdtEndPr/>
          <w:sdtContent>
            <w:tc>
              <w:tcPr>
                <w:tcW w:w="360" w:type="dxa"/>
                <w:shd w:val="clear" w:color="auto" w:fill="auto"/>
                <w:vAlign w:val="center"/>
              </w:tcPr>
              <w:p w14:paraId="6BC25F3E" w14:textId="001FA27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0032714"/>
            <w14:checkbox>
              <w14:checked w14:val="0"/>
              <w14:checkedState w14:val="2612" w14:font="MS Gothic"/>
              <w14:uncheckedState w14:val="2610" w14:font="MS Gothic"/>
            </w14:checkbox>
          </w:sdtPr>
          <w:sdtEndPr/>
          <w:sdtContent>
            <w:tc>
              <w:tcPr>
                <w:tcW w:w="450" w:type="dxa"/>
                <w:shd w:val="clear" w:color="auto" w:fill="auto"/>
                <w:vAlign w:val="center"/>
              </w:tcPr>
              <w:p w14:paraId="1ACCBAD9" w14:textId="028D898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28CAE8"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6FD0957" w14:textId="244F04AC"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floors include coving to the sidewall?</w:t>
            </w:r>
          </w:p>
        </w:tc>
        <w:tc>
          <w:tcPr>
            <w:tcW w:w="4680" w:type="dxa"/>
            <w:vMerge/>
            <w:shd w:val="clear" w:color="auto" w:fill="auto"/>
          </w:tcPr>
          <w:p w14:paraId="545C070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2120221752"/>
            <w:placeholder>
              <w:docPart w:val="6657F56703A8402B990564CBEF3CE72A"/>
            </w:placeholder>
            <w:showingPlcHdr/>
          </w:sdtPr>
          <w:sdtEndPr/>
          <w:sdtContent>
            <w:tc>
              <w:tcPr>
                <w:tcW w:w="4860" w:type="dxa"/>
                <w:shd w:val="clear" w:color="auto" w:fill="auto"/>
              </w:tcPr>
              <w:p w14:paraId="698668C3" w14:textId="5071801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A6116CD" w14:textId="77777777" w:rsidTr="00BC47B6">
        <w:trPr>
          <w:trHeight w:val="38"/>
        </w:trPr>
        <w:sdt>
          <w:sdtPr>
            <w:rPr>
              <w:rFonts w:cstheme="minorHAnsi"/>
              <w:b/>
              <w:bCs/>
              <w:sz w:val="20"/>
              <w:szCs w:val="20"/>
            </w:rPr>
            <w:id w:val="365189595"/>
            <w14:checkbox>
              <w14:checked w14:val="0"/>
              <w14:checkedState w14:val="2612" w14:font="MS Gothic"/>
              <w14:uncheckedState w14:val="2610" w14:font="MS Gothic"/>
            </w14:checkbox>
          </w:sdtPr>
          <w:sdtEndPr/>
          <w:sdtContent>
            <w:tc>
              <w:tcPr>
                <w:tcW w:w="445" w:type="dxa"/>
                <w:shd w:val="clear" w:color="auto" w:fill="auto"/>
                <w:vAlign w:val="center"/>
              </w:tcPr>
              <w:p w14:paraId="6A955B64" w14:textId="400BE39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9398995"/>
            <w14:checkbox>
              <w14:checked w14:val="0"/>
              <w14:checkedState w14:val="2612" w14:font="MS Gothic"/>
              <w14:uncheckedState w14:val="2610" w14:font="MS Gothic"/>
            </w14:checkbox>
          </w:sdtPr>
          <w:sdtEndPr/>
          <w:sdtContent>
            <w:tc>
              <w:tcPr>
                <w:tcW w:w="360" w:type="dxa"/>
                <w:shd w:val="clear" w:color="auto" w:fill="auto"/>
                <w:vAlign w:val="center"/>
              </w:tcPr>
              <w:p w14:paraId="7EDFFB31" w14:textId="1B9D650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569696"/>
            <w14:checkbox>
              <w14:checked w14:val="0"/>
              <w14:checkedState w14:val="2612" w14:font="MS Gothic"/>
              <w14:uncheckedState w14:val="2610" w14:font="MS Gothic"/>
            </w14:checkbox>
          </w:sdtPr>
          <w:sdtEndPr/>
          <w:sdtContent>
            <w:tc>
              <w:tcPr>
                <w:tcW w:w="450" w:type="dxa"/>
                <w:shd w:val="clear" w:color="auto" w:fill="auto"/>
                <w:vAlign w:val="center"/>
              </w:tcPr>
              <w:p w14:paraId="71B48E45" w14:textId="7ADF90B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C2D67E"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BAB6920" w14:textId="058C8099"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overhangs or ledges easily cleanable?</w:t>
            </w:r>
          </w:p>
        </w:tc>
        <w:tc>
          <w:tcPr>
            <w:tcW w:w="4680" w:type="dxa"/>
            <w:vMerge/>
            <w:shd w:val="clear" w:color="auto" w:fill="auto"/>
          </w:tcPr>
          <w:p w14:paraId="29ECEA29"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317641799"/>
            <w:placeholder>
              <w:docPart w:val="1334374A38084FB0826CBA17F1EAEF16"/>
            </w:placeholder>
            <w:showingPlcHdr/>
          </w:sdtPr>
          <w:sdtEndPr/>
          <w:sdtContent>
            <w:tc>
              <w:tcPr>
                <w:tcW w:w="4860" w:type="dxa"/>
                <w:shd w:val="clear" w:color="auto" w:fill="auto"/>
              </w:tcPr>
              <w:p w14:paraId="00DFF25A" w14:textId="1FD847D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0E70B99" w14:textId="77777777" w:rsidTr="00BC47B6">
        <w:trPr>
          <w:trHeight w:val="408"/>
        </w:trPr>
        <w:sdt>
          <w:sdtPr>
            <w:rPr>
              <w:rFonts w:cstheme="minorHAnsi"/>
              <w:b/>
              <w:bCs/>
              <w:sz w:val="20"/>
              <w:szCs w:val="20"/>
            </w:rPr>
            <w:id w:val="-612592005"/>
            <w14:checkbox>
              <w14:checked w14:val="0"/>
              <w14:checkedState w14:val="2612" w14:font="MS Gothic"/>
              <w14:uncheckedState w14:val="2610" w14:font="MS Gothic"/>
            </w14:checkbox>
          </w:sdtPr>
          <w:sdtEndPr/>
          <w:sdtContent>
            <w:tc>
              <w:tcPr>
                <w:tcW w:w="445" w:type="dxa"/>
                <w:shd w:val="clear" w:color="auto" w:fill="auto"/>
                <w:vAlign w:val="center"/>
              </w:tcPr>
              <w:p w14:paraId="69B4817A" w14:textId="23E1485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2197915"/>
            <w14:checkbox>
              <w14:checked w14:val="0"/>
              <w14:checkedState w14:val="2612" w14:font="MS Gothic"/>
              <w14:uncheckedState w14:val="2610" w14:font="MS Gothic"/>
            </w14:checkbox>
          </w:sdtPr>
          <w:sdtEndPr/>
          <w:sdtContent>
            <w:tc>
              <w:tcPr>
                <w:tcW w:w="360" w:type="dxa"/>
                <w:shd w:val="clear" w:color="auto" w:fill="auto"/>
                <w:vAlign w:val="center"/>
              </w:tcPr>
              <w:p w14:paraId="4CD803D8" w14:textId="6CDC6E7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9691142"/>
            <w14:checkbox>
              <w14:checked w14:val="0"/>
              <w14:checkedState w14:val="2612" w14:font="MS Gothic"/>
              <w14:uncheckedState w14:val="2610" w14:font="MS Gothic"/>
            </w14:checkbox>
          </w:sdtPr>
          <w:sdtEndPr/>
          <w:sdtContent>
            <w:tc>
              <w:tcPr>
                <w:tcW w:w="450" w:type="dxa"/>
                <w:shd w:val="clear" w:color="auto" w:fill="auto"/>
                <w:vAlign w:val="center"/>
              </w:tcPr>
              <w:p w14:paraId="16184173" w14:textId="302ED41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93934C"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869F21" w14:textId="42D3B72C"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exterior lens surface of ceiling light fixtures smooth, mounted flush, and sealed?</w:t>
            </w:r>
          </w:p>
        </w:tc>
        <w:tc>
          <w:tcPr>
            <w:tcW w:w="4680" w:type="dxa"/>
            <w:vMerge/>
            <w:shd w:val="clear" w:color="auto" w:fill="auto"/>
          </w:tcPr>
          <w:p w14:paraId="72938AA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464166854"/>
            <w:placeholder>
              <w:docPart w:val="4AF9856043C44E6093C0B4E9EF51FF06"/>
            </w:placeholder>
            <w:showingPlcHdr/>
          </w:sdtPr>
          <w:sdtEndPr/>
          <w:sdtContent>
            <w:tc>
              <w:tcPr>
                <w:tcW w:w="4860" w:type="dxa"/>
                <w:shd w:val="clear" w:color="auto" w:fill="auto"/>
              </w:tcPr>
              <w:p w14:paraId="213A33EF" w14:textId="7196D8B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31A6F0A" w14:textId="77777777" w:rsidTr="00BC47B6">
        <w:trPr>
          <w:trHeight w:val="494"/>
        </w:trPr>
        <w:sdt>
          <w:sdtPr>
            <w:rPr>
              <w:rFonts w:cstheme="minorHAnsi"/>
              <w:b/>
              <w:bCs/>
              <w:sz w:val="20"/>
              <w:szCs w:val="20"/>
            </w:rPr>
            <w:id w:val="521587370"/>
            <w14:checkbox>
              <w14:checked w14:val="0"/>
              <w14:checkedState w14:val="2612" w14:font="MS Gothic"/>
              <w14:uncheckedState w14:val="2610" w14:font="MS Gothic"/>
            </w14:checkbox>
          </w:sdtPr>
          <w:sdtEndPr/>
          <w:sdtContent>
            <w:tc>
              <w:tcPr>
                <w:tcW w:w="445" w:type="dxa"/>
                <w:shd w:val="clear" w:color="auto" w:fill="auto"/>
                <w:vAlign w:val="center"/>
              </w:tcPr>
              <w:p w14:paraId="4AB4DA20" w14:textId="1DA16C0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2094911"/>
            <w14:checkbox>
              <w14:checked w14:val="0"/>
              <w14:checkedState w14:val="2612" w14:font="MS Gothic"/>
              <w14:uncheckedState w14:val="2610" w14:font="MS Gothic"/>
            </w14:checkbox>
          </w:sdtPr>
          <w:sdtEndPr/>
          <w:sdtContent>
            <w:tc>
              <w:tcPr>
                <w:tcW w:w="360" w:type="dxa"/>
                <w:shd w:val="clear" w:color="auto" w:fill="auto"/>
                <w:vAlign w:val="center"/>
              </w:tcPr>
              <w:p w14:paraId="1720ECE5" w14:textId="4BDB163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4857103"/>
            <w14:checkbox>
              <w14:checked w14:val="0"/>
              <w14:checkedState w14:val="2612" w14:font="MS Gothic"/>
              <w14:uncheckedState w14:val="2610" w14:font="MS Gothic"/>
            </w14:checkbox>
          </w:sdtPr>
          <w:sdtEndPr/>
          <w:sdtContent>
            <w:tc>
              <w:tcPr>
                <w:tcW w:w="450" w:type="dxa"/>
                <w:shd w:val="clear" w:color="auto" w:fill="auto"/>
                <w:vAlign w:val="center"/>
              </w:tcPr>
              <w:p w14:paraId="652CDCEA" w14:textId="756A860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523E10A"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7D02EA" w14:textId="7A2E29AC"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penetrations through the ceiling or walls sealed?</w:t>
            </w:r>
          </w:p>
        </w:tc>
        <w:tc>
          <w:tcPr>
            <w:tcW w:w="4680" w:type="dxa"/>
            <w:vMerge/>
            <w:shd w:val="clear" w:color="auto" w:fill="auto"/>
          </w:tcPr>
          <w:p w14:paraId="72E5B361"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712961357"/>
            <w:placeholder>
              <w:docPart w:val="CF30513679E04117B6FA0D1F024392D4"/>
            </w:placeholder>
            <w:showingPlcHdr/>
          </w:sdtPr>
          <w:sdtEndPr/>
          <w:sdtContent>
            <w:tc>
              <w:tcPr>
                <w:tcW w:w="4860" w:type="dxa"/>
                <w:shd w:val="clear" w:color="auto" w:fill="auto"/>
              </w:tcPr>
              <w:p w14:paraId="711F9169" w14:textId="5C096C0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C5FA395" w14:textId="77777777" w:rsidTr="00BC47B6">
        <w:trPr>
          <w:trHeight w:val="808"/>
        </w:trPr>
        <w:sdt>
          <w:sdtPr>
            <w:rPr>
              <w:rFonts w:cstheme="minorHAnsi"/>
              <w:b/>
              <w:bCs/>
              <w:sz w:val="20"/>
              <w:szCs w:val="20"/>
            </w:rPr>
            <w:id w:val="625732972"/>
            <w14:checkbox>
              <w14:checked w14:val="0"/>
              <w14:checkedState w14:val="2612" w14:font="MS Gothic"/>
              <w14:uncheckedState w14:val="2610" w14:font="MS Gothic"/>
            </w14:checkbox>
          </w:sdtPr>
          <w:sdtEndPr/>
          <w:sdtContent>
            <w:tc>
              <w:tcPr>
                <w:tcW w:w="445" w:type="dxa"/>
                <w:shd w:val="clear" w:color="auto" w:fill="auto"/>
                <w:vAlign w:val="center"/>
              </w:tcPr>
              <w:p w14:paraId="7A4B3086" w14:textId="5FE165C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04609049"/>
            <w14:checkbox>
              <w14:checked w14:val="0"/>
              <w14:checkedState w14:val="2612" w14:font="MS Gothic"/>
              <w14:uncheckedState w14:val="2610" w14:font="MS Gothic"/>
            </w14:checkbox>
          </w:sdtPr>
          <w:sdtEndPr/>
          <w:sdtContent>
            <w:tc>
              <w:tcPr>
                <w:tcW w:w="360" w:type="dxa"/>
                <w:shd w:val="clear" w:color="auto" w:fill="auto"/>
                <w:vAlign w:val="center"/>
              </w:tcPr>
              <w:p w14:paraId="3191712D" w14:textId="4787AA7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67548312"/>
            <w14:checkbox>
              <w14:checked w14:val="0"/>
              <w14:checkedState w14:val="2612" w14:font="MS Gothic"/>
              <w14:uncheckedState w14:val="2610" w14:font="MS Gothic"/>
            </w14:checkbox>
          </w:sdtPr>
          <w:sdtEndPr/>
          <w:sdtContent>
            <w:tc>
              <w:tcPr>
                <w:tcW w:w="450" w:type="dxa"/>
                <w:shd w:val="clear" w:color="auto" w:fill="auto"/>
                <w:vAlign w:val="center"/>
              </w:tcPr>
              <w:p w14:paraId="33AFA5CA" w14:textId="497B0C5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77F312"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8B4FEB0" w14:textId="58019F3F"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SRPA and all surfaces within the SRPA clean, uncluttered, and dedicated to sterile radiopharmaceutical processing activities?</w:t>
            </w:r>
          </w:p>
        </w:tc>
        <w:tc>
          <w:tcPr>
            <w:tcW w:w="4680" w:type="dxa"/>
            <w:vMerge w:val="restart"/>
            <w:shd w:val="clear" w:color="auto" w:fill="auto"/>
          </w:tcPr>
          <w:p w14:paraId="6D24D44B" w14:textId="594E613D" w:rsidR="00AF676D" w:rsidRPr="00D21D82" w:rsidRDefault="00AF676D" w:rsidP="00AF676D">
            <w:pPr>
              <w:pStyle w:val="BodyText"/>
              <w:widowControl/>
              <w:rPr>
                <w:rFonts w:asciiTheme="minorHAnsi" w:hAnsiTheme="minorHAnsi" w:cstheme="minorHAnsi"/>
                <w:w w:val="97"/>
                <w:sz w:val="20"/>
                <w:szCs w:val="20"/>
              </w:rPr>
            </w:pPr>
            <w:r w:rsidRPr="00D21D82">
              <w:rPr>
                <w:rFonts w:asciiTheme="minorHAnsi" w:hAnsiTheme="minorHAnsi" w:cstheme="minorHAnsi"/>
                <w:b/>
                <w:bCs/>
                <w:w w:val="97"/>
                <w:sz w:val="20"/>
                <w:szCs w:val="20"/>
              </w:rPr>
              <w:t>USP Chapter 825– 5.2 Creating Areas to Achieve Easily Cleanable Conditions - SRPA</w:t>
            </w:r>
          </w:p>
          <w:p w14:paraId="129B773D" w14:textId="03FCAB13"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The SRPA and all surfaces (e.g., walls, floors, counters, equipment) within the SRPA must be clean, uncluttered, and dedicated to sterile radiopharmaceutical processing activities. Surfaces in the SRPA should be smooth, impervious, free from cracks and crevices, and non-shedding, so they can be easily cleaned and disinfected, and to minimize spaces in which microorganisms and other contaminants can accumulate. Surfaces should be resistant to damage by cleaning agents, disinfectants, and tools used to clean. Dust-collecting overhangs such as utility pipes and ledges such as windowsills should be minimized. If overhangs or ledges are present, they must be easily cleanable.</w:t>
            </w:r>
          </w:p>
        </w:tc>
        <w:sdt>
          <w:sdtPr>
            <w:rPr>
              <w:rFonts w:cstheme="minorHAnsi"/>
              <w:sz w:val="20"/>
              <w:szCs w:val="20"/>
            </w:rPr>
            <w:id w:val="1334494156"/>
            <w:placeholder>
              <w:docPart w:val="E1ADE31256BC42478B4DFC7328746798"/>
            </w:placeholder>
            <w:showingPlcHdr/>
          </w:sdtPr>
          <w:sdtEndPr/>
          <w:sdtContent>
            <w:tc>
              <w:tcPr>
                <w:tcW w:w="4860" w:type="dxa"/>
                <w:shd w:val="clear" w:color="auto" w:fill="auto"/>
              </w:tcPr>
              <w:p w14:paraId="713A15B5" w14:textId="62D3FA5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5365E75" w14:textId="77777777" w:rsidTr="00BC47B6">
        <w:trPr>
          <w:trHeight w:val="1670"/>
        </w:trPr>
        <w:sdt>
          <w:sdtPr>
            <w:rPr>
              <w:rFonts w:cstheme="minorHAnsi"/>
              <w:b/>
              <w:bCs/>
              <w:sz w:val="20"/>
              <w:szCs w:val="20"/>
            </w:rPr>
            <w:id w:val="-973371722"/>
            <w14:checkbox>
              <w14:checked w14:val="0"/>
              <w14:checkedState w14:val="2612" w14:font="MS Gothic"/>
              <w14:uncheckedState w14:val="2610" w14:font="MS Gothic"/>
            </w14:checkbox>
          </w:sdtPr>
          <w:sdtEndPr/>
          <w:sdtContent>
            <w:tc>
              <w:tcPr>
                <w:tcW w:w="445" w:type="dxa"/>
                <w:shd w:val="clear" w:color="auto" w:fill="auto"/>
                <w:vAlign w:val="center"/>
              </w:tcPr>
              <w:p w14:paraId="62FD398F" w14:textId="656134C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10723558"/>
            <w14:checkbox>
              <w14:checked w14:val="0"/>
              <w14:checkedState w14:val="2612" w14:font="MS Gothic"/>
              <w14:uncheckedState w14:val="2610" w14:font="MS Gothic"/>
            </w14:checkbox>
          </w:sdtPr>
          <w:sdtEndPr/>
          <w:sdtContent>
            <w:tc>
              <w:tcPr>
                <w:tcW w:w="360" w:type="dxa"/>
                <w:shd w:val="clear" w:color="auto" w:fill="auto"/>
                <w:vAlign w:val="center"/>
              </w:tcPr>
              <w:p w14:paraId="2795FFF0" w14:textId="5D33B13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96601507"/>
            <w14:checkbox>
              <w14:checked w14:val="0"/>
              <w14:checkedState w14:val="2612" w14:font="MS Gothic"/>
              <w14:uncheckedState w14:val="2610" w14:font="MS Gothic"/>
            </w14:checkbox>
          </w:sdtPr>
          <w:sdtEndPr/>
          <w:sdtContent>
            <w:tc>
              <w:tcPr>
                <w:tcW w:w="450" w:type="dxa"/>
                <w:shd w:val="clear" w:color="auto" w:fill="auto"/>
                <w:vAlign w:val="center"/>
              </w:tcPr>
              <w:p w14:paraId="40885DA0" w14:textId="2322071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A7C88E2"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69C2410" w14:textId="4D8CECE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overhangs or ledges easily cleanable?</w:t>
            </w:r>
          </w:p>
        </w:tc>
        <w:tc>
          <w:tcPr>
            <w:tcW w:w="4680" w:type="dxa"/>
            <w:vMerge/>
            <w:shd w:val="clear" w:color="auto" w:fill="auto"/>
          </w:tcPr>
          <w:p w14:paraId="4F204B1C"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65487433"/>
            <w:placeholder>
              <w:docPart w:val="FF51FB7AE27D4146B3B24330B7CA659D"/>
            </w:placeholder>
            <w:showingPlcHdr/>
          </w:sdtPr>
          <w:sdtEndPr/>
          <w:sdtContent>
            <w:tc>
              <w:tcPr>
                <w:tcW w:w="4860" w:type="dxa"/>
                <w:shd w:val="clear" w:color="auto" w:fill="auto"/>
              </w:tcPr>
              <w:p w14:paraId="24EE4E16" w14:textId="5DE7C27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B9992B9" w14:textId="77777777" w:rsidTr="00BC47B6">
        <w:trPr>
          <w:trHeight w:val="791"/>
        </w:trPr>
        <w:sdt>
          <w:sdtPr>
            <w:rPr>
              <w:rFonts w:cstheme="minorHAnsi"/>
              <w:b/>
              <w:bCs/>
              <w:sz w:val="20"/>
              <w:szCs w:val="20"/>
            </w:rPr>
            <w:id w:val="-689143370"/>
            <w14:checkbox>
              <w14:checked w14:val="0"/>
              <w14:checkedState w14:val="2612" w14:font="MS Gothic"/>
              <w14:uncheckedState w14:val="2610" w14:font="MS Gothic"/>
            </w14:checkbox>
          </w:sdtPr>
          <w:sdtEndPr/>
          <w:sdtContent>
            <w:tc>
              <w:tcPr>
                <w:tcW w:w="445" w:type="dxa"/>
                <w:shd w:val="clear" w:color="auto" w:fill="auto"/>
                <w:vAlign w:val="center"/>
              </w:tcPr>
              <w:p w14:paraId="2A2E99BB" w14:textId="37C7563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60505446"/>
            <w14:checkbox>
              <w14:checked w14:val="0"/>
              <w14:checkedState w14:val="2612" w14:font="MS Gothic"/>
              <w14:uncheckedState w14:val="2610" w14:font="MS Gothic"/>
            </w14:checkbox>
          </w:sdtPr>
          <w:sdtEndPr/>
          <w:sdtContent>
            <w:tc>
              <w:tcPr>
                <w:tcW w:w="360" w:type="dxa"/>
                <w:shd w:val="clear" w:color="auto" w:fill="auto"/>
                <w:vAlign w:val="center"/>
              </w:tcPr>
              <w:p w14:paraId="58CC5740" w14:textId="5565200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92488885"/>
            <w14:checkbox>
              <w14:checked w14:val="0"/>
              <w14:checkedState w14:val="2612" w14:font="MS Gothic"/>
              <w14:uncheckedState w14:val="2610" w14:font="MS Gothic"/>
            </w14:checkbox>
          </w:sdtPr>
          <w:sdtEndPr/>
          <w:sdtContent>
            <w:tc>
              <w:tcPr>
                <w:tcW w:w="450" w:type="dxa"/>
                <w:shd w:val="clear" w:color="auto" w:fill="auto"/>
                <w:vAlign w:val="center"/>
              </w:tcPr>
              <w:p w14:paraId="323C148F" w14:textId="34A9D8F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5ED716A"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24C394" w14:textId="141317AE"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the facility where sterile radiopharmaceuticals are prepared designed so that activities such as hand hygiene and garbing do not adversely affect the ability of the PEC to function as designed?</w:t>
            </w:r>
          </w:p>
        </w:tc>
        <w:tc>
          <w:tcPr>
            <w:tcW w:w="4680" w:type="dxa"/>
            <w:vMerge w:val="restart"/>
            <w:shd w:val="clear" w:color="auto" w:fill="auto"/>
          </w:tcPr>
          <w:p w14:paraId="7DD38671" w14:textId="5714583C" w:rsidR="00AF676D" w:rsidRPr="00D21D82" w:rsidRDefault="00AF676D" w:rsidP="00AF676D">
            <w:pPr>
              <w:pStyle w:val="BodyText"/>
              <w:widowControl/>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5.3 Water Sources</w:t>
            </w:r>
          </w:p>
          <w:p w14:paraId="3A6FD6F6" w14:textId="75637011"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The facility where sterile radiopharmaceuticals are prepared must be designed so that activities such as hand hygiene and garbing should not adversely affect the ability of the PEC to function as designed. Sinks should enable hands-free use with a closed system of soap (i.e., </w:t>
            </w:r>
            <w:r w:rsidRPr="00D21D82">
              <w:rPr>
                <w:rFonts w:asciiTheme="minorHAnsi" w:eastAsiaTheme="minorHAnsi" w:hAnsiTheme="minorHAnsi" w:cstheme="minorHAnsi"/>
                <w:w w:val="97"/>
                <w:sz w:val="20"/>
                <w:szCs w:val="20"/>
              </w:rPr>
              <w:lastRenderedPageBreak/>
              <w:t>non-refillable) to minimize the risk of extrinsic contamination. In facilities with an ante-room and buffer area, the sink used for hand hygiene may be placed either inside or outside of the ante-room. If the sink is located outside of the ante-room, it must be located in a clean space to minimize the risk of bringing in contaminants into the anteroom. If the sink is located inside the ante-room, it may be placed on either the clean side or the less-clean side of the anteroom. [NOTE—The order of hand washing and garbing would depend on the placement of the sink (see 4.5 Hand Hygiene and Garbing for Buffer Areas and Segregated Radiopharmaceutical Processing Area).] The buffer area must not contain plumbed water sources [e.g., sink(s), eyewash(es), shower(s), or floor drain(s)]. The ante-room must not contain floor drain(s). If installed, sprinkler systems in classified areas should be recessed and covered, and should be easily cleanable. In a facility with an SRPA design, the sink must be accessible but located at least 1 m from the PEC and generators, if present. The sink must not be located inside the perimeter of the SRPA.</w:t>
            </w:r>
          </w:p>
        </w:tc>
        <w:sdt>
          <w:sdtPr>
            <w:rPr>
              <w:rFonts w:cstheme="minorHAnsi"/>
              <w:sz w:val="20"/>
              <w:szCs w:val="20"/>
            </w:rPr>
            <w:id w:val="209388315"/>
            <w:placeholder>
              <w:docPart w:val="6D5CD11645184EB9852FE035607AB217"/>
            </w:placeholder>
            <w:showingPlcHdr/>
          </w:sdtPr>
          <w:sdtEndPr/>
          <w:sdtContent>
            <w:tc>
              <w:tcPr>
                <w:tcW w:w="4860" w:type="dxa"/>
                <w:shd w:val="clear" w:color="auto" w:fill="auto"/>
              </w:tcPr>
              <w:p w14:paraId="6F967F2B" w14:textId="15396A8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6E69AA5" w14:textId="77777777" w:rsidTr="00BC47B6">
        <w:trPr>
          <w:trHeight w:val="789"/>
        </w:trPr>
        <w:sdt>
          <w:sdtPr>
            <w:rPr>
              <w:rFonts w:cstheme="minorHAnsi"/>
              <w:b/>
              <w:bCs/>
              <w:sz w:val="20"/>
              <w:szCs w:val="20"/>
            </w:rPr>
            <w:id w:val="-437529060"/>
            <w14:checkbox>
              <w14:checked w14:val="0"/>
              <w14:checkedState w14:val="2612" w14:font="MS Gothic"/>
              <w14:uncheckedState w14:val="2610" w14:font="MS Gothic"/>
            </w14:checkbox>
          </w:sdtPr>
          <w:sdtEndPr/>
          <w:sdtContent>
            <w:tc>
              <w:tcPr>
                <w:tcW w:w="445" w:type="dxa"/>
                <w:shd w:val="clear" w:color="auto" w:fill="auto"/>
                <w:vAlign w:val="center"/>
              </w:tcPr>
              <w:p w14:paraId="7BBB34EA" w14:textId="27D2A1D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89489990"/>
            <w14:checkbox>
              <w14:checked w14:val="0"/>
              <w14:checkedState w14:val="2612" w14:font="MS Gothic"/>
              <w14:uncheckedState w14:val="2610" w14:font="MS Gothic"/>
            </w14:checkbox>
          </w:sdtPr>
          <w:sdtEndPr/>
          <w:sdtContent>
            <w:tc>
              <w:tcPr>
                <w:tcW w:w="360" w:type="dxa"/>
                <w:shd w:val="clear" w:color="auto" w:fill="auto"/>
                <w:vAlign w:val="center"/>
              </w:tcPr>
              <w:p w14:paraId="57E9F3DC" w14:textId="0561FEA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21144467"/>
            <w14:checkbox>
              <w14:checked w14:val="0"/>
              <w14:checkedState w14:val="2612" w14:font="MS Gothic"/>
              <w14:uncheckedState w14:val="2610" w14:font="MS Gothic"/>
            </w14:checkbox>
          </w:sdtPr>
          <w:sdtEndPr/>
          <w:sdtContent>
            <w:tc>
              <w:tcPr>
                <w:tcW w:w="450" w:type="dxa"/>
                <w:shd w:val="clear" w:color="auto" w:fill="auto"/>
                <w:vAlign w:val="center"/>
              </w:tcPr>
              <w:p w14:paraId="453D2CB1" w14:textId="1776F9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6E8601C"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BBBFBE6" w14:textId="5FF66D7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the sink is located outside of the ante-room, is the sink located in a clean space to minimize the risk of bringing in contaminants into the anteroom?</w:t>
            </w:r>
          </w:p>
        </w:tc>
        <w:tc>
          <w:tcPr>
            <w:tcW w:w="4680" w:type="dxa"/>
            <w:vMerge/>
            <w:shd w:val="clear" w:color="auto" w:fill="auto"/>
          </w:tcPr>
          <w:p w14:paraId="65BB6558"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815754203"/>
            <w:placeholder>
              <w:docPart w:val="25C57CB395BA4192852FDA9D0E2EA54E"/>
            </w:placeholder>
            <w:showingPlcHdr/>
          </w:sdtPr>
          <w:sdtEndPr/>
          <w:sdtContent>
            <w:tc>
              <w:tcPr>
                <w:tcW w:w="4860" w:type="dxa"/>
                <w:shd w:val="clear" w:color="auto" w:fill="auto"/>
              </w:tcPr>
              <w:p w14:paraId="612BC30C" w14:textId="2BBD6FC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F9B276A" w14:textId="77777777" w:rsidTr="00BC47B6">
        <w:trPr>
          <w:trHeight w:val="38"/>
        </w:trPr>
        <w:sdt>
          <w:sdtPr>
            <w:rPr>
              <w:rFonts w:cstheme="minorHAnsi"/>
              <w:b/>
              <w:bCs/>
              <w:sz w:val="20"/>
              <w:szCs w:val="20"/>
            </w:rPr>
            <w:id w:val="-1803987703"/>
            <w14:checkbox>
              <w14:checked w14:val="0"/>
              <w14:checkedState w14:val="2612" w14:font="MS Gothic"/>
              <w14:uncheckedState w14:val="2610" w14:font="MS Gothic"/>
            </w14:checkbox>
          </w:sdtPr>
          <w:sdtEndPr/>
          <w:sdtContent>
            <w:tc>
              <w:tcPr>
                <w:tcW w:w="445" w:type="dxa"/>
                <w:shd w:val="clear" w:color="auto" w:fill="auto"/>
                <w:vAlign w:val="center"/>
              </w:tcPr>
              <w:p w14:paraId="37C78C60" w14:textId="431D4FF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0258783"/>
            <w14:checkbox>
              <w14:checked w14:val="0"/>
              <w14:checkedState w14:val="2612" w14:font="MS Gothic"/>
              <w14:uncheckedState w14:val="2610" w14:font="MS Gothic"/>
            </w14:checkbox>
          </w:sdtPr>
          <w:sdtEndPr/>
          <w:sdtContent>
            <w:tc>
              <w:tcPr>
                <w:tcW w:w="360" w:type="dxa"/>
                <w:shd w:val="clear" w:color="auto" w:fill="auto"/>
                <w:vAlign w:val="center"/>
              </w:tcPr>
              <w:p w14:paraId="7D610FF2" w14:textId="31B7619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7743807"/>
            <w14:checkbox>
              <w14:checked w14:val="0"/>
              <w14:checkedState w14:val="2612" w14:font="MS Gothic"/>
              <w14:uncheckedState w14:val="2610" w14:font="MS Gothic"/>
            </w14:checkbox>
          </w:sdtPr>
          <w:sdtEndPr/>
          <w:sdtContent>
            <w:tc>
              <w:tcPr>
                <w:tcW w:w="450" w:type="dxa"/>
                <w:shd w:val="clear" w:color="auto" w:fill="auto"/>
                <w:vAlign w:val="center"/>
              </w:tcPr>
              <w:p w14:paraId="0FADA549" w14:textId="2841354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3AAAA6E"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58E753" w14:textId="0BD2784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the buffer area </w:t>
            </w:r>
            <w:proofErr w:type="gramStart"/>
            <w:r w:rsidRPr="00FA15AA">
              <w:rPr>
                <w:rFonts w:asciiTheme="minorHAnsi" w:eastAsiaTheme="minorHAnsi" w:hAnsiTheme="minorHAnsi" w:cstheme="minorHAnsi"/>
                <w:sz w:val="20"/>
                <w:szCs w:val="20"/>
              </w:rPr>
              <w:t>not contain</w:t>
            </w:r>
            <w:proofErr w:type="gramEnd"/>
            <w:r w:rsidRPr="00FA15AA">
              <w:rPr>
                <w:rFonts w:asciiTheme="minorHAnsi" w:eastAsiaTheme="minorHAnsi" w:hAnsiTheme="minorHAnsi" w:cstheme="minorHAnsi"/>
                <w:sz w:val="20"/>
                <w:szCs w:val="20"/>
              </w:rPr>
              <w:t xml:space="preserve"> plumbed water sources?</w:t>
            </w:r>
          </w:p>
        </w:tc>
        <w:tc>
          <w:tcPr>
            <w:tcW w:w="4680" w:type="dxa"/>
            <w:vMerge/>
            <w:shd w:val="clear" w:color="auto" w:fill="auto"/>
          </w:tcPr>
          <w:p w14:paraId="0EAF18D2"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664286045"/>
            <w:placeholder>
              <w:docPart w:val="A073E687632B4FEC802D6C3B6A697DE7"/>
            </w:placeholder>
            <w:showingPlcHdr/>
          </w:sdtPr>
          <w:sdtEndPr/>
          <w:sdtContent>
            <w:tc>
              <w:tcPr>
                <w:tcW w:w="4860" w:type="dxa"/>
                <w:shd w:val="clear" w:color="auto" w:fill="auto"/>
              </w:tcPr>
              <w:p w14:paraId="6E57F692" w14:textId="6627163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24213A1" w14:textId="77777777" w:rsidTr="00BC47B6">
        <w:trPr>
          <w:trHeight w:val="122"/>
        </w:trPr>
        <w:sdt>
          <w:sdtPr>
            <w:rPr>
              <w:rFonts w:cstheme="minorHAnsi"/>
              <w:b/>
              <w:bCs/>
              <w:sz w:val="20"/>
              <w:szCs w:val="20"/>
            </w:rPr>
            <w:id w:val="-783577463"/>
            <w14:checkbox>
              <w14:checked w14:val="0"/>
              <w14:checkedState w14:val="2612" w14:font="MS Gothic"/>
              <w14:uncheckedState w14:val="2610" w14:font="MS Gothic"/>
            </w14:checkbox>
          </w:sdtPr>
          <w:sdtEndPr/>
          <w:sdtContent>
            <w:tc>
              <w:tcPr>
                <w:tcW w:w="445" w:type="dxa"/>
                <w:shd w:val="clear" w:color="auto" w:fill="auto"/>
                <w:vAlign w:val="center"/>
              </w:tcPr>
              <w:p w14:paraId="3E43E865" w14:textId="3869E09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82210186"/>
            <w14:checkbox>
              <w14:checked w14:val="0"/>
              <w14:checkedState w14:val="2612" w14:font="MS Gothic"/>
              <w14:uncheckedState w14:val="2610" w14:font="MS Gothic"/>
            </w14:checkbox>
          </w:sdtPr>
          <w:sdtEndPr/>
          <w:sdtContent>
            <w:tc>
              <w:tcPr>
                <w:tcW w:w="360" w:type="dxa"/>
                <w:shd w:val="clear" w:color="auto" w:fill="auto"/>
                <w:vAlign w:val="center"/>
              </w:tcPr>
              <w:p w14:paraId="4E375131" w14:textId="7AA585B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0871744"/>
            <w14:checkbox>
              <w14:checked w14:val="0"/>
              <w14:checkedState w14:val="2612" w14:font="MS Gothic"/>
              <w14:uncheckedState w14:val="2610" w14:font="MS Gothic"/>
            </w14:checkbox>
          </w:sdtPr>
          <w:sdtEndPr/>
          <w:sdtContent>
            <w:tc>
              <w:tcPr>
                <w:tcW w:w="450" w:type="dxa"/>
                <w:shd w:val="clear" w:color="auto" w:fill="auto"/>
                <w:vAlign w:val="center"/>
              </w:tcPr>
              <w:p w14:paraId="3B32B139" w14:textId="2E8C1F3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2C5AB2E"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444C487" w14:textId="245C100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the </w:t>
            </w:r>
            <w:proofErr w:type="gramStart"/>
            <w:r w:rsidRPr="00FA15AA">
              <w:rPr>
                <w:rFonts w:asciiTheme="minorHAnsi" w:eastAsiaTheme="minorHAnsi" w:hAnsiTheme="minorHAnsi" w:cstheme="minorHAnsi"/>
                <w:sz w:val="20"/>
                <w:szCs w:val="20"/>
              </w:rPr>
              <w:t>ante-room</w:t>
            </w:r>
            <w:proofErr w:type="gramEnd"/>
            <w:r w:rsidRPr="00FA15AA">
              <w:rPr>
                <w:rFonts w:asciiTheme="minorHAnsi" w:eastAsiaTheme="minorHAnsi" w:hAnsiTheme="minorHAnsi" w:cstheme="minorHAnsi"/>
                <w:sz w:val="20"/>
                <w:szCs w:val="20"/>
              </w:rPr>
              <w:t xml:space="preserve"> not contain floor drains?</w:t>
            </w:r>
          </w:p>
        </w:tc>
        <w:tc>
          <w:tcPr>
            <w:tcW w:w="4680" w:type="dxa"/>
            <w:vMerge/>
            <w:shd w:val="clear" w:color="auto" w:fill="auto"/>
          </w:tcPr>
          <w:p w14:paraId="2D342717"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543495971"/>
            <w:placeholder>
              <w:docPart w:val="041AA14D34D14EC5AD805CE68AD6EC0F"/>
            </w:placeholder>
            <w:showingPlcHdr/>
          </w:sdtPr>
          <w:sdtEndPr/>
          <w:sdtContent>
            <w:tc>
              <w:tcPr>
                <w:tcW w:w="4860" w:type="dxa"/>
                <w:shd w:val="clear" w:color="auto" w:fill="auto"/>
              </w:tcPr>
              <w:p w14:paraId="44CC7219" w14:textId="6BC50C6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078EAD3" w14:textId="77777777" w:rsidTr="00BC47B6">
        <w:trPr>
          <w:trHeight w:val="789"/>
        </w:trPr>
        <w:sdt>
          <w:sdtPr>
            <w:rPr>
              <w:rFonts w:cstheme="minorHAnsi"/>
              <w:b/>
              <w:bCs/>
              <w:sz w:val="20"/>
              <w:szCs w:val="20"/>
            </w:rPr>
            <w:id w:val="-1591070076"/>
            <w14:checkbox>
              <w14:checked w14:val="0"/>
              <w14:checkedState w14:val="2612" w14:font="MS Gothic"/>
              <w14:uncheckedState w14:val="2610" w14:font="MS Gothic"/>
            </w14:checkbox>
          </w:sdtPr>
          <w:sdtEndPr/>
          <w:sdtContent>
            <w:tc>
              <w:tcPr>
                <w:tcW w:w="445" w:type="dxa"/>
                <w:shd w:val="clear" w:color="auto" w:fill="auto"/>
                <w:vAlign w:val="center"/>
              </w:tcPr>
              <w:p w14:paraId="6BF7EC90" w14:textId="23570DE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49743083"/>
            <w14:checkbox>
              <w14:checked w14:val="0"/>
              <w14:checkedState w14:val="2612" w14:font="MS Gothic"/>
              <w14:uncheckedState w14:val="2610" w14:font="MS Gothic"/>
            </w14:checkbox>
          </w:sdtPr>
          <w:sdtEndPr/>
          <w:sdtContent>
            <w:tc>
              <w:tcPr>
                <w:tcW w:w="360" w:type="dxa"/>
                <w:shd w:val="clear" w:color="auto" w:fill="auto"/>
                <w:vAlign w:val="center"/>
              </w:tcPr>
              <w:p w14:paraId="213B51DE" w14:textId="46D5932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51766577"/>
            <w14:checkbox>
              <w14:checked w14:val="0"/>
              <w14:checkedState w14:val="2612" w14:font="MS Gothic"/>
              <w14:uncheckedState w14:val="2610" w14:font="MS Gothic"/>
            </w14:checkbox>
          </w:sdtPr>
          <w:sdtEndPr/>
          <w:sdtContent>
            <w:tc>
              <w:tcPr>
                <w:tcW w:w="450" w:type="dxa"/>
                <w:shd w:val="clear" w:color="auto" w:fill="auto"/>
                <w:vAlign w:val="center"/>
              </w:tcPr>
              <w:p w14:paraId="7BC0675E" w14:textId="056F18B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F4A8A6B"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9ACFBB9" w14:textId="7AE0DCF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In a facility with a SRPA design, is the sink accessible but located at least 1 m from the PEC and generators?</w:t>
            </w:r>
          </w:p>
        </w:tc>
        <w:tc>
          <w:tcPr>
            <w:tcW w:w="4680" w:type="dxa"/>
            <w:vMerge/>
            <w:shd w:val="clear" w:color="auto" w:fill="auto"/>
          </w:tcPr>
          <w:p w14:paraId="4C419B4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841897116"/>
            <w:placeholder>
              <w:docPart w:val="9C835B4F697D49108061B6A4E2302B39"/>
            </w:placeholder>
            <w:showingPlcHdr/>
          </w:sdtPr>
          <w:sdtEndPr/>
          <w:sdtContent>
            <w:tc>
              <w:tcPr>
                <w:tcW w:w="4860" w:type="dxa"/>
                <w:shd w:val="clear" w:color="auto" w:fill="auto"/>
              </w:tcPr>
              <w:p w14:paraId="0BEFFAE5" w14:textId="1A6010E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F3A8596" w14:textId="77777777" w:rsidTr="00BC47B6">
        <w:trPr>
          <w:trHeight w:val="789"/>
        </w:trPr>
        <w:sdt>
          <w:sdtPr>
            <w:rPr>
              <w:rFonts w:cstheme="minorHAnsi"/>
              <w:b/>
              <w:bCs/>
              <w:sz w:val="20"/>
              <w:szCs w:val="20"/>
            </w:rPr>
            <w:id w:val="606478680"/>
            <w14:checkbox>
              <w14:checked w14:val="0"/>
              <w14:checkedState w14:val="2612" w14:font="MS Gothic"/>
              <w14:uncheckedState w14:val="2610" w14:font="MS Gothic"/>
            </w14:checkbox>
          </w:sdtPr>
          <w:sdtEndPr/>
          <w:sdtContent>
            <w:tc>
              <w:tcPr>
                <w:tcW w:w="445" w:type="dxa"/>
                <w:shd w:val="clear" w:color="auto" w:fill="auto"/>
                <w:vAlign w:val="center"/>
              </w:tcPr>
              <w:p w14:paraId="09D56D02" w14:textId="36736C1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8604761"/>
            <w14:checkbox>
              <w14:checked w14:val="0"/>
              <w14:checkedState w14:val="2612" w14:font="MS Gothic"/>
              <w14:uncheckedState w14:val="2610" w14:font="MS Gothic"/>
            </w14:checkbox>
          </w:sdtPr>
          <w:sdtEndPr/>
          <w:sdtContent>
            <w:tc>
              <w:tcPr>
                <w:tcW w:w="360" w:type="dxa"/>
                <w:shd w:val="clear" w:color="auto" w:fill="auto"/>
                <w:vAlign w:val="center"/>
              </w:tcPr>
              <w:p w14:paraId="5BC39CB9" w14:textId="0C81438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08378210"/>
            <w14:checkbox>
              <w14:checked w14:val="0"/>
              <w14:checkedState w14:val="2612" w14:font="MS Gothic"/>
              <w14:uncheckedState w14:val="2610" w14:font="MS Gothic"/>
            </w14:checkbox>
          </w:sdtPr>
          <w:sdtEndPr/>
          <w:sdtContent>
            <w:tc>
              <w:tcPr>
                <w:tcW w:w="450" w:type="dxa"/>
                <w:shd w:val="clear" w:color="auto" w:fill="auto"/>
                <w:vAlign w:val="center"/>
              </w:tcPr>
              <w:p w14:paraId="7A604B7B" w14:textId="2902A92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3CAB90"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8E9325" w14:textId="1F8B22C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sink not located inside the perimeter of the SRPA?</w:t>
            </w:r>
          </w:p>
        </w:tc>
        <w:tc>
          <w:tcPr>
            <w:tcW w:w="4680" w:type="dxa"/>
            <w:vMerge/>
            <w:shd w:val="clear" w:color="auto" w:fill="auto"/>
          </w:tcPr>
          <w:p w14:paraId="15AFD87F" w14:textId="77777777" w:rsidR="00AF676D" w:rsidRPr="00D21D82" w:rsidRDefault="00AF676D" w:rsidP="00AF676D">
            <w:pPr>
              <w:pStyle w:val="BodyText"/>
              <w:widowControl/>
              <w:rPr>
                <w:rFonts w:asciiTheme="minorHAnsi" w:hAnsiTheme="minorHAnsi" w:cstheme="minorHAnsi"/>
                <w:b/>
                <w:bCs/>
                <w:w w:val="97"/>
                <w:sz w:val="20"/>
                <w:szCs w:val="20"/>
              </w:rPr>
            </w:pPr>
          </w:p>
        </w:tc>
        <w:sdt>
          <w:sdtPr>
            <w:rPr>
              <w:rFonts w:cstheme="minorHAnsi"/>
              <w:sz w:val="20"/>
              <w:szCs w:val="20"/>
            </w:rPr>
            <w:id w:val="-1588465536"/>
            <w:placeholder>
              <w:docPart w:val="5B12A73C54E247C1B60A889446B0608D"/>
            </w:placeholder>
            <w:showingPlcHdr/>
          </w:sdtPr>
          <w:sdtEndPr/>
          <w:sdtContent>
            <w:tc>
              <w:tcPr>
                <w:tcW w:w="4860" w:type="dxa"/>
                <w:shd w:val="clear" w:color="auto" w:fill="auto"/>
              </w:tcPr>
              <w:p w14:paraId="161142C0" w14:textId="6AFEF20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95395EB" w14:textId="77777777" w:rsidTr="00BC47B6">
        <w:trPr>
          <w:trHeight w:val="997"/>
        </w:trPr>
        <w:sdt>
          <w:sdtPr>
            <w:rPr>
              <w:rFonts w:cstheme="minorHAnsi"/>
              <w:b/>
              <w:bCs/>
              <w:sz w:val="20"/>
              <w:szCs w:val="20"/>
            </w:rPr>
            <w:id w:val="-1688051192"/>
            <w14:checkbox>
              <w14:checked w14:val="0"/>
              <w14:checkedState w14:val="2612" w14:font="MS Gothic"/>
              <w14:uncheckedState w14:val="2610" w14:font="MS Gothic"/>
            </w14:checkbox>
          </w:sdtPr>
          <w:sdtEndPr/>
          <w:sdtContent>
            <w:tc>
              <w:tcPr>
                <w:tcW w:w="445" w:type="dxa"/>
                <w:shd w:val="clear" w:color="auto" w:fill="auto"/>
                <w:vAlign w:val="center"/>
              </w:tcPr>
              <w:p w14:paraId="14AF7A0D" w14:textId="6C800D1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3419315"/>
            <w14:checkbox>
              <w14:checked w14:val="0"/>
              <w14:checkedState w14:val="2612" w14:font="MS Gothic"/>
              <w14:uncheckedState w14:val="2610" w14:font="MS Gothic"/>
            </w14:checkbox>
          </w:sdtPr>
          <w:sdtEndPr/>
          <w:sdtContent>
            <w:tc>
              <w:tcPr>
                <w:tcW w:w="360" w:type="dxa"/>
                <w:shd w:val="clear" w:color="auto" w:fill="auto"/>
                <w:vAlign w:val="center"/>
              </w:tcPr>
              <w:p w14:paraId="2AEA12A6" w14:textId="0783263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0422415"/>
            <w14:checkbox>
              <w14:checked w14:val="0"/>
              <w14:checkedState w14:val="2612" w14:font="MS Gothic"/>
              <w14:uncheckedState w14:val="2610" w14:font="MS Gothic"/>
            </w14:checkbox>
          </w:sdtPr>
          <w:sdtEndPr/>
          <w:sdtContent>
            <w:tc>
              <w:tcPr>
                <w:tcW w:w="450" w:type="dxa"/>
                <w:shd w:val="clear" w:color="auto" w:fill="auto"/>
                <w:vAlign w:val="center"/>
              </w:tcPr>
              <w:p w14:paraId="70DA408B" w14:textId="4D5EC7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EB1751"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8EA8452" w14:textId="37C1840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For furniture, equipment, and other materials, does the number, design, location, and manner of installation not adversely impact environmental air quality?</w:t>
            </w:r>
          </w:p>
        </w:tc>
        <w:tc>
          <w:tcPr>
            <w:tcW w:w="4680" w:type="dxa"/>
            <w:vMerge w:val="restart"/>
            <w:shd w:val="clear" w:color="auto" w:fill="auto"/>
          </w:tcPr>
          <w:p w14:paraId="10689FE0" w14:textId="23CE8990"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5.4 Placement and Movement of Materials </w:t>
            </w:r>
          </w:p>
          <w:p w14:paraId="57E32E68" w14:textId="5FF2E9F7"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Only furniture, equipment, and other materials necessary are permitted in the classified area or SRPA and they should be low-shedding and easily cleaned and disinfected. Their number, design, location, and manner of installation must not adversely impact environmental air quality and must promote effective cleaning and disinfecting. No shipping carton(s) or other corrugated or uncoated cardboard are allowed in the classified area or SRPA. Carts used to transport components or equipment into classified areas must be constructed from nonporous materials with cleanable casters and wheels. All items must be wiped with low-lint wipers and an appropriate disinfectant by personnel wearing gloves before they are brought into the clean side of ante-room(s), pass-</w:t>
            </w:r>
            <w:r w:rsidRPr="00D21D82">
              <w:rPr>
                <w:rFonts w:asciiTheme="minorHAnsi" w:eastAsiaTheme="minorHAnsi" w:hAnsiTheme="minorHAnsi" w:cstheme="minorHAnsi"/>
                <w:w w:val="97"/>
                <w:sz w:val="20"/>
                <w:szCs w:val="20"/>
              </w:rPr>
              <w:lastRenderedPageBreak/>
              <w:t>through(s), into an SRPA or into an ISO 5 PEC. However, constraints that would lead to excessive radiation exposure to radiation for workers and thereby be contradictory to following ALARA safety principles (e.g., the wiping of unshielded sources of radioactive material) might preclude this from occurring. In a classified area, carts must not be moved from the dirty side to the clean side of the anteroom unless the entire cart, including casters, is cleaned and disinfected.</w:t>
            </w:r>
          </w:p>
        </w:tc>
        <w:sdt>
          <w:sdtPr>
            <w:rPr>
              <w:rFonts w:cstheme="minorHAnsi"/>
              <w:sz w:val="20"/>
              <w:szCs w:val="20"/>
            </w:rPr>
            <w:id w:val="587655587"/>
            <w:placeholder>
              <w:docPart w:val="7783837B29214935930BFF5A4FBC2929"/>
            </w:placeholder>
            <w:showingPlcHdr/>
          </w:sdtPr>
          <w:sdtEndPr/>
          <w:sdtContent>
            <w:tc>
              <w:tcPr>
                <w:tcW w:w="4860" w:type="dxa"/>
                <w:shd w:val="clear" w:color="auto" w:fill="auto"/>
              </w:tcPr>
              <w:p w14:paraId="417825EC" w14:textId="0C09645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CF1BB2F" w14:textId="77777777" w:rsidTr="00BC47B6">
        <w:trPr>
          <w:trHeight w:val="993"/>
        </w:trPr>
        <w:sdt>
          <w:sdtPr>
            <w:rPr>
              <w:rFonts w:cstheme="minorHAnsi"/>
              <w:b/>
              <w:bCs/>
              <w:sz w:val="20"/>
              <w:szCs w:val="20"/>
            </w:rPr>
            <w:id w:val="-1874375442"/>
            <w14:checkbox>
              <w14:checked w14:val="0"/>
              <w14:checkedState w14:val="2612" w14:font="MS Gothic"/>
              <w14:uncheckedState w14:val="2610" w14:font="MS Gothic"/>
            </w14:checkbox>
          </w:sdtPr>
          <w:sdtEndPr/>
          <w:sdtContent>
            <w:tc>
              <w:tcPr>
                <w:tcW w:w="445" w:type="dxa"/>
                <w:shd w:val="clear" w:color="auto" w:fill="auto"/>
                <w:vAlign w:val="center"/>
              </w:tcPr>
              <w:p w14:paraId="5E1184FC" w14:textId="53B5AC3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137761"/>
            <w14:checkbox>
              <w14:checked w14:val="0"/>
              <w14:checkedState w14:val="2612" w14:font="MS Gothic"/>
              <w14:uncheckedState w14:val="2610" w14:font="MS Gothic"/>
            </w14:checkbox>
          </w:sdtPr>
          <w:sdtEndPr/>
          <w:sdtContent>
            <w:tc>
              <w:tcPr>
                <w:tcW w:w="360" w:type="dxa"/>
                <w:shd w:val="clear" w:color="auto" w:fill="auto"/>
                <w:vAlign w:val="center"/>
              </w:tcPr>
              <w:p w14:paraId="61279967" w14:textId="4F4AEBB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7155340"/>
            <w14:checkbox>
              <w14:checked w14:val="0"/>
              <w14:checkedState w14:val="2612" w14:font="MS Gothic"/>
              <w14:uncheckedState w14:val="2610" w14:font="MS Gothic"/>
            </w14:checkbox>
          </w:sdtPr>
          <w:sdtEndPr/>
          <w:sdtContent>
            <w:tc>
              <w:tcPr>
                <w:tcW w:w="450" w:type="dxa"/>
                <w:shd w:val="clear" w:color="auto" w:fill="auto"/>
                <w:vAlign w:val="center"/>
              </w:tcPr>
              <w:p w14:paraId="4734E6CC" w14:textId="1F52405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3870CE8"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F06F03A" w14:textId="15F3F88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For furniture, equipment, and other materials, does the number, design, location, and manner of installation promote effective cleaning and disinfecting?</w:t>
            </w:r>
          </w:p>
        </w:tc>
        <w:tc>
          <w:tcPr>
            <w:tcW w:w="4680" w:type="dxa"/>
            <w:vMerge/>
            <w:shd w:val="clear" w:color="auto" w:fill="auto"/>
          </w:tcPr>
          <w:p w14:paraId="483ADA01"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55581486"/>
            <w:placeholder>
              <w:docPart w:val="C196A757905B4E82889870459139A09E"/>
            </w:placeholder>
            <w:showingPlcHdr/>
          </w:sdtPr>
          <w:sdtEndPr/>
          <w:sdtContent>
            <w:tc>
              <w:tcPr>
                <w:tcW w:w="4860" w:type="dxa"/>
                <w:shd w:val="clear" w:color="auto" w:fill="auto"/>
              </w:tcPr>
              <w:p w14:paraId="14CA38CD" w14:textId="3A8CF35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00AA24F" w14:textId="77777777" w:rsidTr="00BC47B6">
        <w:trPr>
          <w:trHeight w:val="993"/>
        </w:trPr>
        <w:sdt>
          <w:sdtPr>
            <w:rPr>
              <w:rFonts w:cstheme="minorHAnsi"/>
              <w:b/>
              <w:bCs/>
              <w:sz w:val="20"/>
              <w:szCs w:val="20"/>
            </w:rPr>
            <w:id w:val="1660343054"/>
            <w14:checkbox>
              <w14:checked w14:val="0"/>
              <w14:checkedState w14:val="2612" w14:font="MS Gothic"/>
              <w14:uncheckedState w14:val="2610" w14:font="MS Gothic"/>
            </w14:checkbox>
          </w:sdtPr>
          <w:sdtEndPr/>
          <w:sdtContent>
            <w:tc>
              <w:tcPr>
                <w:tcW w:w="445" w:type="dxa"/>
                <w:shd w:val="clear" w:color="auto" w:fill="auto"/>
                <w:vAlign w:val="center"/>
              </w:tcPr>
              <w:p w14:paraId="50A6C214" w14:textId="1D13521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10378978"/>
            <w14:checkbox>
              <w14:checked w14:val="0"/>
              <w14:checkedState w14:val="2612" w14:font="MS Gothic"/>
              <w14:uncheckedState w14:val="2610" w14:font="MS Gothic"/>
            </w14:checkbox>
          </w:sdtPr>
          <w:sdtEndPr/>
          <w:sdtContent>
            <w:tc>
              <w:tcPr>
                <w:tcW w:w="360" w:type="dxa"/>
                <w:shd w:val="clear" w:color="auto" w:fill="auto"/>
                <w:vAlign w:val="center"/>
              </w:tcPr>
              <w:p w14:paraId="28706876" w14:textId="4B9F602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20741385"/>
            <w14:checkbox>
              <w14:checked w14:val="0"/>
              <w14:checkedState w14:val="2612" w14:font="MS Gothic"/>
              <w14:uncheckedState w14:val="2610" w14:font="MS Gothic"/>
            </w14:checkbox>
          </w:sdtPr>
          <w:sdtEndPr/>
          <w:sdtContent>
            <w:tc>
              <w:tcPr>
                <w:tcW w:w="450" w:type="dxa"/>
                <w:shd w:val="clear" w:color="auto" w:fill="auto"/>
                <w:vAlign w:val="center"/>
              </w:tcPr>
              <w:p w14:paraId="7B643F9F" w14:textId="60901E8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E99EE9"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0823D11" w14:textId="4B92656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carts used to transport components or equipment into classified areas constructed from nonporous materials with cleanable casters and wheels?</w:t>
            </w:r>
          </w:p>
        </w:tc>
        <w:tc>
          <w:tcPr>
            <w:tcW w:w="4680" w:type="dxa"/>
            <w:vMerge/>
            <w:shd w:val="clear" w:color="auto" w:fill="auto"/>
          </w:tcPr>
          <w:p w14:paraId="2F6D88A6"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71608555"/>
            <w:placeholder>
              <w:docPart w:val="D0F35B2A4AE342769BC0A3AD2E0F7B71"/>
            </w:placeholder>
            <w:showingPlcHdr/>
          </w:sdtPr>
          <w:sdtEndPr/>
          <w:sdtContent>
            <w:tc>
              <w:tcPr>
                <w:tcW w:w="4860" w:type="dxa"/>
                <w:shd w:val="clear" w:color="auto" w:fill="auto"/>
              </w:tcPr>
              <w:p w14:paraId="1820091F" w14:textId="1980F0A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8480954" w14:textId="77777777" w:rsidTr="00BC47B6">
        <w:trPr>
          <w:trHeight w:val="993"/>
        </w:trPr>
        <w:sdt>
          <w:sdtPr>
            <w:rPr>
              <w:rFonts w:cstheme="minorHAnsi"/>
              <w:b/>
              <w:bCs/>
              <w:sz w:val="20"/>
              <w:szCs w:val="20"/>
            </w:rPr>
            <w:id w:val="668985844"/>
            <w14:checkbox>
              <w14:checked w14:val="0"/>
              <w14:checkedState w14:val="2612" w14:font="MS Gothic"/>
              <w14:uncheckedState w14:val="2610" w14:font="MS Gothic"/>
            </w14:checkbox>
          </w:sdtPr>
          <w:sdtEndPr/>
          <w:sdtContent>
            <w:tc>
              <w:tcPr>
                <w:tcW w:w="445" w:type="dxa"/>
                <w:shd w:val="clear" w:color="auto" w:fill="auto"/>
                <w:vAlign w:val="center"/>
              </w:tcPr>
              <w:p w14:paraId="53018571" w14:textId="4A8CBE5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5558305"/>
            <w14:checkbox>
              <w14:checked w14:val="0"/>
              <w14:checkedState w14:val="2612" w14:font="MS Gothic"/>
              <w14:uncheckedState w14:val="2610" w14:font="MS Gothic"/>
            </w14:checkbox>
          </w:sdtPr>
          <w:sdtEndPr/>
          <w:sdtContent>
            <w:tc>
              <w:tcPr>
                <w:tcW w:w="360" w:type="dxa"/>
                <w:shd w:val="clear" w:color="auto" w:fill="auto"/>
                <w:vAlign w:val="center"/>
              </w:tcPr>
              <w:p w14:paraId="7C692A98" w14:textId="5EB2BC1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2273284"/>
            <w14:checkbox>
              <w14:checked w14:val="0"/>
              <w14:checkedState w14:val="2612" w14:font="MS Gothic"/>
              <w14:uncheckedState w14:val="2610" w14:font="MS Gothic"/>
            </w14:checkbox>
          </w:sdtPr>
          <w:sdtEndPr/>
          <w:sdtContent>
            <w:tc>
              <w:tcPr>
                <w:tcW w:w="450" w:type="dxa"/>
                <w:shd w:val="clear" w:color="auto" w:fill="auto"/>
                <w:vAlign w:val="center"/>
              </w:tcPr>
              <w:p w14:paraId="699414A8" w14:textId="0229974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0E97294"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DD9A24" w14:textId="4A480A4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items wiped with low-lint wipers and an appropriate disinfectant by personnel wearing gloves before they are brought into the clean side of ante-rooms, pass-throughs, into an SRPA or into an ISO 5 PEC?</w:t>
            </w:r>
          </w:p>
        </w:tc>
        <w:tc>
          <w:tcPr>
            <w:tcW w:w="4680" w:type="dxa"/>
            <w:vMerge/>
            <w:shd w:val="clear" w:color="auto" w:fill="auto"/>
          </w:tcPr>
          <w:p w14:paraId="3E6F330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6315434"/>
            <w:placeholder>
              <w:docPart w:val="8A3F3D26363E486DB2B0F4D93EBE9EAD"/>
            </w:placeholder>
            <w:showingPlcHdr/>
          </w:sdtPr>
          <w:sdtEndPr/>
          <w:sdtContent>
            <w:tc>
              <w:tcPr>
                <w:tcW w:w="4860" w:type="dxa"/>
                <w:shd w:val="clear" w:color="auto" w:fill="auto"/>
              </w:tcPr>
              <w:p w14:paraId="4B04F56C" w14:textId="5BF5BA8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5D32865" w14:textId="77777777" w:rsidTr="00BC47B6">
        <w:trPr>
          <w:trHeight w:val="647"/>
        </w:trPr>
        <w:sdt>
          <w:sdtPr>
            <w:rPr>
              <w:rFonts w:cstheme="minorHAnsi"/>
              <w:b/>
              <w:bCs/>
              <w:sz w:val="20"/>
              <w:szCs w:val="20"/>
            </w:rPr>
            <w:id w:val="557359175"/>
            <w14:checkbox>
              <w14:checked w14:val="0"/>
              <w14:checkedState w14:val="2612" w14:font="MS Gothic"/>
              <w14:uncheckedState w14:val="2610" w14:font="MS Gothic"/>
            </w14:checkbox>
          </w:sdtPr>
          <w:sdtEndPr/>
          <w:sdtContent>
            <w:tc>
              <w:tcPr>
                <w:tcW w:w="445" w:type="dxa"/>
                <w:shd w:val="clear" w:color="auto" w:fill="auto"/>
                <w:vAlign w:val="center"/>
              </w:tcPr>
              <w:p w14:paraId="1E9A8DDF" w14:textId="0DCD14F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5523233"/>
            <w14:checkbox>
              <w14:checked w14:val="0"/>
              <w14:checkedState w14:val="2612" w14:font="MS Gothic"/>
              <w14:uncheckedState w14:val="2610" w14:font="MS Gothic"/>
            </w14:checkbox>
          </w:sdtPr>
          <w:sdtEndPr/>
          <w:sdtContent>
            <w:tc>
              <w:tcPr>
                <w:tcW w:w="360" w:type="dxa"/>
                <w:shd w:val="clear" w:color="auto" w:fill="auto"/>
                <w:vAlign w:val="center"/>
              </w:tcPr>
              <w:p w14:paraId="2A4159E3" w14:textId="209EE8B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5313065"/>
            <w14:checkbox>
              <w14:checked w14:val="0"/>
              <w14:checkedState w14:val="2612" w14:font="MS Gothic"/>
              <w14:uncheckedState w14:val="2610" w14:font="MS Gothic"/>
            </w14:checkbox>
          </w:sdtPr>
          <w:sdtEndPr/>
          <w:sdtContent>
            <w:tc>
              <w:tcPr>
                <w:tcW w:w="450" w:type="dxa"/>
                <w:shd w:val="clear" w:color="auto" w:fill="auto"/>
                <w:vAlign w:val="center"/>
              </w:tcPr>
              <w:p w14:paraId="282223F2" w14:textId="3039B7B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0C9C385"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75E9F88" w14:textId="48BE85E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carts cleaned and disinfected if they are moved from the clean side to the dirty side of the anteroom?</w:t>
            </w:r>
          </w:p>
        </w:tc>
        <w:tc>
          <w:tcPr>
            <w:tcW w:w="4680" w:type="dxa"/>
            <w:vMerge/>
            <w:shd w:val="clear" w:color="auto" w:fill="auto"/>
          </w:tcPr>
          <w:p w14:paraId="241AF28F"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62521942"/>
            <w:placeholder>
              <w:docPart w:val="F2F5EEC72A3847BCB4311C377FA2072A"/>
            </w:placeholder>
            <w:showingPlcHdr/>
          </w:sdtPr>
          <w:sdtEndPr/>
          <w:sdtContent>
            <w:tc>
              <w:tcPr>
                <w:tcW w:w="4860" w:type="dxa"/>
                <w:shd w:val="clear" w:color="auto" w:fill="auto"/>
              </w:tcPr>
              <w:p w14:paraId="38D81CBC" w14:textId="7739AB8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FDCD23C" w14:textId="77777777" w:rsidTr="00BC47B6">
        <w:trPr>
          <w:trHeight w:val="545"/>
        </w:trPr>
        <w:sdt>
          <w:sdtPr>
            <w:rPr>
              <w:rFonts w:cstheme="minorHAnsi"/>
              <w:b/>
              <w:bCs/>
              <w:sz w:val="20"/>
              <w:szCs w:val="20"/>
            </w:rPr>
            <w:id w:val="1653802278"/>
            <w14:checkbox>
              <w14:checked w14:val="0"/>
              <w14:checkedState w14:val="2612" w14:font="MS Gothic"/>
              <w14:uncheckedState w14:val="2610" w14:font="MS Gothic"/>
            </w14:checkbox>
          </w:sdtPr>
          <w:sdtEndPr/>
          <w:sdtContent>
            <w:tc>
              <w:tcPr>
                <w:tcW w:w="445" w:type="dxa"/>
                <w:shd w:val="clear" w:color="auto" w:fill="auto"/>
                <w:vAlign w:val="center"/>
              </w:tcPr>
              <w:p w14:paraId="2CC3921B" w14:textId="6FFB1B5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14275847"/>
            <w14:checkbox>
              <w14:checked w14:val="0"/>
              <w14:checkedState w14:val="2612" w14:font="MS Gothic"/>
              <w14:uncheckedState w14:val="2610" w14:font="MS Gothic"/>
            </w14:checkbox>
          </w:sdtPr>
          <w:sdtEndPr/>
          <w:sdtContent>
            <w:tc>
              <w:tcPr>
                <w:tcW w:w="360" w:type="dxa"/>
                <w:shd w:val="clear" w:color="auto" w:fill="auto"/>
                <w:vAlign w:val="center"/>
              </w:tcPr>
              <w:p w14:paraId="65C8F0FF" w14:textId="3B900C9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2106496"/>
            <w14:checkbox>
              <w14:checked w14:val="0"/>
              <w14:checkedState w14:val="2612" w14:font="MS Gothic"/>
              <w14:uncheckedState w14:val="2610" w14:font="MS Gothic"/>
            </w14:checkbox>
          </w:sdtPr>
          <w:sdtEndPr/>
          <w:sdtContent>
            <w:tc>
              <w:tcPr>
                <w:tcW w:w="450" w:type="dxa"/>
                <w:shd w:val="clear" w:color="auto" w:fill="auto"/>
                <w:vAlign w:val="center"/>
              </w:tcPr>
              <w:p w14:paraId="68D242A6" w14:textId="3C3CFA8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53B63D"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7833D7E" w14:textId="5022E4E6"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activities and tasks carried out within the buffer area limited to only those necessary?</w:t>
            </w:r>
          </w:p>
        </w:tc>
        <w:tc>
          <w:tcPr>
            <w:tcW w:w="4680" w:type="dxa"/>
            <w:vMerge w:val="restart"/>
            <w:shd w:val="clear" w:color="auto" w:fill="auto"/>
          </w:tcPr>
          <w:p w14:paraId="2FFF9662" w14:textId="08A1A04C" w:rsidR="00AF676D" w:rsidRPr="0091357A" w:rsidRDefault="00AF676D" w:rsidP="00AF676D">
            <w:pPr>
              <w:widowControl/>
              <w:adjustRightInd w:val="0"/>
              <w:rPr>
                <w:rFonts w:asciiTheme="minorHAnsi" w:hAnsiTheme="minorHAnsi" w:cstheme="minorHAnsi"/>
                <w:b/>
                <w:bCs/>
                <w:sz w:val="20"/>
                <w:szCs w:val="20"/>
              </w:rPr>
            </w:pPr>
            <w:r w:rsidRPr="0091357A">
              <w:rPr>
                <w:rFonts w:asciiTheme="minorHAnsi" w:hAnsiTheme="minorHAnsi" w:cstheme="minorHAnsi"/>
                <w:b/>
                <w:bCs/>
                <w:sz w:val="20"/>
                <w:szCs w:val="20"/>
              </w:rPr>
              <w:t xml:space="preserve">USP Chapter 825– 5.5 Classified Areas </w:t>
            </w:r>
          </w:p>
          <w:p w14:paraId="60DAE3DD" w14:textId="7CA899AD" w:rsidR="00AF676D" w:rsidRPr="00D21D82" w:rsidRDefault="00AF676D" w:rsidP="00AF676D">
            <w:pPr>
              <w:widowControl/>
              <w:adjustRightInd w:val="0"/>
              <w:rPr>
                <w:rFonts w:asciiTheme="minorHAnsi" w:hAnsiTheme="minorHAnsi" w:cstheme="minorHAnsi"/>
                <w:b/>
                <w:bCs/>
                <w:w w:val="97"/>
                <w:sz w:val="20"/>
                <w:szCs w:val="20"/>
              </w:rPr>
            </w:pPr>
            <w:r w:rsidRPr="0091357A">
              <w:rPr>
                <w:rFonts w:asciiTheme="minorHAnsi" w:eastAsiaTheme="minorHAnsi" w:hAnsiTheme="minorHAnsi" w:cstheme="minorHAnsi"/>
                <w:sz w:val="20"/>
                <w:szCs w:val="20"/>
              </w:rPr>
              <w:t>Activities and tasks carried out within the buffer area must be limited to only those necessary. Food, drinks, and materials exposed in patient care and treatment areas must not enter ante-rooms or buffer areas. When processing activities require the manipulation of blood-derived or other biological material (e.g., radiolabeling patient’s or donor’s blood cells), the manipulations must be clearly separated from routine material-handling procedures and equipment used in radiopharmaceutical preparation activities, and they must be controlled by specific SOPs to avoid any cross-contamination.</w:t>
            </w:r>
          </w:p>
        </w:tc>
        <w:sdt>
          <w:sdtPr>
            <w:rPr>
              <w:rFonts w:cstheme="minorHAnsi"/>
              <w:sz w:val="20"/>
              <w:szCs w:val="20"/>
            </w:rPr>
            <w:id w:val="1842586344"/>
            <w:placeholder>
              <w:docPart w:val="AF18EEBE897548498BBAE7F552C69E0C"/>
            </w:placeholder>
            <w:showingPlcHdr/>
          </w:sdtPr>
          <w:sdtEndPr/>
          <w:sdtContent>
            <w:tc>
              <w:tcPr>
                <w:tcW w:w="4860" w:type="dxa"/>
                <w:shd w:val="clear" w:color="auto" w:fill="auto"/>
              </w:tcPr>
              <w:p w14:paraId="48646E00" w14:textId="27FB603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9333F5A" w14:textId="77777777" w:rsidTr="00BC47B6">
        <w:trPr>
          <w:trHeight w:val="629"/>
        </w:trPr>
        <w:sdt>
          <w:sdtPr>
            <w:rPr>
              <w:rFonts w:cstheme="minorHAnsi"/>
              <w:b/>
              <w:bCs/>
              <w:sz w:val="20"/>
              <w:szCs w:val="20"/>
            </w:rPr>
            <w:id w:val="348765610"/>
            <w14:checkbox>
              <w14:checked w14:val="0"/>
              <w14:checkedState w14:val="2612" w14:font="MS Gothic"/>
              <w14:uncheckedState w14:val="2610" w14:font="MS Gothic"/>
            </w14:checkbox>
          </w:sdtPr>
          <w:sdtEndPr/>
          <w:sdtContent>
            <w:tc>
              <w:tcPr>
                <w:tcW w:w="445" w:type="dxa"/>
                <w:shd w:val="clear" w:color="auto" w:fill="auto"/>
                <w:vAlign w:val="center"/>
              </w:tcPr>
              <w:p w14:paraId="77674673" w14:textId="401022F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42835471"/>
            <w14:checkbox>
              <w14:checked w14:val="0"/>
              <w14:checkedState w14:val="2612" w14:font="MS Gothic"/>
              <w14:uncheckedState w14:val="2610" w14:font="MS Gothic"/>
            </w14:checkbox>
          </w:sdtPr>
          <w:sdtEndPr/>
          <w:sdtContent>
            <w:tc>
              <w:tcPr>
                <w:tcW w:w="360" w:type="dxa"/>
                <w:shd w:val="clear" w:color="auto" w:fill="auto"/>
                <w:vAlign w:val="center"/>
              </w:tcPr>
              <w:p w14:paraId="50069FA4" w14:textId="5B6C19C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9550763"/>
            <w14:checkbox>
              <w14:checked w14:val="0"/>
              <w14:checkedState w14:val="2612" w14:font="MS Gothic"/>
              <w14:uncheckedState w14:val="2610" w14:font="MS Gothic"/>
            </w14:checkbox>
          </w:sdtPr>
          <w:sdtEndPr/>
          <w:sdtContent>
            <w:tc>
              <w:tcPr>
                <w:tcW w:w="450" w:type="dxa"/>
                <w:shd w:val="clear" w:color="auto" w:fill="auto"/>
                <w:vAlign w:val="center"/>
              </w:tcPr>
              <w:p w14:paraId="292725C7" w14:textId="4062EC6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DE11CE8"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01ED36A" w14:textId="42802A5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food, drinks, and materials kept out of patient care, treatment areas, ante-rooms, and buffer areas if exposed in patient care and treatment areas?</w:t>
            </w:r>
          </w:p>
        </w:tc>
        <w:tc>
          <w:tcPr>
            <w:tcW w:w="4680" w:type="dxa"/>
            <w:vMerge/>
            <w:shd w:val="clear" w:color="auto" w:fill="auto"/>
          </w:tcPr>
          <w:p w14:paraId="59A148E5"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488598894"/>
            <w:placeholder>
              <w:docPart w:val="185A99CDC4E641BC96B3C42C6A8ABE4C"/>
            </w:placeholder>
            <w:showingPlcHdr/>
          </w:sdtPr>
          <w:sdtEndPr/>
          <w:sdtContent>
            <w:tc>
              <w:tcPr>
                <w:tcW w:w="4860" w:type="dxa"/>
                <w:shd w:val="clear" w:color="auto" w:fill="auto"/>
              </w:tcPr>
              <w:p w14:paraId="1B766CA9" w14:textId="35CFDCE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F3289EA" w14:textId="77777777" w:rsidTr="00BC47B6">
        <w:trPr>
          <w:trHeight w:val="876"/>
        </w:trPr>
        <w:sdt>
          <w:sdtPr>
            <w:rPr>
              <w:rFonts w:cstheme="minorHAnsi"/>
              <w:b/>
              <w:bCs/>
              <w:sz w:val="20"/>
              <w:szCs w:val="20"/>
            </w:rPr>
            <w:id w:val="-2089376114"/>
            <w14:checkbox>
              <w14:checked w14:val="0"/>
              <w14:checkedState w14:val="2612" w14:font="MS Gothic"/>
              <w14:uncheckedState w14:val="2610" w14:font="MS Gothic"/>
            </w14:checkbox>
          </w:sdtPr>
          <w:sdtEndPr/>
          <w:sdtContent>
            <w:tc>
              <w:tcPr>
                <w:tcW w:w="445" w:type="dxa"/>
                <w:shd w:val="clear" w:color="auto" w:fill="auto"/>
                <w:vAlign w:val="center"/>
              </w:tcPr>
              <w:p w14:paraId="2E121CC3" w14:textId="67E5EA7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6799494"/>
            <w14:checkbox>
              <w14:checked w14:val="0"/>
              <w14:checkedState w14:val="2612" w14:font="MS Gothic"/>
              <w14:uncheckedState w14:val="2610" w14:font="MS Gothic"/>
            </w14:checkbox>
          </w:sdtPr>
          <w:sdtEndPr/>
          <w:sdtContent>
            <w:tc>
              <w:tcPr>
                <w:tcW w:w="360" w:type="dxa"/>
                <w:shd w:val="clear" w:color="auto" w:fill="auto"/>
                <w:vAlign w:val="center"/>
              </w:tcPr>
              <w:p w14:paraId="07E6401B" w14:textId="7A606BD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7999006"/>
            <w14:checkbox>
              <w14:checked w14:val="0"/>
              <w14:checkedState w14:val="2612" w14:font="MS Gothic"/>
              <w14:uncheckedState w14:val="2610" w14:font="MS Gothic"/>
            </w14:checkbox>
          </w:sdtPr>
          <w:sdtEndPr/>
          <w:sdtContent>
            <w:tc>
              <w:tcPr>
                <w:tcW w:w="450" w:type="dxa"/>
                <w:shd w:val="clear" w:color="auto" w:fill="auto"/>
                <w:vAlign w:val="center"/>
              </w:tcPr>
              <w:p w14:paraId="2736086D" w14:textId="6015C8B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EE1569"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EB858D9" w14:textId="4D7289B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activities that require the manipulation of blood-derived or other biological material separated from routine material-handling procedures and equipment used in radiopharmaceutical preparation activities? </w:t>
            </w:r>
          </w:p>
        </w:tc>
        <w:tc>
          <w:tcPr>
            <w:tcW w:w="4680" w:type="dxa"/>
            <w:vMerge/>
            <w:shd w:val="clear" w:color="auto" w:fill="auto"/>
          </w:tcPr>
          <w:p w14:paraId="313578C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85521492"/>
            <w:placeholder>
              <w:docPart w:val="D40DFA50438E4B39AFE3DFF085C068C8"/>
            </w:placeholder>
            <w:showingPlcHdr/>
          </w:sdtPr>
          <w:sdtEndPr/>
          <w:sdtContent>
            <w:tc>
              <w:tcPr>
                <w:tcW w:w="4860" w:type="dxa"/>
                <w:shd w:val="clear" w:color="auto" w:fill="auto"/>
              </w:tcPr>
              <w:p w14:paraId="6B66BB76" w14:textId="2BF88E4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1033FFA" w14:textId="77777777" w:rsidTr="00BC47B6">
        <w:trPr>
          <w:trHeight w:val="876"/>
        </w:trPr>
        <w:sdt>
          <w:sdtPr>
            <w:rPr>
              <w:rFonts w:cstheme="minorHAnsi"/>
              <w:b/>
              <w:bCs/>
              <w:sz w:val="20"/>
              <w:szCs w:val="20"/>
            </w:rPr>
            <w:id w:val="2105691553"/>
            <w14:checkbox>
              <w14:checked w14:val="0"/>
              <w14:checkedState w14:val="2612" w14:font="MS Gothic"/>
              <w14:uncheckedState w14:val="2610" w14:font="MS Gothic"/>
            </w14:checkbox>
          </w:sdtPr>
          <w:sdtEndPr/>
          <w:sdtContent>
            <w:tc>
              <w:tcPr>
                <w:tcW w:w="445" w:type="dxa"/>
                <w:shd w:val="clear" w:color="auto" w:fill="auto"/>
                <w:vAlign w:val="center"/>
              </w:tcPr>
              <w:p w14:paraId="30E1AD27" w14:textId="3BC6973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3357263"/>
            <w14:checkbox>
              <w14:checked w14:val="0"/>
              <w14:checkedState w14:val="2612" w14:font="MS Gothic"/>
              <w14:uncheckedState w14:val="2610" w14:font="MS Gothic"/>
            </w14:checkbox>
          </w:sdtPr>
          <w:sdtEndPr/>
          <w:sdtContent>
            <w:tc>
              <w:tcPr>
                <w:tcW w:w="360" w:type="dxa"/>
                <w:shd w:val="clear" w:color="auto" w:fill="auto"/>
                <w:vAlign w:val="center"/>
              </w:tcPr>
              <w:p w14:paraId="5CBC6E28" w14:textId="49BBA2B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92882188"/>
            <w14:checkbox>
              <w14:checked w14:val="0"/>
              <w14:checkedState w14:val="2612" w14:font="MS Gothic"/>
              <w14:uncheckedState w14:val="2610" w14:font="MS Gothic"/>
            </w14:checkbox>
          </w:sdtPr>
          <w:sdtEndPr/>
          <w:sdtContent>
            <w:tc>
              <w:tcPr>
                <w:tcW w:w="450" w:type="dxa"/>
                <w:shd w:val="clear" w:color="auto" w:fill="auto"/>
                <w:vAlign w:val="center"/>
              </w:tcPr>
              <w:p w14:paraId="43DAEF30" w14:textId="0A748B2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116EB8A"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56E493" w14:textId="3E18FEC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activities that require the manipulation of blood-derived or other biological material separated from routine material-handling procedures and equipment controlled by specific SOPs to avoid cross-contamination?</w:t>
            </w:r>
          </w:p>
        </w:tc>
        <w:tc>
          <w:tcPr>
            <w:tcW w:w="4680" w:type="dxa"/>
            <w:vMerge/>
            <w:shd w:val="clear" w:color="auto" w:fill="auto"/>
          </w:tcPr>
          <w:p w14:paraId="4B8BB44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507897433"/>
            <w:placeholder>
              <w:docPart w:val="78D5BEF40DBA4F369676C8D5F33C678F"/>
            </w:placeholder>
            <w:showingPlcHdr/>
          </w:sdtPr>
          <w:sdtEndPr/>
          <w:sdtContent>
            <w:tc>
              <w:tcPr>
                <w:tcW w:w="4860" w:type="dxa"/>
                <w:shd w:val="clear" w:color="auto" w:fill="auto"/>
              </w:tcPr>
              <w:p w14:paraId="498F7EE0" w14:textId="0D7849E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490E057" w14:textId="77777777" w:rsidTr="00BC47B6">
        <w:trPr>
          <w:trHeight w:val="38"/>
        </w:trPr>
        <w:sdt>
          <w:sdtPr>
            <w:rPr>
              <w:rFonts w:cstheme="minorHAnsi"/>
              <w:b/>
              <w:bCs/>
              <w:sz w:val="20"/>
              <w:szCs w:val="20"/>
            </w:rPr>
            <w:id w:val="1746220226"/>
            <w14:checkbox>
              <w14:checked w14:val="0"/>
              <w14:checkedState w14:val="2612" w14:font="MS Gothic"/>
              <w14:uncheckedState w14:val="2610" w14:font="MS Gothic"/>
            </w14:checkbox>
          </w:sdtPr>
          <w:sdtEndPr/>
          <w:sdtContent>
            <w:tc>
              <w:tcPr>
                <w:tcW w:w="445" w:type="dxa"/>
                <w:shd w:val="clear" w:color="auto" w:fill="auto"/>
                <w:vAlign w:val="center"/>
              </w:tcPr>
              <w:p w14:paraId="63EFCC12" w14:textId="1F1B08D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8626222"/>
            <w14:checkbox>
              <w14:checked w14:val="0"/>
              <w14:checkedState w14:val="2612" w14:font="MS Gothic"/>
              <w14:uncheckedState w14:val="2610" w14:font="MS Gothic"/>
            </w14:checkbox>
          </w:sdtPr>
          <w:sdtEndPr/>
          <w:sdtContent>
            <w:tc>
              <w:tcPr>
                <w:tcW w:w="360" w:type="dxa"/>
                <w:shd w:val="clear" w:color="auto" w:fill="auto"/>
                <w:vAlign w:val="center"/>
              </w:tcPr>
              <w:p w14:paraId="0174B3B2" w14:textId="745695F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04872467"/>
            <w14:checkbox>
              <w14:checked w14:val="0"/>
              <w14:checkedState w14:val="2612" w14:font="MS Gothic"/>
              <w14:uncheckedState w14:val="2610" w14:font="MS Gothic"/>
            </w14:checkbox>
          </w:sdtPr>
          <w:sdtEndPr/>
          <w:sdtContent>
            <w:tc>
              <w:tcPr>
                <w:tcW w:w="450" w:type="dxa"/>
                <w:shd w:val="clear" w:color="auto" w:fill="auto"/>
                <w:vAlign w:val="center"/>
              </w:tcPr>
              <w:p w14:paraId="751E6F61" w14:textId="3F6282E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BA3D387"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F6A7A7" w14:textId="6B1C7CBA"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 xml:space="preserve">If the hot-cell </w:t>
            </w:r>
            <w:proofErr w:type="gramStart"/>
            <w:r w:rsidRPr="00FA15AA">
              <w:rPr>
                <w:rFonts w:asciiTheme="minorHAnsi" w:eastAsiaTheme="minorHAnsi" w:hAnsiTheme="minorHAnsi" w:cstheme="minorHAnsi"/>
                <w:sz w:val="20"/>
                <w:szCs w:val="20"/>
              </w:rPr>
              <w:t>is located in</w:t>
            </w:r>
            <w:proofErr w:type="gramEnd"/>
            <w:r w:rsidRPr="00FA15AA">
              <w:rPr>
                <w:rFonts w:asciiTheme="minorHAnsi" w:eastAsiaTheme="minorHAnsi" w:hAnsiTheme="minorHAnsi" w:cstheme="minorHAnsi"/>
                <w:sz w:val="20"/>
                <w:szCs w:val="20"/>
              </w:rPr>
              <w:t xml:space="preserve"> an ISO-classified space, do personnel garb according to requirements listed in </w:t>
            </w:r>
            <w:r w:rsidRPr="00FA15AA">
              <w:rPr>
                <w:rFonts w:asciiTheme="minorHAnsi" w:eastAsiaTheme="minorHAnsi" w:hAnsiTheme="minorHAnsi" w:cstheme="minorHAnsi"/>
                <w:sz w:val="20"/>
                <w:szCs w:val="20"/>
              </w:rPr>
              <w:lastRenderedPageBreak/>
              <w:t>4.5 Hand Hygiene and Garbing for Buffer Areas and Segregated Radiopharmaceutical Processing Area?</w:t>
            </w:r>
          </w:p>
        </w:tc>
        <w:tc>
          <w:tcPr>
            <w:tcW w:w="4680" w:type="dxa"/>
            <w:vMerge w:val="restart"/>
            <w:shd w:val="clear" w:color="auto" w:fill="auto"/>
          </w:tcPr>
          <w:p w14:paraId="31DA54BF" w14:textId="46DDBA80"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lastRenderedPageBreak/>
              <w:t xml:space="preserve">USP Chapter 825– 5.6 Remote Aseptic Processing Involving a Hot-Cell </w:t>
            </w:r>
          </w:p>
          <w:p w14:paraId="7F8A81B0" w14:textId="22B86501"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lastRenderedPageBreak/>
              <w:t xml:space="preserve">A hot-cell device provides an inherent physical segregation for the ISO Class 5 aseptic processing area. If the hot-cell </w:t>
            </w:r>
            <w:proofErr w:type="gramStart"/>
            <w:r w:rsidRPr="00D21D82">
              <w:rPr>
                <w:rFonts w:asciiTheme="minorHAnsi" w:eastAsiaTheme="minorHAnsi" w:hAnsiTheme="minorHAnsi" w:cstheme="minorHAnsi"/>
                <w:w w:val="97"/>
                <w:sz w:val="20"/>
                <w:szCs w:val="20"/>
              </w:rPr>
              <w:t>is located in</w:t>
            </w:r>
            <w:proofErr w:type="gramEnd"/>
            <w:r w:rsidRPr="00D21D82">
              <w:rPr>
                <w:rFonts w:asciiTheme="minorHAnsi" w:eastAsiaTheme="minorHAnsi" w:hAnsiTheme="minorHAnsi" w:cstheme="minorHAnsi"/>
                <w:w w:val="97"/>
                <w:sz w:val="20"/>
                <w:szCs w:val="20"/>
              </w:rPr>
              <w:t xml:space="preserve"> an ISO-classified space, personnel must garb according to requirements listed in 4.5 Hand Hygiene and Garbing for Buffer Areas and Segregated Radiopharmaceutical Processing Area. In settings where tasks are carried out within the hot-cell enclosure not within an ISO-classified space by remote means (i.e., no direct intervention by personnel into the ISO Class 5 space), it is not necessary for personnel to don the garbing described in 4.5 Hand Hygiene and Garbing for Buffer Areas and Segregated Radiopharmaceutical Processing Area to carry out these aseptic manipulations or to perform other routine tasks in the general area where the hot-cell is located. If hand and arm incursions into the interior of the hot-cell might be necessary for personnel to stage the required materials and supplies, the personnel must garb in relation to the contamination risk associated with the individual hot-cell/ISO Class 5 relationship. For situations where a PEC device is located within a hot-cell, dynamic airflow smoke pattern tests must show that the staging of supplies and materials in the demarcated PEC area does not allow the influx of unclassified air into the PEC. Personnel may be garbed in nonsterile gloves and a low-particulate lab coat for interventions that are outside of the PEC. A failure of the airflow smoke pattern test requires personnel to garb in accordance with 4.5 Hand Hygiene and Garbing for Buffer Areas and Segregated Radiopharmaceutical Processing Area for all incursions into the hot-cell. For situations where the hot-cell is an integrated HEPA filtration system with a clear demarcated area that is a PEC, dynamic airflow smoke pattern tests must show that the staging of supplies and materials into the demarcated PEC area does not allow the influx of less than ISO Class 5 quality air into the PEC. Personnel may be garbed in nonsterile gloves and a low particulate lab coat for interventions that are outside of the PEC. A failure of the airflow smoke </w:t>
            </w:r>
            <w:r w:rsidRPr="00D21D82">
              <w:rPr>
                <w:rFonts w:asciiTheme="minorHAnsi" w:eastAsiaTheme="minorHAnsi" w:hAnsiTheme="minorHAnsi" w:cstheme="minorHAnsi"/>
                <w:w w:val="97"/>
                <w:sz w:val="20"/>
                <w:szCs w:val="20"/>
              </w:rPr>
              <w:lastRenderedPageBreak/>
              <w:t>pattern test requires personnel to garb in accordance with 4.5 Hand Hygiene and Garbing for Buffer Areas and Segregated Radiopharmaceutical Processing Area for all incursions into the PEC. Since other hot-cell/PEC configurations and technologies may exist, verification (either by airflow smoke pattern tests or other manufacturer specified methods) must ensure, upon each certification, that the staging of materials and supplies does not allow for the intrusion of less than ISO Class 5 air into the designated ISO Class 5 space. A failure of the airflow smoke pattern test requires personnel to garb in accordance with 4.5 Hand Hygiene and Garbing for Buffer Areas and Segregated Radiopharmaceutical Processing Area for all incursions into the hot-cell.</w:t>
            </w:r>
          </w:p>
        </w:tc>
        <w:sdt>
          <w:sdtPr>
            <w:rPr>
              <w:rFonts w:cstheme="minorHAnsi"/>
              <w:sz w:val="20"/>
              <w:szCs w:val="20"/>
            </w:rPr>
            <w:id w:val="-2114661313"/>
            <w:placeholder>
              <w:docPart w:val="0CB467F469EB4DEF92983515E0454287"/>
            </w:placeholder>
            <w:showingPlcHdr/>
          </w:sdtPr>
          <w:sdtEndPr/>
          <w:sdtContent>
            <w:tc>
              <w:tcPr>
                <w:tcW w:w="4860" w:type="dxa"/>
                <w:shd w:val="clear" w:color="auto" w:fill="auto"/>
              </w:tcPr>
              <w:p w14:paraId="7F9E3CD6" w14:textId="74DA5B5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1F3D398" w14:textId="77777777" w:rsidTr="00BC47B6">
        <w:trPr>
          <w:trHeight w:val="95"/>
        </w:trPr>
        <w:sdt>
          <w:sdtPr>
            <w:rPr>
              <w:rFonts w:cstheme="minorHAnsi"/>
              <w:b/>
              <w:bCs/>
              <w:sz w:val="20"/>
              <w:szCs w:val="20"/>
            </w:rPr>
            <w:id w:val="-2104944024"/>
            <w14:checkbox>
              <w14:checked w14:val="0"/>
              <w14:checkedState w14:val="2612" w14:font="MS Gothic"/>
              <w14:uncheckedState w14:val="2610" w14:font="MS Gothic"/>
            </w14:checkbox>
          </w:sdtPr>
          <w:sdtEndPr/>
          <w:sdtContent>
            <w:tc>
              <w:tcPr>
                <w:tcW w:w="445" w:type="dxa"/>
                <w:shd w:val="clear" w:color="auto" w:fill="auto"/>
                <w:vAlign w:val="center"/>
              </w:tcPr>
              <w:p w14:paraId="4B425767" w14:textId="3223DCA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5742362"/>
            <w14:checkbox>
              <w14:checked w14:val="0"/>
              <w14:checkedState w14:val="2612" w14:font="MS Gothic"/>
              <w14:uncheckedState w14:val="2610" w14:font="MS Gothic"/>
            </w14:checkbox>
          </w:sdtPr>
          <w:sdtEndPr/>
          <w:sdtContent>
            <w:tc>
              <w:tcPr>
                <w:tcW w:w="360" w:type="dxa"/>
                <w:shd w:val="clear" w:color="auto" w:fill="auto"/>
                <w:vAlign w:val="center"/>
              </w:tcPr>
              <w:p w14:paraId="4B1FF437" w14:textId="7D7B69D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7047139"/>
            <w14:checkbox>
              <w14:checked w14:val="0"/>
              <w14:checkedState w14:val="2612" w14:font="MS Gothic"/>
              <w14:uncheckedState w14:val="2610" w14:font="MS Gothic"/>
            </w14:checkbox>
          </w:sdtPr>
          <w:sdtEndPr/>
          <w:sdtContent>
            <w:tc>
              <w:tcPr>
                <w:tcW w:w="450" w:type="dxa"/>
                <w:shd w:val="clear" w:color="auto" w:fill="auto"/>
                <w:vAlign w:val="center"/>
              </w:tcPr>
              <w:p w14:paraId="23E8CE1B" w14:textId="67D7AA9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5379968"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04FC14" w14:textId="3EE9E79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When the PEC is located within a hot-cell, do dynamic airflow smoke pattern tests show that the staging of supplies and materials in the demarcated PEC area do not allow the influx of unclassified air into the PEC?</w:t>
            </w:r>
          </w:p>
        </w:tc>
        <w:tc>
          <w:tcPr>
            <w:tcW w:w="4680" w:type="dxa"/>
            <w:vMerge/>
            <w:shd w:val="clear" w:color="auto" w:fill="auto"/>
          </w:tcPr>
          <w:p w14:paraId="2747682E"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09008287"/>
            <w:placeholder>
              <w:docPart w:val="F4E77C98C6724C1DB6BDEC9CFBF13AA2"/>
            </w:placeholder>
            <w:showingPlcHdr/>
          </w:sdtPr>
          <w:sdtEndPr/>
          <w:sdtContent>
            <w:tc>
              <w:tcPr>
                <w:tcW w:w="4860" w:type="dxa"/>
                <w:shd w:val="clear" w:color="auto" w:fill="auto"/>
              </w:tcPr>
              <w:p w14:paraId="7974692D" w14:textId="0D68F3A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D22AEB9" w14:textId="77777777" w:rsidTr="00BC47B6">
        <w:trPr>
          <w:trHeight w:val="38"/>
        </w:trPr>
        <w:sdt>
          <w:sdtPr>
            <w:rPr>
              <w:rFonts w:cstheme="minorHAnsi"/>
              <w:b/>
              <w:bCs/>
              <w:sz w:val="20"/>
              <w:szCs w:val="20"/>
            </w:rPr>
            <w:id w:val="-1351493745"/>
            <w14:checkbox>
              <w14:checked w14:val="0"/>
              <w14:checkedState w14:val="2612" w14:font="MS Gothic"/>
              <w14:uncheckedState w14:val="2610" w14:font="MS Gothic"/>
            </w14:checkbox>
          </w:sdtPr>
          <w:sdtEndPr/>
          <w:sdtContent>
            <w:tc>
              <w:tcPr>
                <w:tcW w:w="445" w:type="dxa"/>
                <w:shd w:val="clear" w:color="auto" w:fill="auto"/>
                <w:vAlign w:val="center"/>
              </w:tcPr>
              <w:p w14:paraId="02092598" w14:textId="72E5BD7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8402122"/>
            <w14:checkbox>
              <w14:checked w14:val="0"/>
              <w14:checkedState w14:val="2612" w14:font="MS Gothic"/>
              <w14:uncheckedState w14:val="2610" w14:font="MS Gothic"/>
            </w14:checkbox>
          </w:sdtPr>
          <w:sdtEndPr/>
          <w:sdtContent>
            <w:tc>
              <w:tcPr>
                <w:tcW w:w="360" w:type="dxa"/>
                <w:shd w:val="clear" w:color="auto" w:fill="auto"/>
                <w:vAlign w:val="center"/>
              </w:tcPr>
              <w:p w14:paraId="33F3F49D" w14:textId="4C98E5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6515723"/>
            <w14:checkbox>
              <w14:checked w14:val="0"/>
              <w14:checkedState w14:val="2612" w14:font="MS Gothic"/>
              <w14:uncheckedState w14:val="2610" w14:font="MS Gothic"/>
            </w14:checkbox>
          </w:sdtPr>
          <w:sdtEndPr/>
          <w:sdtContent>
            <w:tc>
              <w:tcPr>
                <w:tcW w:w="450" w:type="dxa"/>
                <w:shd w:val="clear" w:color="auto" w:fill="auto"/>
                <w:vAlign w:val="center"/>
              </w:tcPr>
              <w:p w14:paraId="30FC04F2" w14:textId="568B1D4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5688E9"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5CF3A0C" w14:textId="2E65E3E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When the hot-cell is an integrated HEPA filtration system with a clear demarcated area that is a PEC, do dynamic airflow smoke pattern tests show that the staging of supplies and materials into the demarcated PEC area does not allow the influx of less than ISO Class 5 quality air into the PEC?</w:t>
            </w:r>
          </w:p>
        </w:tc>
        <w:tc>
          <w:tcPr>
            <w:tcW w:w="4680" w:type="dxa"/>
            <w:vMerge/>
            <w:shd w:val="clear" w:color="auto" w:fill="auto"/>
          </w:tcPr>
          <w:p w14:paraId="39F2AB50"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976449759"/>
            <w:placeholder>
              <w:docPart w:val="D9D23FF063A64399A3309EA874C441B5"/>
            </w:placeholder>
            <w:showingPlcHdr/>
          </w:sdtPr>
          <w:sdtEndPr/>
          <w:sdtContent>
            <w:tc>
              <w:tcPr>
                <w:tcW w:w="4860" w:type="dxa"/>
                <w:shd w:val="clear" w:color="auto" w:fill="auto"/>
              </w:tcPr>
              <w:p w14:paraId="2DA2E472" w14:textId="73948C1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2D173B4" w14:textId="77777777" w:rsidTr="00BC47B6">
        <w:trPr>
          <w:trHeight w:val="38"/>
        </w:trPr>
        <w:sdt>
          <w:sdtPr>
            <w:rPr>
              <w:rFonts w:cstheme="minorHAnsi"/>
              <w:b/>
              <w:bCs/>
              <w:sz w:val="20"/>
              <w:szCs w:val="20"/>
            </w:rPr>
            <w:id w:val="758098519"/>
            <w14:checkbox>
              <w14:checked w14:val="0"/>
              <w14:checkedState w14:val="2612" w14:font="MS Gothic"/>
              <w14:uncheckedState w14:val="2610" w14:font="MS Gothic"/>
            </w14:checkbox>
          </w:sdtPr>
          <w:sdtEndPr/>
          <w:sdtContent>
            <w:tc>
              <w:tcPr>
                <w:tcW w:w="445" w:type="dxa"/>
                <w:shd w:val="clear" w:color="auto" w:fill="auto"/>
                <w:vAlign w:val="center"/>
              </w:tcPr>
              <w:p w14:paraId="1695C9B9" w14:textId="472B4F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8842556"/>
            <w14:checkbox>
              <w14:checked w14:val="0"/>
              <w14:checkedState w14:val="2612" w14:font="MS Gothic"/>
              <w14:uncheckedState w14:val="2610" w14:font="MS Gothic"/>
            </w14:checkbox>
          </w:sdtPr>
          <w:sdtEndPr/>
          <w:sdtContent>
            <w:tc>
              <w:tcPr>
                <w:tcW w:w="360" w:type="dxa"/>
                <w:shd w:val="clear" w:color="auto" w:fill="auto"/>
                <w:vAlign w:val="center"/>
              </w:tcPr>
              <w:p w14:paraId="0B6881DF" w14:textId="639A064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508962"/>
            <w14:checkbox>
              <w14:checked w14:val="0"/>
              <w14:checkedState w14:val="2612" w14:font="MS Gothic"/>
              <w14:uncheckedState w14:val="2610" w14:font="MS Gothic"/>
            </w14:checkbox>
          </w:sdtPr>
          <w:sdtEndPr/>
          <w:sdtContent>
            <w:tc>
              <w:tcPr>
                <w:tcW w:w="450" w:type="dxa"/>
                <w:shd w:val="clear" w:color="auto" w:fill="auto"/>
                <w:vAlign w:val="center"/>
              </w:tcPr>
              <w:p w14:paraId="434AFC50" w14:textId="26F1017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BE5AA9"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7A8D7D1" w14:textId="15E58F5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verification by either airflow smoke pattern tests or other manufacturer specified methods ensure, upon each certification, that the staging of materials and supplies does not allow for the intrusion of less than ISO Class 5 air into the designated ISO Class 5 space?</w:t>
            </w:r>
          </w:p>
        </w:tc>
        <w:tc>
          <w:tcPr>
            <w:tcW w:w="4680" w:type="dxa"/>
            <w:vMerge/>
            <w:shd w:val="clear" w:color="auto" w:fill="auto"/>
          </w:tcPr>
          <w:p w14:paraId="036C3F47"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93843547"/>
            <w:placeholder>
              <w:docPart w:val="C4CF86E498544D6C9B8A1887459DED9C"/>
            </w:placeholder>
            <w:showingPlcHdr/>
          </w:sdtPr>
          <w:sdtEndPr/>
          <w:sdtContent>
            <w:tc>
              <w:tcPr>
                <w:tcW w:w="4860" w:type="dxa"/>
                <w:shd w:val="clear" w:color="auto" w:fill="auto"/>
              </w:tcPr>
              <w:p w14:paraId="6AC42BCE" w14:textId="6B84D1B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F93FFB9" w14:textId="77777777" w:rsidTr="00BC47B6">
        <w:trPr>
          <w:trHeight w:val="95"/>
        </w:trPr>
        <w:sdt>
          <w:sdtPr>
            <w:rPr>
              <w:rFonts w:cstheme="minorHAnsi"/>
              <w:b/>
              <w:bCs/>
              <w:sz w:val="20"/>
              <w:szCs w:val="20"/>
            </w:rPr>
            <w:id w:val="887074228"/>
            <w14:checkbox>
              <w14:checked w14:val="0"/>
              <w14:checkedState w14:val="2612" w14:font="MS Gothic"/>
              <w14:uncheckedState w14:val="2610" w14:font="MS Gothic"/>
            </w14:checkbox>
          </w:sdtPr>
          <w:sdtEndPr/>
          <w:sdtContent>
            <w:tc>
              <w:tcPr>
                <w:tcW w:w="445" w:type="dxa"/>
                <w:shd w:val="clear" w:color="auto" w:fill="auto"/>
                <w:vAlign w:val="center"/>
              </w:tcPr>
              <w:p w14:paraId="7BCA914F" w14:textId="3FB9D70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46234442"/>
            <w14:checkbox>
              <w14:checked w14:val="0"/>
              <w14:checkedState w14:val="2612" w14:font="MS Gothic"/>
              <w14:uncheckedState w14:val="2610" w14:font="MS Gothic"/>
            </w14:checkbox>
          </w:sdtPr>
          <w:sdtEndPr/>
          <w:sdtContent>
            <w:tc>
              <w:tcPr>
                <w:tcW w:w="360" w:type="dxa"/>
                <w:shd w:val="clear" w:color="auto" w:fill="auto"/>
                <w:vAlign w:val="center"/>
              </w:tcPr>
              <w:p w14:paraId="253575F8" w14:textId="577B4B1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38269843"/>
            <w14:checkbox>
              <w14:checked w14:val="0"/>
              <w14:checkedState w14:val="2612" w14:font="MS Gothic"/>
              <w14:uncheckedState w14:val="2610" w14:font="MS Gothic"/>
            </w14:checkbox>
          </w:sdtPr>
          <w:sdtEndPr/>
          <w:sdtContent>
            <w:tc>
              <w:tcPr>
                <w:tcW w:w="450" w:type="dxa"/>
                <w:shd w:val="clear" w:color="auto" w:fill="auto"/>
                <w:vAlign w:val="center"/>
              </w:tcPr>
              <w:p w14:paraId="0EFB5EB9" w14:textId="2FFD5F0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C6D9873"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7E6B49" w14:textId="1707A8E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all RAM users comply with the conditions specified in their approved RAM license application and regulations?</w:t>
            </w:r>
          </w:p>
        </w:tc>
        <w:tc>
          <w:tcPr>
            <w:tcW w:w="4680" w:type="dxa"/>
            <w:vMerge w:val="restart"/>
            <w:shd w:val="clear" w:color="auto" w:fill="auto"/>
          </w:tcPr>
          <w:p w14:paraId="6240359D" w14:textId="1B677514"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5.7 Environmental Controls </w:t>
            </w:r>
          </w:p>
          <w:p w14:paraId="477BCCB3" w14:textId="01F628D8"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All RAM users must comply with the conditions specified in their approved RAM license application and regulations, and RAM license conditions may supersede the following requirements for environmental controls described in this section. Passthrough enclosures for transferring radiopharmaceuticals from controlled handling areas (e.g., buffer area) should be designed to provide reasonable balance between maintenance of air quality and other worker safety concerns (e.g., radiation exposure, physical injury from lifting heavy shielded cases). At a minimum, there must be a mechanical system or SOP in place that ensures that both doors cannot be open at the same time. There may be both positive and negative air pressure within the facility; positive pressure to minimize the potential of microbial contamination in sterile drug preparation areas, and negative pressure to minimize potential radioactive contamination from volatile or airborne radiopharmaceuticals. Positive pressure environments must have a minimum differential positive pressure of 0.02-inch water column between each ISO-classified area (e.g., between the buffer area and ante-room). The pressure differential between the ante-room and the </w:t>
            </w:r>
            <w:r w:rsidRPr="00D21D82">
              <w:rPr>
                <w:rFonts w:asciiTheme="minorHAnsi" w:eastAsiaTheme="minorHAnsi" w:hAnsiTheme="minorHAnsi" w:cstheme="minorHAnsi"/>
                <w:w w:val="97"/>
                <w:sz w:val="20"/>
                <w:szCs w:val="20"/>
              </w:rPr>
              <w:lastRenderedPageBreak/>
              <w:t>unclassified area must be no less than a positive 0.02-inch water column. Refer to the RAM license for negative pressure requirements. For preparation of sterile radiopharmaceuticals, consideration of both concerns could be addressed as follows: 1. Buffer area, if present, must be positive pressure compared to the ante-room</w:t>
            </w:r>
          </w:p>
          <w:p w14:paraId="53E6C4DB" w14:textId="32B5A0D2"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2. Ante-room, if present, must be positive pressure compared to unclassified portions of the restricted area 3. Restricted area, in the presence of volatile or airborne radiopharmaceuticals, must be negative pressure compared to the unrestricted area 4. SRPA must be negative pressure compared to unrestricted areas in the presence of volatile or airborne radiopharmaceuticals (e.g., I-131 sodium iodide and Xenon). Various environmental controls for various preparation scenarios (see Table 7 for maximum BUDs for differing environments) are described in the following sections. Table 1 details the limits for particle counts for each specific ISO classification.</w:t>
            </w:r>
          </w:p>
        </w:tc>
        <w:sdt>
          <w:sdtPr>
            <w:rPr>
              <w:rFonts w:cstheme="minorHAnsi"/>
              <w:sz w:val="20"/>
              <w:szCs w:val="20"/>
            </w:rPr>
            <w:id w:val="-738315793"/>
            <w:placeholder>
              <w:docPart w:val="995EA5AFDDD847EF84B455ABB6A262AD"/>
            </w:placeholder>
            <w:showingPlcHdr/>
          </w:sdtPr>
          <w:sdtEndPr/>
          <w:sdtContent>
            <w:tc>
              <w:tcPr>
                <w:tcW w:w="4860" w:type="dxa"/>
                <w:shd w:val="clear" w:color="auto" w:fill="auto"/>
              </w:tcPr>
              <w:p w14:paraId="571AF0C8" w14:textId="39CE6E2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A4EBE4F" w14:textId="77777777" w:rsidTr="00BC47B6">
        <w:trPr>
          <w:trHeight w:val="38"/>
        </w:trPr>
        <w:sdt>
          <w:sdtPr>
            <w:rPr>
              <w:rFonts w:cstheme="minorHAnsi"/>
              <w:b/>
              <w:bCs/>
              <w:sz w:val="20"/>
              <w:szCs w:val="20"/>
            </w:rPr>
            <w:id w:val="1281694598"/>
            <w14:checkbox>
              <w14:checked w14:val="0"/>
              <w14:checkedState w14:val="2612" w14:font="MS Gothic"/>
              <w14:uncheckedState w14:val="2610" w14:font="MS Gothic"/>
            </w14:checkbox>
          </w:sdtPr>
          <w:sdtEndPr/>
          <w:sdtContent>
            <w:tc>
              <w:tcPr>
                <w:tcW w:w="445" w:type="dxa"/>
                <w:shd w:val="clear" w:color="auto" w:fill="auto"/>
                <w:vAlign w:val="center"/>
              </w:tcPr>
              <w:p w14:paraId="552E16B9" w14:textId="10CAB0C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0867260"/>
            <w14:checkbox>
              <w14:checked w14:val="0"/>
              <w14:checkedState w14:val="2612" w14:font="MS Gothic"/>
              <w14:uncheckedState w14:val="2610" w14:font="MS Gothic"/>
            </w14:checkbox>
          </w:sdtPr>
          <w:sdtEndPr/>
          <w:sdtContent>
            <w:tc>
              <w:tcPr>
                <w:tcW w:w="360" w:type="dxa"/>
                <w:shd w:val="clear" w:color="auto" w:fill="auto"/>
                <w:vAlign w:val="center"/>
              </w:tcPr>
              <w:p w14:paraId="642A96D0" w14:textId="63B534C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36481055"/>
            <w14:checkbox>
              <w14:checked w14:val="0"/>
              <w14:checkedState w14:val="2612" w14:font="MS Gothic"/>
              <w14:uncheckedState w14:val="2610" w14:font="MS Gothic"/>
            </w14:checkbox>
          </w:sdtPr>
          <w:sdtEndPr/>
          <w:sdtContent>
            <w:tc>
              <w:tcPr>
                <w:tcW w:w="450" w:type="dxa"/>
                <w:shd w:val="clear" w:color="auto" w:fill="auto"/>
                <w:vAlign w:val="center"/>
              </w:tcPr>
              <w:p w14:paraId="50E8A113" w14:textId="0DF5001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7824E1"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2B9073" w14:textId="5B898B1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there a mechanical system or SOP in place that ensures that both passthrough doors cannot be open at the same time?</w:t>
            </w:r>
          </w:p>
        </w:tc>
        <w:tc>
          <w:tcPr>
            <w:tcW w:w="4680" w:type="dxa"/>
            <w:vMerge/>
            <w:shd w:val="clear" w:color="auto" w:fill="auto"/>
          </w:tcPr>
          <w:p w14:paraId="4D5154E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31710458"/>
            <w:placeholder>
              <w:docPart w:val="EE59FF105E1343AF9A52BF6E8A767CB7"/>
            </w:placeholder>
            <w:showingPlcHdr/>
          </w:sdtPr>
          <w:sdtEndPr/>
          <w:sdtContent>
            <w:tc>
              <w:tcPr>
                <w:tcW w:w="4860" w:type="dxa"/>
                <w:shd w:val="clear" w:color="auto" w:fill="auto"/>
              </w:tcPr>
              <w:p w14:paraId="44332CE9" w14:textId="4819237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3A52A6C" w14:textId="77777777" w:rsidTr="00BC47B6">
        <w:trPr>
          <w:trHeight w:val="38"/>
        </w:trPr>
        <w:sdt>
          <w:sdtPr>
            <w:rPr>
              <w:rFonts w:cstheme="minorHAnsi"/>
              <w:b/>
              <w:bCs/>
              <w:sz w:val="20"/>
              <w:szCs w:val="20"/>
            </w:rPr>
            <w:id w:val="371275848"/>
            <w14:checkbox>
              <w14:checked w14:val="0"/>
              <w14:checkedState w14:val="2612" w14:font="MS Gothic"/>
              <w14:uncheckedState w14:val="2610" w14:font="MS Gothic"/>
            </w14:checkbox>
          </w:sdtPr>
          <w:sdtEndPr/>
          <w:sdtContent>
            <w:tc>
              <w:tcPr>
                <w:tcW w:w="445" w:type="dxa"/>
                <w:shd w:val="clear" w:color="auto" w:fill="auto"/>
                <w:vAlign w:val="center"/>
              </w:tcPr>
              <w:p w14:paraId="39E7CA78" w14:textId="363E2D8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8762720"/>
            <w14:checkbox>
              <w14:checked w14:val="0"/>
              <w14:checkedState w14:val="2612" w14:font="MS Gothic"/>
              <w14:uncheckedState w14:val="2610" w14:font="MS Gothic"/>
            </w14:checkbox>
          </w:sdtPr>
          <w:sdtEndPr/>
          <w:sdtContent>
            <w:tc>
              <w:tcPr>
                <w:tcW w:w="360" w:type="dxa"/>
                <w:shd w:val="clear" w:color="auto" w:fill="auto"/>
                <w:vAlign w:val="center"/>
              </w:tcPr>
              <w:p w14:paraId="0C4F3B7B" w14:textId="3759B97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4295608"/>
            <w14:checkbox>
              <w14:checked w14:val="0"/>
              <w14:checkedState w14:val="2612" w14:font="MS Gothic"/>
              <w14:uncheckedState w14:val="2610" w14:font="MS Gothic"/>
            </w14:checkbox>
          </w:sdtPr>
          <w:sdtEndPr/>
          <w:sdtContent>
            <w:tc>
              <w:tcPr>
                <w:tcW w:w="450" w:type="dxa"/>
                <w:shd w:val="clear" w:color="auto" w:fill="auto"/>
                <w:vAlign w:val="center"/>
              </w:tcPr>
              <w:p w14:paraId="56A9A803" w14:textId="48ACE10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59F5C1F"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9DF3B9" w14:textId="46AA843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 positive pressure environments have a minimum differential positive pressure of 0.02-inch water column between each ISO-classified area? </w:t>
            </w:r>
          </w:p>
        </w:tc>
        <w:tc>
          <w:tcPr>
            <w:tcW w:w="4680" w:type="dxa"/>
            <w:vMerge/>
            <w:shd w:val="clear" w:color="auto" w:fill="auto"/>
          </w:tcPr>
          <w:p w14:paraId="7F9BA73E"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390738730"/>
            <w:placeholder>
              <w:docPart w:val="9B3E73F8D43A446481634D0BE789B0CE"/>
            </w:placeholder>
            <w:showingPlcHdr/>
          </w:sdtPr>
          <w:sdtEndPr/>
          <w:sdtContent>
            <w:tc>
              <w:tcPr>
                <w:tcW w:w="4860" w:type="dxa"/>
                <w:shd w:val="clear" w:color="auto" w:fill="auto"/>
              </w:tcPr>
              <w:p w14:paraId="116BE7B8" w14:textId="4950E9C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4679DFF" w14:textId="77777777" w:rsidTr="00BC47B6">
        <w:trPr>
          <w:trHeight w:val="1823"/>
        </w:trPr>
        <w:sdt>
          <w:sdtPr>
            <w:rPr>
              <w:rFonts w:cstheme="minorHAnsi"/>
              <w:b/>
              <w:bCs/>
              <w:sz w:val="20"/>
              <w:szCs w:val="20"/>
            </w:rPr>
            <w:id w:val="1451368776"/>
            <w14:checkbox>
              <w14:checked w14:val="0"/>
              <w14:checkedState w14:val="2612" w14:font="MS Gothic"/>
              <w14:uncheckedState w14:val="2610" w14:font="MS Gothic"/>
            </w14:checkbox>
          </w:sdtPr>
          <w:sdtEndPr/>
          <w:sdtContent>
            <w:tc>
              <w:tcPr>
                <w:tcW w:w="445" w:type="dxa"/>
                <w:shd w:val="clear" w:color="auto" w:fill="auto"/>
                <w:vAlign w:val="center"/>
              </w:tcPr>
              <w:p w14:paraId="2259745C" w14:textId="0635620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45848809"/>
            <w14:checkbox>
              <w14:checked w14:val="0"/>
              <w14:checkedState w14:val="2612" w14:font="MS Gothic"/>
              <w14:uncheckedState w14:val="2610" w14:font="MS Gothic"/>
            </w14:checkbox>
          </w:sdtPr>
          <w:sdtEndPr/>
          <w:sdtContent>
            <w:tc>
              <w:tcPr>
                <w:tcW w:w="360" w:type="dxa"/>
                <w:shd w:val="clear" w:color="auto" w:fill="auto"/>
                <w:vAlign w:val="center"/>
              </w:tcPr>
              <w:p w14:paraId="5CD1C277" w14:textId="7D4BAE9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25989410"/>
            <w14:checkbox>
              <w14:checked w14:val="0"/>
              <w14:checkedState w14:val="2612" w14:font="MS Gothic"/>
              <w14:uncheckedState w14:val="2610" w14:font="MS Gothic"/>
            </w14:checkbox>
          </w:sdtPr>
          <w:sdtEndPr/>
          <w:sdtContent>
            <w:tc>
              <w:tcPr>
                <w:tcW w:w="450" w:type="dxa"/>
                <w:shd w:val="clear" w:color="auto" w:fill="auto"/>
                <w:vAlign w:val="center"/>
              </w:tcPr>
              <w:p w14:paraId="761E2F49" w14:textId="5F39940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08FE79"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7176B02" w14:textId="169E468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pressure differential between the ante-room and the unclassified area no less than a positive 0.02-inch water column?</w:t>
            </w:r>
          </w:p>
        </w:tc>
        <w:tc>
          <w:tcPr>
            <w:tcW w:w="4680" w:type="dxa"/>
            <w:vMerge/>
            <w:shd w:val="clear" w:color="auto" w:fill="auto"/>
          </w:tcPr>
          <w:p w14:paraId="7870F9B9"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261561612"/>
            <w:placeholder>
              <w:docPart w:val="B807CB05223641ACACF9104BD863CA52"/>
            </w:placeholder>
            <w:showingPlcHdr/>
          </w:sdtPr>
          <w:sdtEndPr/>
          <w:sdtContent>
            <w:tc>
              <w:tcPr>
                <w:tcW w:w="4860" w:type="dxa"/>
                <w:shd w:val="clear" w:color="auto" w:fill="auto"/>
              </w:tcPr>
              <w:p w14:paraId="212931C9" w14:textId="089CE3D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53C09EE" w14:textId="77777777" w:rsidTr="00BC47B6">
        <w:trPr>
          <w:trHeight w:val="924"/>
        </w:trPr>
        <w:sdt>
          <w:sdtPr>
            <w:rPr>
              <w:rFonts w:cstheme="minorHAnsi"/>
              <w:b/>
              <w:bCs/>
              <w:sz w:val="20"/>
              <w:szCs w:val="20"/>
            </w:rPr>
            <w:id w:val="-949623153"/>
            <w14:checkbox>
              <w14:checked w14:val="0"/>
              <w14:checkedState w14:val="2612" w14:font="MS Gothic"/>
              <w14:uncheckedState w14:val="2610" w14:font="MS Gothic"/>
            </w14:checkbox>
          </w:sdtPr>
          <w:sdtEndPr/>
          <w:sdtContent>
            <w:tc>
              <w:tcPr>
                <w:tcW w:w="445" w:type="dxa"/>
                <w:shd w:val="clear" w:color="auto" w:fill="auto"/>
                <w:vAlign w:val="center"/>
              </w:tcPr>
              <w:p w14:paraId="357EFEDD" w14:textId="021D99A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19640640"/>
            <w14:checkbox>
              <w14:checked w14:val="0"/>
              <w14:checkedState w14:val="2612" w14:font="MS Gothic"/>
              <w14:uncheckedState w14:val="2610" w14:font="MS Gothic"/>
            </w14:checkbox>
          </w:sdtPr>
          <w:sdtEndPr/>
          <w:sdtContent>
            <w:tc>
              <w:tcPr>
                <w:tcW w:w="360" w:type="dxa"/>
                <w:shd w:val="clear" w:color="auto" w:fill="auto"/>
                <w:vAlign w:val="center"/>
              </w:tcPr>
              <w:p w14:paraId="640436A1" w14:textId="449C5D4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5971563"/>
            <w14:checkbox>
              <w14:checked w14:val="0"/>
              <w14:checkedState w14:val="2612" w14:font="MS Gothic"/>
              <w14:uncheckedState w14:val="2610" w14:font="MS Gothic"/>
            </w14:checkbox>
          </w:sdtPr>
          <w:sdtEndPr/>
          <w:sdtContent>
            <w:tc>
              <w:tcPr>
                <w:tcW w:w="450" w:type="dxa"/>
                <w:shd w:val="clear" w:color="auto" w:fill="auto"/>
                <w:vAlign w:val="center"/>
              </w:tcPr>
              <w:p w14:paraId="10B0B03C" w14:textId="3DB457A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6596EE"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55C1DF4" w14:textId="7CE75893"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In a classified area, is a pressure differential monitoring system used to continuously monitor the pressure differential between the ante-rooms and buffer areas and between the ante-room and the general environment outside the classified areas?</w:t>
            </w:r>
          </w:p>
        </w:tc>
        <w:tc>
          <w:tcPr>
            <w:tcW w:w="4680" w:type="dxa"/>
            <w:vMerge w:val="restart"/>
            <w:shd w:val="clear" w:color="auto" w:fill="auto"/>
          </w:tcPr>
          <w:p w14:paraId="39F5C5ED" w14:textId="1649E02C"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5.7 Environmental Controls - </w:t>
            </w:r>
            <w:r w:rsidRPr="00D21D82">
              <w:rPr>
                <w:rFonts w:asciiTheme="minorHAnsi" w:eastAsiaTheme="minorHAnsi" w:hAnsiTheme="minorHAnsi" w:cstheme="minorHAnsi"/>
                <w:b/>
                <w:bCs/>
                <w:w w:val="97"/>
                <w:sz w:val="20"/>
                <w:szCs w:val="20"/>
              </w:rPr>
              <w:t>ESTABLISHING AND MAINTAINING PRESSURE DIFFERENTIALS</w:t>
            </w:r>
            <w:r w:rsidRPr="00D21D82">
              <w:rPr>
                <w:rFonts w:asciiTheme="minorHAnsi" w:eastAsiaTheme="minorHAnsi" w:hAnsiTheme="minorHAnsi" w:cstheme="minorHAnsi"/>
                <w:w w:val="97"/>
                <w:sz w:val="20"/>
                <w:szCs w:val="20"/>
              </w:rPr>
              <w:t xml:space="preserve"> Any time a pressure differential is required, a pressure monitoring device is required. In a classified area, a pressure differential monitoring system must be used to continuously monitor the pressure differential between the ante-room(s) and buffer area(s) and between the ante-room and the general environment outside the classified area(s) or area(s). The results from the pressure monitoring system must be reviewed and documented at least daily on days the area is used. All pressure monitoring devices must be tested for accuracy and required performance at least every 6 months.</w:t>
            </w:r>
          </w:p>
        </w:tc>
        <w:sdt>
          <w:sdtPr>
            <w:rPr>
              <w:rFonts w:cstheme="minorHAnsi"/>
              <w:sz w:val="20"/>
              <w:szCs w:val="20"/>
            </w:rPr>
            <w:id w:val="1338350937"/>
            <w:placeholder>
              <w:docPart w:val="DECA7393406148868CC54F4A1B612F4E"/>
            </w:placeholder>
            <w:showingPlcHdr/>
          </w:sdtPr>
          <w:sdtEndPr/>
          <w:sdtContent>
            <w:tc>
              <w:tcPr>
                <w:tcW w:w="4860" w:type="dxa"/>
                <w:shd w:val="clear" w:color="auto" w:fill="auto"/>
              </w:tcPr>
              <w:p w14:paraId="24B6D5FD" w14:textId="6167D8E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ED63CFE" w14:textId="77777777" w:rsidTr="00BC47B6">
        <w:trPr>
          <w:trHeight w:val="924"/>
        </w:trPr>
        <w:sdt>
          <w:sdtPr>
            <w:rPr>
              <w:rFonts w:cstheme="minorHAnsi"/>
              <w:b/>
              <w:bCs/>
              <w:sz w:val="20"/>
              <w:szCs w:val="20"/>
            </w:rPr>
            <w:id w:val="-1792578896"/>
            <w14:checkbox>
              <w14:checked w14:val="0"/>
              <w14:checkedState w14:val="2612" w14:font="MS Gothic"/>
              <w14:uncheckedState w14:val="2610" w14:font="MS Gothic"/>
            </w14:checkbox>
          </w:sdtPr>
          <w:sdtEndPr/>
          <w:sdtContent>
            <w:tc>
              <w:tcPr>
                <w:tcW w:w="445" w:type="dxa"/>
                <w:shd w:val="clear" w:color="auto" w:fill="auto"/>
                <w:vAlign w:val="center"/>
              </w:tcPr>
              <w:p w14:paraId="6CF3F02C" w14:textId="1A18CC1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01496669"/>
            <w14:checkbox>
              <w14:checked w14:val="0"/>
              <w14:checkedState w14:val="2612" w14:font="MS Gothic"/>
              <w14:uncheckedState w14:val="2610" w14:font="MS Gothic"/>
            </w14:checkbox>
          </w:sdtPr>
          <w:sdtEndPr/>
          <w:sdtContent>
            <w:tc>
              <w:tcPr>
                <w:tcW w:w="360" w:type="dxa"/>
                <w:shd w:val="clear" w:color="auto" w:fill="auto"/>
                <w:vAlign w:val="center"/>
              </w:tcPr>
              <w:p w14:paraId="6551BC92" w14:textId="73E3FD2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17985455"/>
            <w14:checkbox>
              <w14:checked w14:val="0"/>
              <w14:checkedState w14:val="2612" w14:font="MS Gothic"/>
              <w14:uncheckedState w14:val="2610" w14:font="MS Gothic"/>
            </w14:checkbox>
          </w:sdtPr>
          <w:sdtEndPr/>
          <w:sdtContent>
            <w:tc>
              <w:tcPr>
                <w:tcW w:w="450" w:type="dxa"/>
                <w:shd w:val="clear" w:color="auto" w:fill="auto"/>
                <w:vAlign w:val="center"/>
              </w:tcPr>
              <w:p w14:paraId="0BBC1F29" w14:textId="792B09F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B040D82"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587151B" w14:textId="506B48F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the results from the pressure monitoring system reviewed and documented at least daily on days the area is used?</w:t>
            </w:r>
          </w:p>
        </w:tc>
        <w:tc>
          <w:tcPr>
            <w:tcW w:w="4680" w:type="dxa"/>
            <w:vMerge/>
            <w:shd w:val="clear" w:color="auto" w:fill="auto"/>
          </w:tcPr>
          <w:p w14:paraId="5A41A7B1"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42646871"/>
            <w:placeholder>
              <w:docPart w:val="CF411D67F73A4C29ACE7F4DA86185D39"/>
            </w:placeholder>
            <w:showingPlcHdr/>
          </w:sdtPr>
          <w:sdtEndPr/>
          <w:sdtContent>
            <w:tc>
              <w:tcPr>
                <w:tcW w:w="4860" w:type="dxa"/>
                <w:shd w:val="clear" w:color="auto" w:fill="auto"/>
              </w:tcPr>
              <w:p w14:paraId="23CB06F2" w14:textId="067AFF3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D3674EE" w14:textId="77777777" w:rsidTr="00BC47B6">
        <w:trPr>
          <w:trHeight w:val="175"/>
        </w:trPr>
        <w:sdt>
          <w:sdtPr>
            <w:rPr>
              <w:rFonts w:cstheme="minorHAnsi"/>
              <w:b/>
              <w:bCs/>
              <w:sz w:val="20"/>
              <w:szCs w:val="20"/>
            </w:rPr>
            <w:id w:val="106244420"/>
            <w14:checkbox>
              <w14:checked w14:val="0"/>
              <w14:checkedState w14:val="2612" w14:font="MS Gothic"/>
              <w14:uncheckedState w14:val="2610" w14:font="MS Gothic"/>
            </w14:checkbox>
          </w:sdtPr>
          <w:sdtEndPr/>
          <w:sdtContent>
            <w:tc>
              <w:tcPr>
                <w:tcW w:w="445" w:type="dxa"/>
                <w:shd w:val="clear" w:color="auto" w:fill="auto"/>
                <w:vAlign w:val="center"/>
              </w:tcPr>
              <w:p w14:paraId="3BEEB643" w14:textId="2EDCCAB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27283998"/>
            <w14:checkbox>
              <w14:checked w14:val="0"/>
              <w14:checkedState w14:val="2612" w14:font="MS Gothic"/>
              <w14:uncheckedState w14:val="2610" w14:font="MS Gothic"/>
            </w14:checkbox>
          </w:sdtPr>
          <w:sdtEndPr/>
          <w:sdtContent>
            <w:tc>
              <w:tcPr>
                <w:tcW w:w="360" w:type="dxa"/>
                <w:shd w:val="clear" w:color="auto" w:fill="auto"/>
                <w:vAlign w:val="center"/>
              </w:tcPr>
              <w:p w14:paraId="4FD307F3" w14:textId="18955AC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1049461"/>
            <w14:checkbox>
              <w14:checked w14:val="0"/>
              <w14:checkedState w14:val="2612" w14:font="MS Gothic"/>
              <w14:uncheckedState w14:val="2610" w14:font="MS Gothic"/>
            </w14:checkbox>
          </w:sdtPr>
          <w:sdtEndPr/>
          <w:sdtContent>
            <w:tc>
              <w:tcPr>
                <w:tcW w:w="450" w:type="dxa"/>
                <w:shd w:val="clear" w:color="auto" w:fill="auto"/>
                <w:vAlign w:val="center"/>
              </w:tcPr>
              <w:p w14:paraId="6DE4C66C" w14:textId="139434B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9D1292"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0DE5643" w14:textId="3EDB4BB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all pressure monitoring devices tested for accuracy and performance at least every 6 months?</w:t>
            </w:r>
          </w:p>
        </w:tc>
        <w:tc>
          <w:tcPr>
            <w:tcW w:w="4680" w:type="dxa"/>
            <w:vMerge/>
            <w:shd w:val="clear" w:color="auto" w:fill="auto"/>
          </w:tcPr>
          <w:p w14:paraId="5CA01F7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44824523"/>
            <w:placeholder>
              <w:docPart w:val="39E250F34B29427DA8705E0BD6AFFCB9"/>
            </w:placeholder>
            <w:showingPlcHdr/>
          </w:sdtPr>
          <w:sdtEndPr/>
          <w:sdtContent>
            <w:tc>
              <w:tcPr>
                <w:tcW w:w="4860" w:type="dxa"/>
                <w:shd w:val="clear" w:color="auto" w:fill="auto"/>
              </w:tcPr>
              <w:p w14:paraId="05E4950B" w14:textId="71828A8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4698998" w14:textId="77777777" w:rsidTr="00BC47B6">
        <w:trPr>
          <w:trHeight w:val="38"/>
        </w:trPr>
        <w:tc>
          <w:tcPr>
            <w:tcW w:w="445" w:type="dxa"/>
            <w:shd w:val="clear" w:color="auto" w:fill="auto"/>
            <w:vAlign w:val="center"/>
          </w:tcPr>
          <w:p w14:paraId="0C961F26" w14:textId="659ADA2D"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635AA13" w14:textId="230ACEA0"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03CAA0BA" w14:textId="0618D401"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F84C2EF" w14:textId="77777777" w:rsidR="00AF676D" w:rsidRPr="00FA15AA"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37099D" w14:textId="7DF40AA9" w:rsidR="00AF676D" w:rsidRPr="00FA15AA" w:rsidRDefault="00AF676D" w:rsidP="00AF676D">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 xml:space="preserve">Do SRPAs with vertical ISO Class 5 PECs meet the following: </w:t>
            </w:r>
          </w:p>
        </w:tc>
        <w:tc>
          <w:tcPr>
            <w:tcW w:w="4680" w:type="dxa"/>
            <w:vMerge w:val="restart"/>
            <w:shd w:val="clear" w:color="auto" w:fill="auto"/>
          </w:tcPr>
          <w:p w14:paraId="39CDD6EC" w14:textId="66459DC9"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5.7 Environmental Controls - </w:t>
            </w:r>
            <w:r w:rsidRPr="00D21D82">
              <w:rPr>
                <w:rFonts w:asciiTheme="minorHAnsi" w:eastAsiaTheme="minorHAnsi" w:hAnsiTheme="minorHAnsi" w:cstheme="minorHAnsi"/>
                <w:b/>
                <w:bCs/>
                <w:w w:val="97"/>
                <w:sz w:val="20"/>
                <w:szCs w:val="20"/>
              </w:rPr>
              <w:t>SRPA WITH VERTICAL FLOW ISO CLASS 5 PEC(S) FOR RADIOPHARMACEUTICAL PREPARATIONS</w:t>
            </w:r>
            <w:r w:rsidRPr="00D21D82">
              <w:rPr>
                <w:rFonts w:asciiTheme="minorHAnsi" w:eastAsiaTheme="minorHAnsi" w:hAnsiTheme="minorHAnsi" w:cstheme="minorHAnsi"/>
                <w:w w:val="97"/>
                <w:sz w:val="20"/>
                <w:szCs w:val="20"/>
              </w:rPr>
              <w:t xml:space="preserve"> </w:t>
            </w:r>
          </w:p>
          <w:p w14:paraId="2178AE1E" w14:textId="3273B09F"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An SRPA with vertical ISO Class 5 PECs must meet the following requirements: Area surrounding the PEC may be ambient (unclassified) atmosphere; Area must be clean, uncluttered, and dedicated to the processing of radiopharmaceuticals; Appropriate for preparation, preparation with minor deviations, repackaging, and dispensing of radiopharmaceuticals. An area that meets ISO Class 8 total airborne particle-count specifications may be used to store and elute non-direct infusion radionuclide generators (e.g., Tc-99m).</w:t>
            </w:r>
          </w:p>
        </w:tc>
        <w:tc>
          <w:tcPr>
            <w:tcW w:w="4860" w:type="dxa"/>
            <w:shd w:val="clear" w:color="auto" w:fill="auto"/>
          </w:tcPr>
          <w:p w14:paraId="2DBC85E6" w14:textId="4DCC9C87" w:rsidR="00AF676D" w:rsidRPr="00FA15AA" w:rsidRDefault="00AF676D" w:rsidP="00AF676D">
            <w:pPr>
              <w:pStyle w:val="BodyText"/>
              <w:widowControl/>
              <w:rPr>
                <w:rFonts w:asciiTheme="minorHAnsi" w:hAnsiTheme="minorHAnsi" w:cstheme="minorHAnsi"/>
                <w:sz w:val="20"/>
                <w:szCs w:val="20"/>
              </w:rPr>
            </w:pPr>
          </w:p>
        </w:tc>
      </w:tr>
      <w:tr w:rsidR="00AF676D" w:rsidRPr="00FA15AA" w14:paraId="017AE129" w14:textId="77777777" w:rsidTr="00BC47B6">
        <w:trPr>
          <w:trHeight w:val="68"/>
        </w:trPr>
        <w:sdt>
          <w:sdtPr>
            <w:rPr>
              <w:rFonts w:cstheme="minorHAnsi"/>
              <w:b/>
              <w:bCs/>
              <w:sz w:val="20"/>
              <w:szCs w:val="20"/>
            </w:rPr>
            <w:id w:val="47813973"/>
            <w14:checkbox>
              <w14:checked w14:val="0"/>
              <w14:checkedState w14:val="2612" w14:font="MS Gothic"/>
              <w14:uncheckedState w14:val="2610" w14:font="MS Gothic"/>
            </w14:checkbox>
          </w:sdtPr>
          <w:sdtEndPr/>
          <w:sdtContent>
            <w:tc>
              <w:tcPr>
                <w:tcW w:w="445" w:type="dxa"/>
                <w:shd w:val="clear" w:color="auto" w:fill="auto"/>
                <w:vAlign w:val="center"/>
              </w:tcPr>
              <w:p w14:paraId="6D7892C9" w14:textId="45ECC3A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8396050"/>
            <w14:checkbox>
              <w14:checked w14:val="0"/>
              <w14:checkedState w14:val="2612" w14:font="MS Gothic"/>
              <w14:uncheckedState w14:val="2610" w14:font="MS Gothic"/>
            </w14:checkbox>
          </w:sdtPr>
          <w:sdtEndPr/>
          <w:sdtContent>
            <w:tc>
              <w:tcPr>
                <w:tcW w:w="360" w:type="dxa"/>
                <w:shd w:val="clear" w:color="auto" w:fill="auto"/>
                <w:vAlign w:val="center"/>
              </w:tcPr>
              <w:p w14:paraId="45A409E7" w14:textId="271BC0F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5542495"/>
            <w14:checkbox>
              <w14:checked w14:val="0"/>
              <w14:checkedState w14:val="2612" w14:font="MS Gothic"/>
              <w14:uncheckedState w14:val="2610" w14:font="MS Gothic"/>
            </w14:checkbox>
          </w:sdtPr>
          <w:sdtEndPr/>
          <w:sdtContent>
            <w:tc>
              <w:tcPr>
                <w:tcW w:w="450" w:type="dxa"/>
                <w:shd w:val="clear" w:color="auto" w:fill="auto"/>
                <w:vAlign w:val="center"/>
              </w:tcPr>
              <w:p w14:paraId="411CB783" w14:textId="6EC71DB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5B8F935" w14:textId="77777777" w:rsidR="00AF676D" w:rsidRPr="00FA15AA" w:rsidRDefault="00AF676D" w:rsidP="00AF676D">
            <w:pPr>
              <w:pStyle w:val="BodyText"/>
              <w:widowControl/>
              <w:numPr>
                <w:ilvl w:val="0"/>
                <w:numId w:val="59"/>
              </w:numPr>
              <w:jc w:val="center"/>
              <w:rPr>
                <w:rFonts w:asciiTheme="minorHAnsi" w:hAnsiTheme="minorHAnsi" w:cstheme="minorHAnsi"/>
                <w:sz w:val="20"/>
                <w:szCs w:val="20"/>
              </w:rPr>
            </w:pPr>
          </w:p>
        </w:tc>
        <w:tc>
          <w:tcPr>
            <w:tcW w:w="270" w:type="dxa"/>
            <w:shd w:val="clear" w:color="auto" w:fill="auto"/>
            <w:vAlign w:val="center"/>
          </w:tcPr>
          <w:p w14:paraId="3B0152FE" w14:textId="6EF2F769" w:rsidR="00AF676D" w:rsidRPr="00FA15AA" w:rsidRDefault="00AF676D" w:rsidP="00AF676D">
            <w:pPr>
              <w:pStyle w:val="BodyText"/>
              <w:widowControl/>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243D06DA" w14:textId="2B29A551"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Area surrounding the PEC may be ambient (unclassified) atmosphere</w:t>
            </w:r>
          </w:p>
        </w:tc>
        <w:tc>
          <w:tcPr>
            <w:tcW w:w="4680" w:type="dxa"/>
            <w:vMerge/>
            <w:shd w:val="clear" w:color="auto" w:fill="auto"/>
          </w:tcPr>
          <w:p w14:paraId="543C8D32"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2120406569"/>
            <w:placeholder>
              <w:docPart w:val="3344E21E95FB4CA0AFED3460FE3B8A9F"/>
            </w:placeholder>
            <w:showingPlcHdr/>
          </w:sdtPr>
          <w:sdtEndPr/>
          <w:sdtContent>
            <w:tc>
              <w:tcPr>
                <w:tcW w:w="4860" w:type="dxa"/>
                <w:shd w:val="clear" w:color="auto" w:fill="auto"/>
              </w:tcPr>
              <w:p w14:paraId="32019341" w14:textId="0C286BF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1E75BDA" w14:textId="77777777" w:rsidTr="00BC47B6">
        <w:trPr>
          <w:trHeight w:val="293"/>
        </w:trPr>
        <w:sdt>
          <w:sdtPr>
            <w:rPr>
              <w:rFonts w:cstheme="minorHAnsi"/>
              <w:b/>
              <w:bCs/>
              <w:sz w:val="20"/>
              <w:szCs w:val="20"/>
            </w:rPr>
            <w:id w:val="-812258113"/>
            <w14:checkbox>
              <w14:checked w14:val="0"/>
              <w14:checkedState w14:val="2612" w14:font="MS Gothic"/>
              <w14:uncheckedState w14:val="2610" w14:font="MS Gothic"/>
            </w14:checkbox>
          </w:sdtPr>
          <w:sdtEndPr/>
          <w:sdtContent>
            <w:tc>
              <w:tcPr>
                <w:tcW w:w="445" w:type="dxa"/>
                <w:shd w:val="clear" w:color="auto" w:fill="auto"/>
                <w:vAlign w:val="center"/>
              </w:tcPr>
              <w:p w14:paraId="621C8C61" w14:textId="6A3E1A2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8055665"/>
            <w14:checkbox>
              <w14:checked w14:val="0"/>
              <w14:checkedState w14:val="2612" w14:font="MS Gothic"/>
              <w14:uncheckedState w14:val="2610" w14:font="MS Gothic"/>
            </w14:checkbox>
          </w:sdtPr>
          <w:sdtEndPr/>
          <w:sdtContent>
            <w:tc>
              <w:tcPr>
                <w:tcW w:w="360" w:type="dxa"/>
                <w:shd w:val="clear" w:color="auto" w:fill="auto"/>
                <w:vAlign w:val="center"/>
              </w:tcPr>
              <w:p w14:paraId="7C423EB3" w14:textId="1341678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8099972"/>
            <w14:checkbox>
              <w14:checked w14:val="0"/>
              <w14:checkedState w14:val="2612" w14:font="MS Gothic"/>
              <w14:uncheckedState w14:val="2610" w14:font="MS Gothic"/>
            </w14:checkbox>
          </w:sdtPr>
          <w:sdtEndPr/>
          <w:sdtContent>
            <w:tc>
              <w:tcPr>
                <w:tcW w:w="450" w:type="dxa"/>
                <w:shd w:val="clear" w:color="auto" w:fill="auto"/>
                <w:vAlign w:val="center"/>
              </w:tcPr>
              <w:p w14:paraId="146C600D" w14:textId="4502F02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AD927D" w14:textId="77777777" w:rsidR="00AF676D" w:rsidRPr="00FA15AA" w:rsidRDefault="00AF676D" w:rsidP="00AF676D">
            <w:pPr>
              <w:pStyle w:val="BodyText"/>
              <w:widowControl/>
              <w:numPr>
                <w:ilvl w:val="0"/>
                <w:numId w:val="60"/>
              </w:numPr>
              <w:jc w:val="center"/>
              <w:rPr>
                <w:rFonts w:asciiTheme="minorHAnsi" w:hAnsiTheme="minorHAnsi" w:cstheme="minorHAnsi"/>
                <w:sz w:val="20"/>
                <w:szCs w:val="20"/>
              </w:rPr>
            </w:pPr>
          </w:p>
        </w:tc>
        <w:tc>
          <w:tcPr>
            <w:tcW w:w="270" w:type="dxa"/>
            <w:shd w:val="clear" w:color="auto" w:fill="auto"/>
            <w:vAlign w:val="center"/>
          </w:tcPr>
          <w:p w14:paraId="30ADC8CF" w14:textId="7A0A56C0" w:rsidR="00AF676D" w:rsidRPr="00FA15AA" w:rsidRDefault="00AF676D" w:rsidP="00AF676D">
            <w:pPr>
              <w:pStyle w:val="BodyText"/>
              <w:widowControl/>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49D98EFD" w14:textId="77B7EA24"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Area is clean, uncluttered, and dedicated to the processing of radiopharmaceuticals</w:t>
            </w:r>
          </w:p>
        </w:tc>
        <w:tc>
          <w:tcPr>
            <w:tcW w:w="4680" w:type="dxa"/>
            <w:vMerge/>
            <w:shd w:val="clear" w:color="auto" w:fill="auto"/>
          </w:tcPr>
          <w:p w14:paraId="3A4F67FC"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635770715"/>
            <w:placeholder>
              <w:docPart w:val="026183BBC1904F54A41B81E96D95DA28"/>
            </w:placeholder>
            <w:showingPlcHdr/>
          </w:sdtPr>
          <w:sdtEndPr/>
          <w:sdtContent>
            <w:tc>
              <w:tcPr>
                <w:tcW w:w="4860" w:type="dxa"/>
                <w:shd w:val="clear" w:color="auto" w:fill="auto"/>
              </w:tcPr>
              <w:p w14:paraId="135513DA" w14:textId="1E9FB9E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B7F49A0" w14:textId="77777777" w:rsidTr="00BC47B6">
        <w:trPr>
          <w:trHeight w:val="830"/>
        </w:trPr>
        <w:sdt>
          <w:sdtPr>
            <w:rPr>
              <w:rFonts w:cstheme="minorHAnsi"/>
              <w:b/>
              <w:bCs/>
              <w:sz w:val="20"/>
              <w:szCs w:val="20"/>
            </w:rPr>
            <w:id w:val="965087473"/>
            <w14:checkbox>
              <w14:checked w14:val="0"/>
              <w14:checkedState w14:val="2612" w14:font="MS Gothic"/>
              <w14:uncheckedState w14:val="2610" w14:font="MS Gothic"/>
            </w14:checkbox>
          </w:sdtPr>
          <w:sdtEndPr/>
          <w:sdtContent>
            <w:tc>
              <w:tcPr>
                <w:tcW w:w="445" w:type="dxa"/>
                <w:shd w:val="clear" w:color="auto" w:fill="auto"/>
                <w:vAlign w:val="center"/>
              </w:tcPr>
              <w:p w14:paraId="63BB82E0" w14:textId="1F8EF8A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1785329"/>
            <w14:checkbox>
              <w14:checked w14:val="0"/>
              <w14:checkedState w14:val="2612" w14:font="MS Gothic"/>
              <w14:uncheckedState w14:val="2610" w14:font="MS Gothic"/>
            </w14:checkbox>
          </w:sdtPr>
          <w:sdtEndPr/>
          <w:sdtContent>
            <w:tc>
              <w:tcPr>
                <w:tcW w:w="360" w:type="dxa"/>
                <w:shd w:val="clear" w:color="auto" w:fill="auto"/>
                <w:vAlign w:val="center"/>
              </w:tcPr>
              <w:p w14:paraId="2B98AC8F" w14:textId="1475178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01932619"/>
            <w14:checkbox>
              <w14:checked w14:val="0"/>
              <w14:checkedState w14:val="2612" w14:font="MS Gothic"/>
              <w14:uncheckedState w14:val="2610" w14:font="MS Gothic"/>
            </w14:checkbox>
          </w:sdtPr>
          <w:sdtEndPr/>
          <w:sdtContent>
            <w:tc>
              <w:tcPr>
                <w:tcW w:w="450" w:type="dxa"/>
                <w:shd w:val="clear" w:color="auto" w:fill="auto"/>
                <w:vAlign w:val="center"/>
              </w:tcPr>
              <w:p w14:paraId="1B20B3FB" w14:textId="4B6A16F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A56957" w14:textId="77777777" w:rsidR="00AF676D" w:rsidRPr="00FA15AA" w:rsidRDefault="00AF676D" w:rsidP="00AF676D">
            <w:pPr>
              <w:pStyle w:val="BodyText"/>
              <w:widowControl/>
              <w:numPr>
                <w:ilvl w:val="0"/>
                <w:numId w:val="61"/>
              </w:numPr>
              <w:jc w:val="center"/>
              <w:rPr>
                <w:rFonts w:asciiTheme="minorHAnsi" w:hAnsiTheme="minorHAnsi" w:cstheme="minorHAnsi"/>
                <w:sz w:val="20"/>
                <w:szCs w:val="20"/>
              </w:rPr>
            </w:pPr>
          </w:p>
        </w:tc>
        <w:tc>
          <w:tcPr>
            <w:tcW w:w="270" w:type="dxa"/>
            <w:shd w:val="clear" w:color="auto" w:fill="auto"/>
            <w:vAlign w:val="center"/>
          </w:tcPr>
          <w:p w14:paraId="337A17CF" w14:textId="5550B014" w:rsidR="00AF676D" w:rsidRPr="00FA15AA" w:rsidRDefault="00AF676D" w:rsidP="00AF676D">
            <w:pPr>
              <w:pStyle w:val="BodyText"/>
              <w:widowControl/>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74C7218B" w14:textId="659E5F7C"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Appropriate for preparation, preparation with minor deviations, repackaging, and dispensing of radiopharmaceuticals</w:t>
            </w:r>
          </w:p>
        </w:tc>
        <w:tc>
          <w:tcPr>
            <w:tcW w:w="4680" w:type="dxa"/>
            <w:vMerge/>
            <w:shd w:val="clear" w:color="auto" w:fill="auto"/>
          </w:tcPr>
          <w:p w14:paraId="165EC3C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924995101"/>
            <w:placeholder>
              <w:docPart w:val="A8294B95114A4F70BCA1233A23F02C4F"/>
            </w:placeholder>
            <w:showingPlcHdr/>
          </w:sdtPr>
          <w:sdtEndPr/>
          <w:sdtContent>
            <w:tc>
              <w:tcPr>
                <w:tcW w:w="4860" w:type="dxa"/>
                <w:shd w:val="clear" w:color="auto" w:fill="auto"/>
              </w:tcPr>
              <w:p w14:paraId="4C88E9D4" w14:textId="3691836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472FA0B" w14:textId="77777777" w:rsidTr="00BC47B6">
        <w:trPr>
          <w:trHeight w:val="440"/>
        </w:trPr>
        <w:sdt>
          <w:sdtPr>
            <w:rPr>
              <w:rFonts w:cstheme="minorHAnsi"/>
              <w:b/>
              <w:bCs/>
              <w:sz w:val="20"/>
              <w:szCs w:val="20"/>
            </w:rPr>
            <w:id w:val="2147467263"/>
            <w14:checkbox>
              <w14:checked w14:val="0"/>
              <w14:checkedState w14:val="2612" w14:font="MS Gothic"/>
              <w14:uncheckedState w14:val="2610" w14:font="MS Gothic"/>
            </w14:checkbox>
          </w:sdtPr>
          <w:sdtEndPr/>
          <w:sdtContent>
            <w:tc>
              <w:tcPr>
                <w:tcW w:w="445" w:type="dxa"/>
                <w:shd w:val="clear" w:color="auto" w:fill="auto"/>
                <w:vAlign w:val="center"/>
              </w:tcPr>
              <w:p w14:paraId="5EB2E9E2" w14:textId="77BA2D2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26207859"/>
            <w14:checkbox>
              <w14:checked w14:val="0"/>
              <w14:checkedState w14:val="2612" w14:font="MS Gothic"/>
              <w14:uncheckedState w14:val="2610" w14:font="MS Gothic"/>
            </w14:checkbox>
          </w:sdtPr>
          <w:sdtEndPr/>
          <w:sdtContent>
            <w:tc>
              <w:tcPr>
                <w:tcW w:w="360" w:type="dxa"/>
                <w:shd w:val="clear" w:color="auto" w:fill="auto"/>
                <w:vAlign w:val="center"/>
              </w:tcPr>
              <w:p w14:paraId="19E14741" w14:textId="7C04994E"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9800963"/>
            <w14:checkbox>
              <w14:checked w14:val="0"/>
              <w14:checkedState w14:val="2612" w14:font="MS Gothic"/>
              <w14:uncheckedState w14:val="2610" w14:font="MS Gothic"/>
            </w14:checkbox>
          </w:sdtPr>
          <w:sdtEndPr/>
          <w:sdtContent>
            <w:tc>
              <w:tcPr>
                <w:tcW w:w="450" w:type="dxa"/>
                <w:shd w:val="clear" w:color="auto" w:fill="auto"/>
                <w:vAlign w:val="center"/>
              </w:tcPr>
              <w:p w14:paraId="0BFFC41C" w14:textId="5200E112"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3338DBF" w14:textId="19ABA6AC" w:rsidR="00AF676D" w:rsidRPr="00FA15AA" w:rsidRDefault="00AF676D" w:rsidP="00AF676D">
            <w:pPr>
              <w:pStyle w:val="BodyText"/>
              <w:widowControl/>
              <w:numPr>
                <w:ilvl w:val="0"/>
                <w:numId w:val="61"/>
              </w:numPr>
              <w:jc w:val="center"/>
              <w:rPr>
                <w:rFonts w:asciiTheme="minorHAnsi" w:hAnsiTheme="minorHAnsi" w:cstheme="minorHAnsi"/>
                <w:sz w:val="20"/>
                <w:szCs w:val="20"/>
              </w:rPr>
            </w:pPr>
          </w:p>
        </w:tc>
        <w:tc>
          <w:tcPr>
            <w:tcW w:w="3060" w:type="dxa"/>
            <w:gridSpan w:val="2"/>
            <w:shd w:val="clear" w:color="auto" w:fill="auto"/>
            <w:vAlign w:val="center"/>
          </w:tcPr>
          <w:p w14:paraId="6FC61DA3" w14:textId="2A9354D0"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certification of the classified areas, including PECs, performed initially and at least every 6 months using procedures outlined in the current Controlled Environment Testing Association (CETA) certification guide for Sterile Compounding Facilities, or an equivalent guideline?</w:t>
            </w:r>
          </w:p>
        </w:tc>
        <w:tc>
          <w:tcPr>
            <w:tcW w:w="4680" w:type="dxa"/>
            <w:vMerge w:val="restart"/>
            <w:shd w:val="clear" w:color="auto" w:fill="auto"/>
          </w:tcPr>
          <w:p w14:paraId="0995DF53" w14:textId="699C7CED"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5.7 Environmental Controls - </w:t>
            </w:r>
            <w:r w:rsidRPr="00D21D82">
              <w:rPr>
                <w:rFonts w:asciiTheme="minorHAnsi" w:eastAsiaTheme="minorHAnsi" w:hAnsiTheme="minorHAnsi" w:cstheme="minorHAnsi"/>
                <w:b/>
                <w:bCs/>
                <w:w w:val="97"/>
                <w:sz w:val="20"/>
                <w:szCs w:val="20"/>
              </w:rPr>
              <w:t>CERTIFICATION OF PECS AND ENVIRONMENT IN WHICH THE PEC IS LOCATED</w:t>
            </w:r>
            <w:r w:rsidRPr="00D21D82">
              <w:rPr>
                <w:rFonts w:asciiTheme="minorHAnsi" w:eastAsiaTheme="minorHAnsi" w:hAnsiTheme="minorHAnsi" w:cstheme="minorHAnsi"/>
                <w:w w:val="97"/>
                <w:sz w:val="20"/>
                <w:szCs w:val="20"/>
              </w:rPr>
              <w:t xml:space="preserve"> </w:t>
            </w:r>
          </w:p>
          <w:p w14:paraId="2A38EDE7" w14:textId="523FA764"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Certification of the classified areas, including the PEC, must be performed initially and recertification must be performed at least every 6 months using procedures outlined in the current Controlled Environment Testing Association (CETA) certification guide for Sterile Compounding Facilities, or an equivalent guideline, and must include the following: Airflow testing: To determine acceptability of the air velocity, the air exchange rate, and area pressure cascade to ensure that air consistently flows from most to least clean areas, and that the appropriate quality of air is maintained under dynamic operating conditions; HEPA filter integrity testing: HEPA filters must be leak tested after installation and as part of recertification; Total particle counts testing: Conducted under dynamic operating conditions using calibrated electronic equipment; Smoke visualization studies: Performed under either simulated or dynamic operating conditions to demonstrate unidirectional airflow and sweeping action over and away from the preparation(s). In cases where technologies exist for hot-cell and PEC </w:t>
            </w:r>
            <w:r w:rsidRPr="00D21D82">
              <w:rPr>
                <w:rFonts w:asciiTheme="minorHAnsi" w:eastAsiaTheme="minorHAnsi" w:hAnsiTheme="minorHAnsi" w:cstheme="minorHAnsi"/>
                <w:w w:val="97"/>
                <w:sz w:val="20"/>
                <w:szCs w:val="20"/>
              </w:rPr>
              <w:lastRenderedPageBreak/>
              <w:t>configurations that are not consistent for certification by the current CETA standards, other equivalent means for certifying the PEC may be performed and documented per facility SOPs. In this case, the PEC must maintain the environmental equivalent for total particle counts and the protection of the ISO Class 5 area from intrusions of lesser controlled air.</w:t>
            </w:r>
          </w:p>
        </w:tc>
        <w:sdt>
          <w:sdtPr>
            <w:rPr>
              <w:rFonts w:cstheme="minorHAnsi"/>
              <w:sz w:val="20"/>
              <w:szCs w:val="20"/>
            </w:rPr>
            <w:id w:val="-378868003"/>
            <w:placeholder>
              <w:docPart w:val="A7E9F86916B44CC29701CB44B216A24E"/>
            </w:placeholder>
            <w:showingPlcHdr/>
          </w:sdtPr>
          <w:sdtEndPr/>
          <w:sdtContent>
            <w:tc>
              <w:tcPr>
                <w:tcW w:w="4860" w:type="dxa"/>
              </w:tcPr>
              <w:p w14:paraId="650B7ACD" w14:textId="7BAB908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CD055DE" w14:textId="77777777" w:rsidTr="00BC47B6">
        <w:trPr>
          <w:trHeight w:val="440"/>
        </w:trPr>
        <w:tc>
          <w:tcPr>
            <w:tcW w:w="445" w:type="dxa"/>
            <w:shd w:val="clear" w:color="auto" w:fill="auto"/>
            <w:vAlign w:val="center"/>
          </w:tcPr>
          <w:p w14:paraId="7D43F409" w14:textId="77777777"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2F5FA7A" w14:textId="77777777"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2196E1E1" w14:textId="77777777"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4643A1F" w14:textId="77777777" w:rsidR="00AF676D" w:rsidRPr="00FA15AA" w:rsidRDefault="00AF676D" w:rsidP="00AF676D">
            <w:pPr>
              <w:pStyle w:val="BodyText"/>
              <w:widowControl/>
              <w:numPr>
                <w:ilvl w:val="0"/>
                <w:numId w:val="61"/>
              </w:numPr>
              <w:jc w:val="center"/>
              <w:rPr>
                <w:rFonts w:asciiTheme="minorHAnsi" w:hAnsiTheme="minorHAnsi" w:cstheme="minorHAnsi"/>
                <w:sz w:val="20"/>
                <w:szCs w:val="20"/>
              </w:rPr>
            </w:pPr>
          </w:p>
        </w:tc>
        <w:tc>
          <w:tcPr>
            <w:tcW w:w="3060" w:type="dxa"/>
            <w:gridSpan w:val="2"/>
            <w:shd w:val="clear" w:color="auto" w:fill="auto"/>
            <w:vAlign w:val="center"/>
          </w:tcPr>
          <w:p w14:paraId="041698BF" w14:textId="302AA4B0"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certification of the classified areas, including PECs, include the following:</w:t>
            </w:r>
          </w:p>
        </w:tc>
        <w:tc>
          <w:tcPr>
            <w:tcW w:w="4680" w:type="dxa"/>
            <w:vMerge/>
            <w:shd w:val="clear" w:color="auto" w:fill="auto"/>
          </w:tcPr>
          <w:p w14:paraId="71EE96EC" w14:textId="77777777" w:rsidR="00AF676D" w:rsidRPr="00D21D82" w:rsidRDefault="00AF676D" w:rsidP="00AF676D">
            <w:pPr>
              <w:widowControl/>
              <w:adjustRightInd w:val="0"/>
              <w:rPr>
                <w:rFonts w:asciiTheme="minorHAnsi" w:hAnsiTheme="minorHAnsi" w:cstheme="minorHAnsi"/>
                <w:b/>
                <w:bCs/>
                <w:w w:val="97"/>
                <w:sz w:val="20"/>
                <w:szCs w:val="20"/>
              </w:rPr>
            </w:pPr>
          </w:p>
        </w:tc>
        <w:tc>
          <w:tcPr>
            <w:tcW w:w="4860" w:type="dxa"/>
            <w:vAlign w:val="center"/>
          </w:tcPr>
          <w:p w14:paraId="6920DD22" w14:textId="55969C4E" w:rsidR="00AF676D" w:rsidRPr="00FA15AA" w:rsidRDefault="00AF676D" w:rsidP="00AF676D">
            <w:pPr>
              <w:pStyle w:val="BodyText"/>
              <w:widowControl/>
              <w:rPr>
                <w:rFonts w:asciiTheme="minorHAnsi" w:hAnsiTheme="minorHAnsi" w:cstheme="minorHAnsi"/>
                <w:sz w:val="20"/>
                <w:szCs w:val="20"/>
              </w:rPr>
            </w:pPr>
          </w:p>
        </w:tc>
      </w:tr>
      <w:tr w:rsidR="00AF676D" w:rsidRPr="00FA15AA" w14:paraId="3329E645" w14:textId="77777777" w:rsidTr="00BC47B6">
        <w:trPr>
          <w:trHeight w:val="38"/>
        </w:trPr>
        <w:sdt>
          <w:sdtPr>
            <w:rPr>
              <w:rFonts w:cstheme="minorHAnsi"/>
              <w:b/>
              <w:bCs/>
              <w:sz w:val="20"/>
              <w:szCs w:val="20"/>
            </w:rPr>
            <w:id w:val="1709452575"/>
            <w14:checkbox>
              <w14:checked w14:val="0"/>
              <w14:checkedState w14:val="2612" w14:font="MS Gothic"/>
              <w14:uncheckedState w14:val="2610" w14:font="MS Gothic"/>
            </w14:checkbox>
          </w:sdtPr>
          <w:sdtEndPr/>
          <w:sdtContent>
            <w:tc>
              <w:tcPr>
                <w:tcW w:w="445" w:type="dxa"/>
                <w:shd w:val="clear" w:color="auto" w:fill="auto"/>
                <w:vAlign w:val="center"/>
              </w:tcPr>
              <w:p w14:paraId="4F7AEA6F" w14:textId="0807AD9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9561865"/>
            <w14:checkbox>
              <w14:checked w14:val="0"/>
              <w14:checkedState w14:val="2612" w14:font="MS Gothic"/>
              <w14:uncheckedState w14:val="2610" w14:font="MS Gothic"/>
            </w14:checkbox>
          </w:sdtPr>
          <w:sdtEndPr/>
          <w:sdtContent>
            <w:tc>
              <w:tcPr>
                <w:tcW w:w="360" w:type="dxa"/>
                <w:shd w:val="clear" w:color="auto" w:fill="auto"/>
                <w:vAlign w:val="center"/>
              </w:tcPr>
              <w:p w14:paraId="3980746C" w14:textId="299B074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89179"/>
            <w14:checkbox>
              <w14:checked w14:val="0"/>
              <w14:checkedState w14:val="2612" w14:font="MS Gothic"/>
              <w14:uncheckedState w14:val="2610" w14:font="MS Gothic"/>
            </w14:checkbox>
          </w:sdtPr>
          <w:sdtEndPr/>
          <w:sdtContent>
            <w:tc>
              <w:tcPr>
                <w:tcW w:w="450" w:type="dxa"/>
                <w:shd w:val="clear" w:color="auto" w:fill="auto"/>
                <w:vAlign w:val="center"/>
              </w:tcPr>
              <w:p w14:paraId="0FFF33BF" w14:textId="3B72A94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C70D810" w14:textId="77777777" w:rsidR="00AF676D" w:rsidRPr="00FA15AA" w:rsidRDefault="00AF676D" w:rsidP="00AF676D">
            <w:pPr>
              <w:pStyle w:val="BodyText"/>
              <w:widowControl/>
              <w:numPr>
                <w:ilvl w:val="0"/>
                <w:numId w:val="62"/>
              </w:numPr>
              <w:jc w:val="center"/>
              <w:rPr>
                <w:rFonts w:asciiTheme="minorHAnsi" w:hAnsiTheme="minorHAnsi" w:cstheme="minorHAnsi"/>
                <w:sz w:val="20"/>
                <w:szCs w:val="20"/>
              </w:rPr>
            </w:pPr>
          </w:p>
        </w:tc>
        <w:tc>
          <w:tcPr>
            <w:tcW w:w="270" w:type="dxa"/>
            <w:shd w:val="clear" w:color="auto" w:fill="auto"/>
            <w:vAlign w:val="center"/>
          </w:tcPr>
          <w:p w14:paraId="143AF438" w14:textId="70902B3C"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201DC810" w14:textId="71296A4E"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Airflow testing</w:t>
            </w:r>
          </w:p>
        </w:tc>
        <w:tc>
          <w:tcPr>
            <w:tcW w:w="4680" w:type="dxa"/>
            <w:vMerge/>
            <w:shd w:val="clear" w:color="auto" w:fill="auto"/>
          </w:tcPr>
          <w:p w14:paraId="3190D705"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70388048"/>
            <w:placeholder>
              <w:docPart w:val="23B077E0C47B4921A0B6EAC0B10F8726"/>
            </w:placeholder>
            <w:showingPlcHdr/>
          </w:sdtPr>
          <w:sdtEndPr/>
          <w:sdtContent>
            <w:tc>
              <w:tcPr>
                <w:tcW w:w="4860" w:type="dxa"/>
              </w:tcPr>
              <w:p w14:paraId="1C95A00D" w14:textId="0984076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72377E7" w14:textId="77777777" w:rsidTr="00BC47B6">
        <w:trPr>
          <w:trHeight w:val="38"/>
        </w:trPr>
        <w:sdt>
          <w:sdtPr>
            <w:rPr>
              <w:rFonts w:cstheme="minorHAnsi"/>
              <w:b/>
              <w:bCs/>
              <w:sz w:val="20"/>
              <w:szCs w:val="20"/>
            </w:rPr>
            <w:id w:val="1906794110"/>
            <w14:checkbox>
              <w14:checked w14:val="0"/>
              <w14:checkedState w14:val="2612" w14:font="MS Gothic"/>
              <w14:uncheckedState w14:val="2610" w14:font="MS Gothic"/>
            </w14:checkbox>
          </w:sdtPr>
          <w:sdtEndPr/>
          <w:sdtContent>
            <w:tc>
              <w:tcPr>
                <w:tcW w:w="445" w:type="dxa"/>
                <w:shd w:val="clear" w:color="auto" w:fill="auto"/>
                <w:vAlign w:val="center"/>
              </w:tcPr>
              <w:p w14:paraId="6973ACD8" w14:textId="2D3624A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75781269"/>
            <w14:checkbox>
              <w14:checked w14:val="0"/>
              <w14:checkedState w14:val="2612" w14:font="MS Gothic"/>
              <w14:uncheckedState w14:val="2610" w14:font="MS Gothic"/>
            </w14:checkbox>
          </w:sdtPr>
          <w:sdtEndPr/>
          <w:sdtContent>
            <w:tc>
              <w:tcPr>
                <w:tcW w:w="360" w:type="dxa"/>
                <w:shd w:val="clear" w:color="auto" w:fill="auto"/>
                <w:vAlign w:val="center"/>
              </w:tcPr>
              <w:p w14:paraId="15BADB20" w14:textId="7B0CFB7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6260629"/>
            <w14:checkbox>
              <w14:checked w14:val="0"/>
              <w14:checkedState w14:val="2612" w14:font="MS Gothic"/>
              <w14:uncheckedState w14:val="2610" w14:font="MS Gothic"/>
            </w14:checkbox>
          </w:sdtPr>
          <w:sdtEndPr/>
          <w:sdtContent>
            <w:tc>
              <w:tcPr>
                <w:tcW w:w="450" w:type="dxa"/>
                <w:shd w:val="clear" w:color="auto" w:fill="auto"/>
                <w:vAlign w:val="center"/>
              </w:tcPr>
              <w:p w14:paraId="3C750961" w14:textId="1CE6D27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0F5B543" w14:textId="77777777" w:rsidR="00AF676D" w:rsidRPr="00FA15AA" w:rsidRDefault="00AF676D" w:rsidP="00AF676D">
            <w:pPr>
              <w:pStyle w:val="BodyText"/>
              <w:widowControl/>
              <w:numPr>
                <w:ilvl w:val="0"/>
                <w:numId w:val="63"/>
              </w:numPr>
              <w:jc w:val="center"/>
              <w:rPr>
                <w:rFonts w:asciiTheme="minorHAnsi" w:hAnsiTheme="minorHAnsi" w:cstheme="minorHAnsi"/>
                <w:sz w:val="20"/>
                <w:szCs w:val="20"/>
              </w:rPr>
            </w:pPr>
          </w:p>
        </w:tc>
        <w:tc>
          <w:tcPr>
            <w:tcW w:w="270" w:type="dxa"/>
            <w:shd w:val="clear" w:color="auto" w:fill="auto"/>
            <w:vAlign w:val="center"/>
          </w:tcPr>
          <w:p w14:paraId="0D0EB91B" w14:textId="65D782B3"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1D37C22E" w14:textId="5CE01BC2"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HEPA filter integrity testing</w:t>
            </w:r>
          </w:p>
        </w:tc>
        <w:tc>
          <w:tcPr>
            <w:tcW w:w="4680" w:type="dxa"/>
            <w:vMerge/>
            <w:shd w:val="clear" w:color="auto" w:fill="auto"/>
          </w:tcPr>
          <w:p w14:paraId="7F21157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37181240"/>
            <w:placeholder>
              <w:docPart w:val="70CBE41F9C5B474D91C6BA11BDAEBDC1"/>
            </w:placeholder>
            <w:showingPlcHdr/>
          </w:sdtPr>
          <w:sdtEndPr/>
          <w:sdtContent>
            <w:tc>
              <w:tcPr>
                <w:tcW w:w="4860" w:type="dxa"/>
              </w:tcPr>
              <w:p w14:paraId="3342076C" w14:textId="3FF2F68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7EAAB4C" w14:textId="77777777" w:rsidTr="00BC47B6">
        <w:trPr>
          <w:trHeight w:val="38"/>
        </w:trPr>
        <w:sdt>
          <w:sdtPr>
            <w:rPr>
              <w:rFonts w:cstheme="minorHAnsi"/>
              <w:b/>
              <w:bCs/>
              <w:sz w:val="20"/>
              <w:szCs w:val="20"/>
            </w:rPr>
            <w:id w:val="-1136104262"/>
            <w14:checkbox>
              <w14:checked w14:val="0"/>
              <w14:checkedState w14:val="2612" w14:font="MS Gothic"/>
              <w14:uncheckedState w14:val="2610" w14:font="MS Gothic"/>
            </w14:checkbox>
          </w:sdtPr>
          <w:sdtEndPr/>
          <w:sdtContent>
            <w:tc>
              <w:tcPr>
                <w:tcW w:w="445" w:type="dxa"/>
                <w:shd w:val="clear" w:color="auto" w:fill="auto"/>
                <w:vAlign w:val="center"/>
              </w:tcPr>
              <w:p w14:paraId="76BB9F33" w14:textId="429F975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158117"/>
            <w14:checkbox>
              <w14:checked w14:val="0"/>
              <w14:checkedState w14:val="2612" w14:font="MS Gothic"/>
              <w14:uncheckedState w14:val="2610" w14:font="MS Gothic"/>
            </w14:checkbox>
          </w:sdtPr>
          <w:sdtEndPr/>
          <w:sdtContent>
            <w:tc>
              <w:tcPr>
                <w:tcW w:w="360" w:type="dxa"/>
                <w:shd w:val="clear" w:color="auto" w:fill="auto"/>
                <w:vAlign w:val="center"/>
              </w:tcPr>
              <w:p w14:paraId="16D74FE8" w14:textId="6A8CF07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1258937"/>
            <w14:checkbox>
              <w14:checked w14:val="0"/>
              <w14:checkedState w14:val="2612" w14:font="MS Gothic"/>
              <w14:uncheckedState w14:val="2610" w14:font="MS Gothic"/>
            </w14:checkbox>
          </w:sdtPr>
          <w:sdtEndPr/>
          <w:sdtContent>
            <w:tc>
              <w:tcPr>
                <w:tcW w:w="450" w:type="dxa"/>
                <w:shd w:val="clear" w:color="auto" w:fill="auto"/>
                <w:vAlign w:val="center"/>
              </w:tcPr>
              <w:p w14:paraId="5D212BCE" w14:textId="648320A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C9A6456" w14:textId="77777777" w:rsidR="00AF676D" w:rsidRPr="00FA15AA" w:rsidRDefault="00AF676D" w:rsidP="00AF676D">
            <w:pPr>
              <w:pStyle w:val="BodyText"/>
              <w:widowControl/>
              <w:numPr>
                <w:ilvl w:val="0"/>
                <w:numId w:val="64"/>
              </w:numPr>
              <w:jc w:val="center"/>
              <w:rPr>
                <w:rFonts w:asciiTheme="minorHAnsi" w:hAnsiTheme="minorHAnsi" w:cstheme="minorHAnsi"/>
                <w:sz w:val="20"/>
                <w:szCs w:val="20"/>
              </w:rPr>
            </w:pPr>
          </w:p>
        </w:tc>
        <w:tc>
          <w:tcPr>
            <w:tcW w:w="270" w:type="dxa"/>
            <w:shd w:val="clear" w:color="auto" w:fill="auto"/>
            <w:vAlign w:val="center"/>
          </w:tcPr>
          <w:p w14:paraId="517CD533" w14:textId="17BDE811"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2A0823AA" w14:textId="1C95D132"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Total particle counts testing</w:t>
            </w:r>
          </w:p>
        </w:tc>
        <w:tc>
          <w:tcPr>
            <w:tcW w:w="4680" w:type="dxa"/>
            <w:vMerge/>
            <w:shd w:val="clear" w:color="auto" w:fill="auto"/>
          </w:tcPr>
          <w:p w14:paraId="154D043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585346046"/>
            <w:placeholder>
              <w:docPart w:val="CC5DBD1F1E544B7484AAB1F902714A8D"/>
            </w:placeholder>
            <w:showingPlcHdr/>
          </w:sdtPr>
          <w:sdtEndPr/>
          <w:sdtContent>
            <w:tc>
              <w:tcPr>
                <w:tcW w:w="4860" w:type="dxa"/>
              </w:tcPr>
              <w:p w14:paraId="46A80C3F" w14:textId="4394B4B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0175124" w14:textId="77777777" w:rsidTr="00BC47B6">
        <w:trPr>
          <w:trHeight w:val="38"/>
        </w:trPr>
        <w:sdt>
          <w:sdtPr>
            <w:rPr>
              <w:rFonts w:cstheme="minorHAnsi"/>
              <w:b/>
              <w:bCs/>
              <w:sz w:val="20"/>
              <w:szCs w:val="20"/>
            </w:rPr>
            <w:id w:val="722342209"/>
            <w14:checkbox>
              <w14:checked w14:val="0"/>
              <w14:checkedState w14:val="2612" w14:font="MS Gothic"/>
              <w14:uncheckedState w14:val="2610" w14:font="MS Gothic"/>
            </w14:checkbox>
          </w:sdtPr>
          <w:sdtEndPr/>
          <w:sdtContent>
            <w:tc>
              <w:tcPr>
                <w:tcW w:w="445" w:type="dxa"/>
                <w:shd w:val="clear" w:color="auto" w:fill="auto"/>
                <w:vAlign w:val="center"/>
              </w:tcPr>
              <w:p w14:paraId="40BA575B" w14:textId="1DEEBF4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8849925"/>
            <w14:checkbox>
              <w14:checked w14:val="0"/>
              <w14:checkedState w14:val="2612" w14:font="MS Gothic"/>
              <w14:uncheckedState w14:val="2610" w14:font="MS Gothic"/>
            </w14:checkbox>
          </w:sdtPr>
          <w:sdtEndPr/>
          <w:sdtContent>
            <w:tc>
              <w:tcPr>
                <w:tcW w:w="360" w:type="dxa"/>
                <w:shd w:val="clear" w:color="auto" w:fill="auto"/>
                <w:vAlign w:val="center"/>
              </w:tcPr>
              <w:p w14:paraId="47B6023E" w14:textId="43655D7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5819118"/>
            <w14:checkbox>
              <w14:checked w14:val="0"/>
              <w14:checkedState w14:val="2612" w14:font="MS Gothic"/>
              <w14:uncheckedState w14:val="2610" w14:font="MS Gothic"/>
            </w14:checkbox>
          </w:sdtPr>
          <w:sdtEndPr/>
          <w:sdtContent>
            <w:tc>
              <w:tcPr>
                <w:tcW w:w="450" w:type="dxa"/>
                <w:shd w:val="clear" w:color="auto" w:fill="auto"/>
                <w:vAlign w:val="center"/>
              </w:tcPr>
              <w:p w14:paraId="2C80E99A" w14:textId="5452FC2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8E940E" w14:textId="77777777" w:rsidR="00AF676D" w:rsidRPr="00FA15AA" w:rsidRDefault="00AF676D" w:rsidP="00AF676D">
            <w:pPr>
              <w:pStyle w:val="BodyText"/>
              <w:widowControl/>
              <w:numPr>
                <w:ilvl w:val="0"/>
                <w:numId w:val="65"/>
              </w:numPr>
              <w:jc w:val="center"/>
              <w:rPr>
                <w:rFonts w:asciiTheme="minorHAnsi" w:hAnsiTheme="minorHAnsi" w:cstheme="minorHAnsi"/>
                <w:sz w:val="20"/>
                <w:szCs w:val="20"/>
              </w:rPr>
            </w:pPr>
          </w:p>
        </w:tc>
        <w:tc>
          <w:tcPr>
            <w:tcW w:w="270" w:type="dxa"/>
            <w:shd w:val="clear" w:color="auto" w:fill="auto"/>
            <w:vAlign w:val="center"/>
          </w:tcPr>
          <w:p w14:paraId="44320E18" w14:textId="6B7CA24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40D2D87E" w14:textId="3A873E56"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Smoke visualization studies</w:t>
            </w:r>
          </w:p>
        </w:tc>
        <w:tc>
          <w:tcPr>
            <w:tcW w:w="4680" w:type="dxa"/>
            <w:vMerge/>
            <w:shd w:val="clear" w:color="auto" w:fill="auto"/>
          </w:tcPr>
          <w:p w14:paraId="73C839D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8573093"/>
            <w:placeholder>
              <w:docPart w:val="00CEBAA2B6114B309497FF4C934D91CC"/>
            </w:placeholder>
            <w:showingPlcHdr/>
          </w:sdtPr>
          <w:sdtEndPr/>
          <w:sdtContent>
            <w:tc>
              <w:tcPr>
                <w:tcW w:w="4860" w:type="dxa"/>
              </w:tcPr>
              <w:p w14:paraId="635F74F9" w14:textId="288A8A1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7D07DE2" w14:textId="77777777" w:rsidTr="00BC47B6">
        <w:trPr>
          <w:trHeight w:val="870"/>
        </w:trPr>
        <w:sdt>
          <w:sdtPr>
            <w:rPr>
              <w:rFonts w:cstheme="minorHAnsi"/>
              <w:b/>
              <w:bCs/>
              <w:sz w:val="20"/>
              <w:szCs w:val="20"/>
            </w:rPr>
            <w:id w:val="490682960"/>
            <w14:checkbox>
              <w14:checked w14:val="0"/>
              <w14:checkedState w14:val="2612" w14:font="MS Gothic"/>
              <w14:uncheckedState w14:val="2610" w14:font="MS Gothic"/>
            </w14:checkbox>
          </w:sdtPr>
          <w:sdtEndPr/>
          <w:sdtContent>
            <w:tc>
              <w:tcPr>
                <w:tcW w:w="445" w:type="dxa"/>
                <w:shd w:val="clear" w:color="auto" w:fill="auto"/>
                <w:vAlign w:val="center"/>
              </w:tcPr>
              <w:p w14:paraId="7990C65D" w14:textId="29E8016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5016691"/>
            <w14:checkbox>
              <w14:checked w14:val="0"/>
              <w14:checkedState w14:val="2612" w14:font="MS Gothic"/>
              <w14:uncheckedState w14:val="2610" w14:font="MS Gothic"/>
            </w14:checkbox>
          </w:sdtPr>
          <w:sdtEndPr/>
          <w:sdtContent>
            <w:tc>
              <w:tcPr>
                <w:tcW w:w="360" w:type="dxa"/>
                <w:shd w:val="clear" w:color="auto" w:fill="auto"/>
                <w:vAlign w:val="center"/>
              </w:tcPr>
              <w:p w14:paraId="4216DA64" w14:textId="1F54431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448590"/>
            <w14:checkbox>
              <w14:checked w14:val="0"/>
              <w14:checkedState w14:val="2612" w14:font="MS Gothic"/>
              <w14:uncheckedState w14:val="2610" w14:font="MS Gothic"/>
            </w14:checkbox>
          </w:sdtPr>
          <w:sdtEndPr/>
          <w:sdtContent>
            <w:tc>
              <w:tcPr>
                <w:tcW w:w="450" w:type="dxa"/>
                <w:shd w:val="clear" w:color="auto" w:fill="auto"/>
                <w:vAlign w:val="center"/>
              </w:tcPr>
              <w:p w14:paraId="01C50ADE" w14:textId="107DEF6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3EA6A2" w14:textId="77777777" w:rsidR="00AF676D" w:rsidRPr="00FA15AA"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218B99B4" w14:textId="716F348B" w:rsidR="00AF676D" w:rsidRPr="00FA15AA" w:rsidRDefault="00AF676D" w:rsidP="00AF676D">
            <w:pPr>
              <w:pStyle w:val="BodyText"/>
              <w:widowControl/>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When technologies exist for hot-cell and PEC configurations that are not consistent for certification by the current CETA standards or other </w:t>
            </w:r>
            <w:r w:rsidRPr="00FA15AA">
              <w:rPr>
                <w:rFonts w:asciiTheme="minorHAnsi" w:eastAsiaTheme="minorHAnsi" w:hAnsiTheme="minorHAnsi" w:cstheme="minorHAnsi"/>
                <w:sz w:val="20"/>
                <w:szCs w:val="20"/>
              </w:rPr>
              <w:lastRenderedPageBreak/>
              <w:t>equivalent means for certifying, does the PEC maintain the environmental equivalent for total particle counts and the protection of the ISO Class 5 area from intrusions of lesser controlled air?</w:t>
            </w:r>
          </w:p>
        </w:tc>
        <w:tc>
          <w:tcPr>
            <w:tcW w:w="4680" w:type="dxa"/>
            <w:vMerge/>
            <w:shd w:val="clear" w:color="auto" w:fill="auto"/>
          </w:tcPr>
          <w:p w14:paraId="03945ABF"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171951310"/>
            <w:placeholder>
              <w:docPart w:val="F01E318A838346D1954BECB80702DBE5"/>
            </w:placeholder>
            <w:showingPlcHdr/>
          </w:sdtPr>
          <w:sdtEndPr/>
          <w:sdtContent>
            <w:tc>
              <w:tcPr>
                <w:tcW w:w="4860" w:type="dxa"/>
              </w:tcPr>
              <w:p w14:paraId="6D6A0862" w14:textId="7106DC2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9C20FF5" w14:textId="77777777" w:rsidTr="00BC47B6">
        <w:trPr>
          <w:trHeight w:val="662"/>
        </w:trPr>
        <w:sdt>
          <w:sdtPr>
            <w:rPr>
              <w:rFonts w:cstheme="minorHAnsi"/>
              <w:b/>
              <w:bCs/>
              <w:sz w:val="20"/>
              <w:szCs w:val="20"/>
            </w:rPr>
            <w:id w:val="-1800756219"/>
            <w14:checkbox>
              <w14:checked w14:val="0"/>
              <w14:checkedState w14:val="2612" w14:font="MS Gothic"/>
              <w14:uncheckedState w14:val="2610" w14:font="MS Gothic"/>
            </w14:checkbox>
          </w:sdtPr>
          <w:sdtEndPr/>
          <w:sdtContent>
            <w:tc>
              <w:tcPr>
                <w:tcW w:w="445" w:type="dxa"/>
                <w:shd w:val="clear" w:color="auto" w:fill="auto"/>
                <w:vAlign w:val="center"/>
              </w:tcPr>
              <w:p w14:paraId="7B038248" w14:textId="51FB60F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7046633"/>
            <w14:checkbox>
              <w14:checked w14:val="0"/>
              <w14:checkedState w14:val="2612" w14:font="MS Gothic"/>
              <w14:uncheckedState w14:val="2610" w14:font="MS Gothic"/>
            </w14:checkbox>
          </w:sdtPr>
          <w:sdtEndPr/>
          <w:sdtContent>
            <w:tc>
              <w:tcPr>
                <w:tcW w:w="360" w:type="dxa"/>
                <w:shd w:val="clear" w:color="auto" w:fill="auto"/>
                <w:vAlign w:val="center"/>
              </w:tcPr>
              <w:p w14:paraId="59D7DA13" w14:textId="07FB9D64"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47645313"/>
            <w14:checkbox>
              <w14:checked w14:val="0"/>
              <w14:checkedState w14:val="2612" w14:font="MS Gothic"/>
              <w14:uncheckedState w14:val="2610" w14:font="MS Gothic"/>
            </w14:checkbox>
          </w:sdtPr>
          <w:sdtEndPr/>
          <w:sdtContent>
            <w:tc>
              <w:tcPr>
                <w:tcW w:w="450" w:type="dxa"/>
                <w:shd w:val="clear" w:color="auto" w:fill="auto"/>
                <w:vAlign w:val="center"/>
              </w:tcPr>
              <w:p w14:paraId="1A64C19E" w14:textId="38980150"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2C19487" w14:textId="6925DA8A" w:rsidR="00AF676D" w:rsidRPr="00FA15AA"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3EE0FBC0" w14:textId="6F057A92"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temperature and humidity monitored in the SRPA or area containing a hot-cell?</w:t>
            </w:r>
          </w:p>
        </w:tc>
        <w:tc>
          <w:tcPr>
            <w:tcW w:w="4680" w:type="dxa"/>
            <w:vMerge w:val="restart"/>
            <w:shd w:val="clear" w:color="auto" w:fill="auto"/>
          </w:tcPr>
          <w:p w14:paraId="1366E7B9" w14:textId="4B26C14D"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5.7 Environmental Controls - </w:t>
            </w:r>
            <w:r w:rsidRPr="00D21D82">
              <w:rPr>
                <w:rFonts w:asciiTheme="minorHAnsi" w:eastAsiaTheme="minorHAnsi" w:hAnsiTheme="minorHAnsi" w:cstheme="minorHAnsi"/>
                <w:b/>
                <w:bCs/>
                <w:w w:val="97"/>
                <w:sz w:val="20"/>
                <w:szCs w:val="20"/>
              </w:rPr>
              <w:t>DAILY MONITORING OF ENVIRONMENT</w:t>
            </w:r>
            <w:r w:rsidRPr="00D21D82">
              <w:rPr>
                <w:rFonts w:asciiTheme="minorHAnsi" w:eastAsiaTheme="minorHAnsi" w:hAnsiTheme="minorHAnsi" w:cstheme="minorHAnsi"/>
                <w:w w:val="97"/>
                <w:sz w:val="20"/>
                <w:szCs w:val="20"/>
              </w:rPr>
              <w:t xml:space="preserve"> </w:t>
            </w:r>
          </w:p>
          <w:p w14:paraId="623AFAC3" w14:textId="693DA4AB"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The temperature and humidity must be monitored in the SRPA or area containing a hot-cell, and if in a classified area the pressure must monitored, each day that preparations are made, either manually or by a continuous recording device. These include: Relative humidity should be kept at 60% or lower; Temperature and relative humidity continuous readings must be confirmed daily to have remained within the acceptable range; Excursions must be documented and, if applicable, appropriate corrective actions taken; Temperature monitoring devices must be verified for accuracy every 12 months or as required by the manufacturer; Monitoring of pressure differentials must be performed. See Packaging and Storage Requirements &lt;659&gt; for information on controlled area temperature and allowable excursions.</w:t>
            </w:r>
          </w:p>
        </w:tc>
        <w:sdt>
          <w:sdtPr>
            <w:rPr>
              <w:rFonts w:cstheme="minorHAnsi"/>
              <w:sz w:val="20"/>
              <w:szCs w:val="20"/>
            </w:rPr>
            <w:id w:val="631990271"/>
            <w:placeholder>
              <w:docPart w:val="DB664E6EEAD84DC49510163771D4C64D"/>
            </w:placeholder>
            <w:showingPlcHdr/>
          </w:sdtPr>
          <w:sdtEndPr/>
          <w:sdtContent>
            <w:tc>
              <w:tcPr>
                <w:tcW w:w="4860" w:type="dxa"/>
              </w:tcPr>
              <w:p w14:paraId="0BB2E9DA" w14:textId="6672FD5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5BB00E1" w14:textId="77777777" w:rsidTr="00BC47B6">
        <w:trPr>
          <w:trHeight w:val="661"/>
        </w:trPr>
        <w:sdt>
          <w:sdtPr>
            <w:rPr>
              <w:rFonts w:cstheme="minorHAnsi"/>
              <w:b/>
              <w:bCs/>
              <w:sz w:val="20"/>
              <w:szCs w:val="20"/>
            </w:rPr>
            <w:id w:val="1961694318"/>
            <w14:checkbox>
              <w14:checked w14:val="0"/>
              <w14:checkedState w14:val="2612" w14:font="MS Gothic"/>
              <w14:uncheckedState w14:val="2610" w14:font="MS Gothic"/>
            </w14:checkbox>
          </w:sdtPr>
          <w:sdtEndPr/>
          <w:sdtContent>
            <w:tc>
              <w:tcPr>
                <w:tcW w:w="445" w:type="dxa"/>
                <w:shd w:val="clear" w:color="auto" w:fill="auto"/>
                <w:vAlign w:val="center"/>
              </w:tcPr>
              <w:p w14:paraId="158CD722" w14:textId="02F0A2B8"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18712986"/>
            <w14:checkbox>
              <w14:checked w14:val="0"/>
              <w14:checkedState w14:val="2612" w14:font="MS Gothic"/>
              <w14:uncheckedState w14:val="2610" w14:font="MS Gothic"/>
            </w14:checkbox>
          </w:sdtPr>
          <w:sdtEndPr/>
          <w:sdtContent>
            <w:tc>
              <w:tcPr>
                <w:tcW w:w="360" w:type="dxa"/>
                <w:shd w:val="clear" w:color="auto" w:fill="auto"/>
                <w:vAlign w:val="center"/>
              </w:tcPr>
              <w:p w14:paraId="5725DE0F" w14:textId="6B6E658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469839"/>
            <w14:checkbox>
              <w14:checked w14:val="0"/>
              <w14:checkedState w14:val="2612" w14:font="MS Gothic"/>
              <w14:uncheckedState w14:val="2610" w14:font="MS Gothic"/>
            </w14:checkbox>
          </w:sdtPr>
          <w:sdtEndPr/>
          <w:sdtContent>
            <w:tc>
              <w:tcPr>
                <w:tcW w:w="450" w:type="dxa"/>
                <w:shd w:val="clear" w:color="auto" w:fill="auto"/>
                <w:vAlign w:val="center"/>
              </w:tcPr>
              <w:p w14:paraId="62C4D3D1" w14:textId="14BACFD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3FEE81F" w14:textId="77777777" w:rsidR="00AF676D" w:rsidRPr="00FA15AA"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551BB604" w14:textId="403C2BA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in a classified area, is pressure monitored, each day that preparations are made, either manually or by a continuous recording device?</w:t>
            </w:r>
          </w:p>
        </w:tc>
        <w:tc>
          <w:tcPr>
            <w:tcW w:w="4680" w:type="dxa"/>
            <w:vMerge/>
            <w:shd w:val="clear" w:color="auto" w:fill="auto"/>
          </w:tcPr>
          <w:p w14:paraId="23229F9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36198347"/>
            <w:placeholder>
              <w:docPart w:val="50898628354E4E318D6ADD514D5BFF58"/>
            </w:placeholder>
            <w:showingPlcHdr/>
          </w:sdtPr>
          <w:sdtEndPr/>
          <w:sdtContent>
            <w:tc>
              <w:tcPr>
                <w:tcW w:w="4860" w:type="dxa"/>
              </w:tcPr>
              <w:p w14:paraId="0251C339" w14:textId="23DA5E2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E291EB7" w14:textId="77777777" w:rsidTr="00BC47B6">
        <w:trPr>
          <w:trHeight w:val="422"/>
        </w:trPr>
        <w:tc>
          <w:tcPr>
            <w:tcW w:w="445" w:type="dxa"/>
            <w:shd w:val="clear" w:color="auto" w:fill="auto"/>
            <w:vAlign w:val="center"/>
          </w:tcPr>
          <w:p w14:paraId="421D80CC" w14:textId="5F0382DE" w:rsidR="00AF676D" w:rsidRPr="00FA15AA" w:rsidRDefault="00AF676D" w:rsidP="00AF676D">
            <w:pPr>
              <w:pStyle w:val="BodyText"/>
              <w:widowControl/>
              <w:jc w:val="center"/>
              <w:rPr>
                <w:rFonts w:asciiTheme="minorHAnsi" w:hAnsiTheme="minorHAnsi" w:cstheme="minorHAnsi"/>
                <w:sz w:val="20"/>
                <w:szCs w:val="20"/>
              </w:rPr>
            </w:pPr>
          </w:p>
        </w:tc>
        <w:tc>
          <w:tcPr>
            <w:tcW w:w="360" w:type="dxa"/>
            <w:shd w:val="clear" w:color="auto" w:fill="auto"/>
            <w:vAlign w:val="center"/>
          </w:tcPr>
          <w:p w14:paraId="00E2E06A" w14:textId="016F9C4F" w:rsidR="00AF676D" w:rsidRPr="00FA15AA" w:rsidRDefault="00AF676D" w:rsidP="00AF676D">
            <w:pPr>
              <w:pStyle w:val="BodyText"/>
              <w:widowControl/>
              <w:jc w:val="center"/>
              <w:rPr>
                <w:rFonts w:asciiTheme="minorHAnsi" w:hAnsiTheme="minorHAnsi" w:cstheme="minorHAnsi"/>
                <w:sz w:val="20"/>
                <w:szCs w:val="20"/>
              </w:rPr>
            </w:pPr>
          </w:p>
        </w:tc>
        <w:tc>
          <w:tcPr>
            <w:tcW w:w="450" w:type="dxa"/>
            <w:shd w:val="clear" w:color="auto" w:fill="auto"/>
            <w:vAlign w:val="center"/>
          </w:tcPr>
          <w:p w14:paraId="1AC7EEDE" w14:textId="1159384F" w:rsidR="00AF676D" w:rsidRPr="00FA15AA" w:rsidRDefault="00AF676D" w:rsidP="00AF676D">
            <w:pPr>
              <w:pStyle w:val="BodyText"/>
              <w:widowControl/>
              <w:jc w:val="center"/>
              <w:rPr>
                <w:rFonts w:asciiTheme="minorHAnsi" w:hAnsiTheme="minorHAnsi" w:cstheme="minorHAnsi"/>
                <w:sz w:val="20"/>
                <w:szCs w:val="20"/>
              </w:rPr>
            </w:pPr>
          </w:p>
        </w:tc>
        <w:tc>
          <w:tcPr>
            <w:tcW w:w="540" w:type="dxa"/>
            <w:shd w:val="clear" w:color="auto" w:fill="auto"/>
            <w:vAlign w:val="center"/>
          </w:tcPr>
          <w:p w14:paraId="03238283" w14:textId="77777777" w:rsidR="00AF676D" w:rsidRPr="00FA15AA"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04527BA0" w14:textId="5F64506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environmental control include the following: </w:t>
            </w:r>
          </w:p>
        </w:tc>
        <w:tc>
          <w:tcPr>
            <w:tcW w:w="4680" w:type="dxa"/>
            <w:vMerge/>
            <w:shd w:val="clear" w:color="auto" w:fill="auto"/>
          </w:tcPr>
          <w:p w14:paraId="6B5D6268" w14:textId="77777777" w:rsidR="00AF676D" w:rsidRPr="00D21D82" w:rsidRDefault="00AF676D" w:rsidP="00AF676D">
            <w:pPr>
              <w:widowControl/>
              <w:adjustRightInd w:val="0"/>
              <w:rPr>
                <w:rFonts w:asciiTheme="minorHAnsi" w:hAnsiTheme="minorHAnsi" w:cstheme="minorHAnsi"/>
                <w:b/>
                <w:bCs/>
                <w:w w:val="97"/>
                <w:sz w:val="20"/>
                <w:szCs w:val="20"/>
              </w:rPr>
            </w:pPr>
          </w:p>
        </w:tc>
        <w:tc>
          <w:tcPr>
            <w:tcW w:w="4860" w:type="dxa"/>
          </w:tcPr>
          <w:p w14:paraId="78952E96" w14:textId="77777777" w:rsidR="00AF676D" w:rsidRPr="00FA15AA" w:rsidRDefault="00AF676D" w:rsidP="00AF676D">
            <w:pPr>
              <w:pStyle w:val="BodyText"/>
              <w:widowControl/>
              <w:rPr>
                <w:rFonts w:asciiTheme="minorHAnsi" w:hAnsiTheme="minorHAnsi" w:cstheme="minorHAnsi"/>
                <w:sz w:val="20"/>
                <w:szCs w:val="20"/>
              </w:rPr>
            </w:pPr>
          </w:p>
        </w:tc>
      </w:tr>
      <w:tr w:rsidR="00AF676D" w:rsidRPr="00FA15AA" w14:paraId="06E2D1D1" w14:textId="77777777" w:rsidTr="00BC47B6">
        <w:trPr>
          <w:trHeight w:val="661"/>
        </w:trPr>
        <w:sdt>
          <w:sdtPr>
            <w:rPr>
              <w:rFonts w:cstheme="minorHAnsi"/>
              <w:b/>
              <w:bCs/>
              <w:sz w:val="20"/>
              <w:szCs w:val="20"/>
            </w:rPr>
            <w:id w:val="1870106332"/>
            <w14:checkbox>
              <w14:checked w14:val="0"/>
              <w14:checkedState w14:val="2612" w14:font="MS Gothic"/>
              <w14:uncheckedState w14:val="2610" w14:font="MS Gothic"/>
            </w14:checkbox>
          </w:sdtPr>
          <w:sdtEndPr/>
          <w:sdtContent>
            <w:tc>
              <w:tcPr>
                <w:tcW w:w="445" w:type="dxa"/>
                <w:shd w:val="clear" w:color="auto" w:fill="auto"/>
                <w:vAlign w:val="center"/>
              </w:tcPr>
              <w:p w14:paraId="5A8C0D73" w14:textId="03E54E5A"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93703"/>
            <w14:checkbox>
              <w14:checked w14:val="0"/>
              <w14:checkedState w14:val="2612" w14:font="MS Gothic"/>
              <w14:uncheckedState w14:val="2610" w14:font="MS Gothic"/>
            </w14:checkbox>
          </w:sdtPr>
          <w:sdtEndPr/>
          <w:sdtContent>
            <w:tc>
              <w:tcPr>
                <w:tcW w:w="360" w:type="dxa"/>
                <w:shd w:val="clear" w:color="auto" w:fill="auto"/>
                <w:vAlign w:val="center"/>
              </w:tcPr>
              <w:p w14:paraId="49ECCCBE" w14:textId="0EFB7B1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6131009"/>
            <w14:checkbox>
              <w14:checked w14:val="0"/>
              <w14:checkedState w14:val="2612" w14:font="MS Gothic"/>
              <w14:uncheckedState w14:val="2610" w14:font="MS Gothic"/>
            </w14:checkbox>
          </w:sdtPr>
          <w:sdtEndPr/>
          <w:sdtContent>
            <w:tc>
              <w:tcPr>
                <w:tcW w:w="450" w:type="dxa"/>
                <w:shd w:val="clear" w:color="auto" w:fill="auto"/>
                <w:vAlign w:val="center"/>
              </w:tcPr>
              <w:p w14:paraId="1C77784E" w14:textId="60ADAACB"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4F15AA" w14:textId="77777777" w:rsidR="00AF676D" w:rsidRPr="00FA15AA" w:rsidRDefault="00AF676D" w:rsidP="00AF676D">
            <w:pPr>
              <w:pStyle w:val="BodyText"/>
              <w:widowControl/>
              <w:numPr>
                <w:ilvl w:val="0"/>
                <w:numId w:val="66"/>
              </w:numPr>
              <w:jc w:val="center"/>
              <w:rPr>
                <w:rFonts w:asciiTheme="minorHAnsi" w:hAnsiTheme="minorHAnsi" w:cstheme="minorHAnsi"/>
                <w:sz w:val="20"/>
                <w:szCs w:val="20"/>
              </w:rPr>
            </w:pPr>
          </w:p>
        </w:tc>
        <w:tc>
          <w:tcPr>
            <w:tcW w:w="270" w:type="dxa"/>
            <w:shd w:val="clear" w:color="auto" w:fill="auto"/>
            <w:vAlign w:val="center"/>
          </w:tcPr>
          <w:p w14:paraId="5C0145BA" w14:textId="2B53F574"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2AFEDF9E" w14:textId="266D875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Temperature and relative humidity continuous readings confirmed daily to have remained within the acceptable range</w:t>
            </w:r>
          </w:p>
        </w:tc>
        <w:tc>
          <w:tcPr>
            <w:tcW w:w="4680" w:type="dxa"/>
            <w:vMerge/>
            <w:shd w:val="clear" w:color="auto" w:fill="auto"/>
          </w:tcPr>
          <w:p w14:paraId="0ED5877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80440524"/>
            <w:placeholder>
              <w:docPart w:val="B9E4F92327894A6184020EC867CEDBAD"/>
            </w:placeholder>
            <w:showingPlcHdr/>
          </w:sdtPr>
          <w:sdtEndPr/>
          <w:sdtContent>
            <w:tc>
              <w:tcPr>
                <w:tcW w:w="4860" w:type="dxa"/>
              </w:tcPr>
              <w:p w14:paraId="30BABC9E" w14:textId="53EFEE1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93D1318" w14:textId="77777777" w:rsidTr="00BC47B6">
        <w:trPr>
          <w:trHeight w:val="661"/>
        </w:trPr>
        <w:sdt>
          <w:sdtPr>
            <w:rPr>
              <w:rFonts w:cstheme="minorHAnsi"/>
              <w:b/>
              <w:bCs/>
              <w:sz w:val="20"/>
              <w:szCs w:val="20"/>
            </w:rPr>
            <w:id w:val="50118684"/>
            <w14:checkbox>
              <w14:checked w14:val="0"/>
              <w14:checkedState w14:val="2612" w14:font="MS Gothic"/>
              <w14:uncheckedState w14:val="2610" w14:font="MS Gothic"/>
            </w14:checkbox>
          </w:sdtPr>
          <w:sdtEndPr/>
          <w:sdtContent>
            <w:tc>
              <w:tcPr>
                <w:tcW w:w="445" w:type="dxa"/>
                <w:shd w:val="clear" w:color="auto" w:fill="auto"/>
                <w:vAlign w:val="center"/>
              </w:tcPr>
              <w:p w14:paraId="4697FF4A" w14:textId="352C0A03"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51257610"/>
            <w14:checkbox>
              <w14:checked w14:val="0"/>
              <w14:checkedState w14:val="2612" w14:font="MS Gothic"/>
              <w14:uncheckedState w14:val="2610" w14:font="MS Gothic"/>
            </w14:checkbox>
          </w:sdtPr>
          <w:sdtEndPr/>
          <w:sdtContent>
            <w:tc>
              <w:tcPr>
                <w:tcW w:w="360" w:type="dxa"/>
                <w:shd w:val="clear" w:color="auto" w:fill="auto"/>
                <w:vAlign w:val="center"/>
              </w:tcPr>
              <w:p w14:paraId="502994D8" w14:textId="57FF13D1"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8454864"/>
            <w14:checkbox>
              <w14:checked w14:val="0"/>
              <w14:checkedState w14:val="2612" w14:font="MS Gothic"/>
              <w14:uncheckedState w14:val="2610" w14:font="MS Gothic"/>
            </w14:checkbox>
          </w:sdtPr>
          <w:sdtEndPr/>
          <w:sdtContent>
            <w:tc>
              <w:tcPr>
                <w:tcW w:w="450" w:type="dxa"/>
                <w:shd w:val="clear" w:color="auto" w:fill="auto"/>
                <w:vAlign w:val="center"/>
              </w:tcPr>
              <w:p w14:paraId="66400FF0" w14:textId="02503F25"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2B0527D" w14:textId="77777777" w:rsidR="00AF676D" w:rsidRPr="00FA15AA" w:rsidRDefault="00AF676D" w:rsidP="00AF676D">
            <w:pPr>
              <w:pStyle w:val="BodyText"/>
              <w:widowControl/>
              <w:numPr>
                <w:ilvl w:val="0"/>
                <w:numId w:val="67"/>
              </w:numPr>
              <w:jc w:val="center"/>
              <w:rPr>
                <w:rFonts w:asciiTheme="minorHAnsi" w:hAnsiTheme="minorHAnsi" w:cstheme="minorHAnsi"/>
                <w:sz w:val="20"/>
                <w:szCs w:val="20"/>
              </w:rPr>
            </w:pPr>
          </w:p>
        </w:tc>
        <w:tc>
          <w:tcPr>
            <w:tcW w:w="270" w:type="dxa"/>
            <w:shd w:val="clear" w:color="auto" w:fill="auto"/>
            <w:vAlign w:val="center"/>
          </w:tcPr>
          <w:p w14:paraId="35678CFE" w14:textId="51E877B5"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01595942" w14:textId="52EDDB1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Excursions documented and, if applicable, appropriate corrective actions taken</w:t>
            </w:r>
          </w:p>
        </w:tc>
        <w:tc>
          <w:tcPr>
            <w:tcW w:w="4680" w:type="dxa"/>
            <w:vMerge/>
            <w:shd w:val="clear" w:color="auto" w:fill="auto"/>
          </w:tcPr>
          <w:p w14:paraId="5BC1F64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841883048"/>
            <w:placeholder>
              <w:docPart w:val="E048E3162377493C87089D47C83600DE"/>
            </w:placeholder>
            <w:showingPlcHdr/>
          </w:sdtPr>
          <w:sdtEndPr/>
          <w:sdtContent>
            <w:tc>
              <w:tcPr>
                <w:tcW w:w="4860" w:type="dxa"/>
              </w:tcPr>
              <w:p w14:paraId="3B117EDF" w14:textId="3CDDA4A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24B454B" w14:textId="77777777" w:rsidTr="00BC47B6">
        <w:trPr>
          <w:trHeight w:val="661"/>
        </w:trPr>
        <w:sdt>
          <w:sdtPr>
            <w:rPr>
              <w:rFonts w:cstheme="minorHAnsi"/>
              <w:b/>
              <w:bCs/>
              <w:sz w:val="20"/>
              <w:szCs w:val="20"/>
            </w:rPr>
            <w:id w:val="-1222284239"/>
            <w14:checkbox>
              <w14:checked w14:val="0"/>
              <w14:checkedState w14:val="2612" w14:font="MS Gothic"/>
              <w14:uncheckedState w14:val="2610" w14:font="MS Gothic"/>
            </w14:checkbox>
          </w:sdtPr>
          <w:sdtEndPr/>
          <w:sdtContent>
            <w:tc>
              <w:tcPr>
                <w:tcW w:w="445" w:type="dxa"/>
                <w:shd w:val="clear" w:color="auto" w:fill="auto"/>
                <w:vAlign w:val="center"/>
              </w:tcPr>
              <w:p w14:paraId="271250A5" w14:textId="74FFA2A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71800273"/>
            <w14:checkbox>
              <w14:checked w14:val="0"/>
              <w14:checkedState w14:val="2612" w14:font="MS Gothic"/>
              <w14:uncheckedState w14:val="2610" w14:font="MS Gothic"/>
            </w14:checkbox>
          </w:sdtPr>
          <w:sdtEndPr/>
          <w:sdtContent>
            <w:tc>
              <w:tcPr>
                <w:tcW w:w="360" w:type="dxa"/>
                <w:shd w:val="clear" w:color="auto" w:fill="auto"/>
                <w:vAlign w:val="center"/>
              </w:tcPr>
              <w:p w14:paraId="04AC8404" w14:textId="5724EC7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99282032"/>
            <w14:checkbox>
              <w14:checked w14:val="0"/>
              <w14:checkedState w14:val="2612" w14:font="MS Gothic"/>
              <w14:uncheckedState w14:val="2610" w14:font="MS Gothic"/>
            </w14:checkbox>
          </w:sdtPr>
          <w:sdtEndPr/>
          <w:sdtContent>
            <w:tc>
              <w:tcPr>
                <w:tcW w:w="450" w:type="dxa"/>
                <w:shd w:val="clear" w:color="auto" w:fill="auto"/>
                <w:vAlign w:val="center"/>
              </w:tcPr>
              <w:p w14:paraId="69513829" w14:textId="4D9FCE85"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BE46B43" w14:textId="77777777" w:rsidR="00AF676D" w:rsidRPr="00FA15AA" w:rsidRDefault="00AF676D" w:rsidP="00AF676D">
            <w:pPr>
              <w:pStyle w:val="BodyText"/>
              <w:widowControl/>
              <w:numPr>
                <w:ilvl w:val="0"/>
                <w:numId w:val="68"/>
              </w:numPr>
              <w:jc w:val="center"/>
              <w:rPr>
                <w:rFonts w:asciiTheme="minorHAnsi" w:hAnsiTheme="minorHAnsi" w:cstheme="minorHAnsi"/>
                <w:sz w:val="20"/>
                <w:szCs w:val="20"/>
              </w:rPr>
            </w:pPr>
          </w:p>
        </w:tc>
        <w:tc>
          <w:tcPr>
            <w:tcW w:w="270" w:type="dxa"/>
            <w:shd w:val="clear" w:color="auto" w:fill="auto"/>
            <w:vAlign w:val="center"/>
          </w:tcPr>
          <w:p w14:paraId="103FBF46" w14:textId="5E45351E"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34F3D889" w14:textId="09FBBE7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Temperature monitoring devices verified for accuracy every 12 months or as required by the manufacturer</w:t>
            </w:r>
          </w:p>
        </w:tc>
        <w:tc>
          <w:tcPr>
            <w:tcW w:w="4680" w:type="dxa"/>
            <w:vMerge/>
            <w:shd w:val="clear" w:color="auto" w:fill="auto"/>
          </w:tcPr>
          <w:p w14:paraId="09C6C887"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297574432"/>
            <w:placeholder>
              <w:docPart w:val="B84D6564F48A4459B9607131DB54BFFB"/>
            </w:placeholder>
            <w:showingPlcHdr/>
          </w:sdtPr>
          <w:sdtEndPr/>
          <w:sdtContent>
            <w:tc>
              <w:tcPr>
                <w:tcW w:w="4860" w:type="dxa"/>
              </w:tcPr>
              <w:p w14:paraId="2A07A4D5" w14:textId="1D1834E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F8F0097" w14:textId="77777777" w:rsidTr="00BC47B6">
        <w:trPr>
          <w:trHeight w:val="44"/>
        </w:trPr>
        <w:sdt>
          <w:sdtPr>
            <w:rPr>
              <w:rFonts w:cstheme="minorHAnsi"/>
              <w:b/>
              <w:bCs/>
              <w:sz w:val="20"/>
              <w:szCs w:val="20"/>
            </w:rPr>
            <w:id w:val="226879637"/>
            <w14:checkbox>
              <w14:checked w14:val="0"/>
              <w14:checkedState w14:val="2612" w14:font="MS Gothic"/>
              <w14:uncheckedState w14:val="2610" w14:font="MS Gothic"/>
            </w14:checkbox>
          </w:sdtPr>
          <w:sdtEndPr/>
          <w:sdtContent>
            <w:tc>
              <w:tcPr>
                <w:tcW w:w="445" w:type="dxa"/>
                <w:shd w:val="clear" w:color="auto" w:fill="auto"/>
                <w:vAlign w:val="center"/>
              </w:tcPr>
              <w:p w14:paraId="1CADED6B" w14:textId="075F8DE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4398446"/>
            <w14:checkbox>
              <w14:checked w14:val="0"/>
              <w14:checkedState w14:val="2612" w14:font="MS Gothic"/>
              <w14:uncheckedState w14:val="2610" w14:font="MS Gothic"/>
            </w14:checkbox>
          </w:sdtPr>
          <w:sdtEndPr/>
          <w:sdtContent>
            <w:tc>
              <w:tcPr>
                <w:tcW w:w="360" w:type="dxa"/>
                <w:shd w:val="clear" w:color="auto" w:fill="auto"/>
                <w:vAlign w:val="center"/>
              </w:tcPr>
              <w:p w14:paraId="5779EAED" w14:textId="10D0944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04400422"/>
            <w14:checkbox>
              <w14:checked w14:val="0"/>
              <w14:checkedState w14:val="2612" w14:font="MS Gothic"/>
              <w14:uncheckedState w14:val="2610" w14:font="MS Gothic"/>
            </w14:checkbox>
          </w:sdtPr>
          <w:sdtEndPr/>
          <w:sdtContent>
            <w:tc>
              <w:tcPr>
                <w:tcW w:w="450" w:type="dxa"/>
                <w:shd w:val="clear" w:color="auto" w:fill="auto"/>
                <w:vAlign w:val="center"/>
              </w:tcPr>
              <w:p w14:paraId="7B367AC2" w14:textId="4A951EEE"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105D8F"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270" w:type="dxa"/>
            <w:shd w:val="clear" w:color="auto" w:fill="auto"/>
            <w:vAlign w:val="center"/>
          </w:tcPr>
          <w:p w14:paraId="04700F0F" w14:textId="20139BF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32E2252B" w14:textId="19C6369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Monitoring of pressure differentials are performed</w:t>
            </w:r>
          </w:p>
        </w:tc>
        <w:tc>
          <w:tcPr>
            <w:tcW w:w="4680" w:type="dxa"/>
            <w:vMerge/>
            <w:shd w:val="clear" w:color="auto" w:fill="auto"/>
          </w:tcPr>
          <w:p w14:paraId="28B8C3F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931193541"/>
            <w:placeholder>
              <w:docPart w:val="A80FCC0D44B948DF917426867EF59F2C"/>
            </w:placeholder>
            <w:showingPlcHdr/>
          </w:sdtPr>
          <w:sdtEndPr/>
          <w:sdtContent>
            <w:tc>
              <w:tcPr>
                <w:tcW w:w="4860" w:type="dxa"/>
              </w:tcPr>
              <w:p w14:paraId="53423F9B" w14:textId="5D8E825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D21D82" w14:paraId="05408128" w14:textId="77777777" w:rsidTr="008D080C">
        <w:trPr>
          <w:trHeight w:val="185"/>
        </w:trPr>
        <w:tc>
          <w:tcPr>
            <w:tcW w:w="14395" w:type="dxa"/>
            <w:gridSpan w:val="8"/>
            <w:shd w:val="clear" w:color="auto" w:fill="BFBFBF" w:themeFill="background1" w:themeFillShade="BF"/>
          </w:tcPr>
          <w:p w14:paraId="6A9F8865" w14:textId="527BA959" w:rsidR="00AF676D" w:rsidRPr="00D21D82" w:rsidRDefault="00AF676D" w:rsidP="00213BC6">
            <w:pPr>
              <w:pStyle w:val="self-inspsections"/>
            </w:pPr>
            <w:r w:rsidRPr="00D21D82">
              <w:t>MICROBIOLOGICAL AIR AND SURFACE MONITORING</w:t>
            </w:r>
          </w:p>
        </w:tc>
      </w:tr>
      <w:tr w:rsidR="00AF676D" w:rsidRPr="00FA15AA" w14:paraId="0CE52401" w14:textId="77777777" w:rsidTr="00BC47B6">
        <w:trPr>
          <w:trHeight w:val="741"/>
        </w:trPr>
        <w:sdt>
          <w:sdtPr>
            <w:rPr>
              <w:rFonts w:cstheme="minorHAnsi"/>
              <w:b/>
              <w:bCs/>
              <w:sz w:val="20"/>
              <w:szCs w:val="20"/>
            </w:rPr>
            <w:id w:val="694733600"/>
            <w14:checkbox>
              <w14:checked w14:val="0"/>
              <w14:checkedState w14:val="2612" w14:font="MS Gothic"/>
              <w14:uncheckedState w14:val="2610" w14:font="MS Gothic"/>
            </w14:checkbox>
          </w:sdtPr>
          <w:sdtEndPr/>
          <w:sdtContent>
            <w:tc>
              <w:tcPr>
                <w:tcW w:w="445" w:type="dxa"/>
                <w:shd w:val="clear" w:color="auto" w:fill="auto"/>
                <w:vAlign w:val="center"/>
              </w:tcPr>
              <w:p w14:paraId="4B5A78AF" w14:textId="034088E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2531406"/>
            <w14:checkbox>
              <w14:checked w14:val="0"/>
              <w14:checkedState w14:val="2612" w14:font="MS Gothic"/>
              <w14:uncheckedState w14:val="2610" w14:font="MS Gothic"/>
            </w14:checkbox>
          </w:sdtPr>
          <w:sdtEndPr/>
          <w:sdtContent>
            <w:tc>
              <w:tcPr>
                <w:tcW w:w="360" w:type="dxa"/>
                <w:shd w:val="clear" w:color="auto" w:fill="auto"/>
                <w:vAlign w:val="center"/>
              </w:tcPr>
              <w:p w14:paraId="5643A4BA" w14:textId="5DD18DBD"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09328922"/>
            <w14:checkbox>
              <w14:checked w14:val="0"/>
              <w14:checkedState w14:val="2612" w14:font="MS Gothic"/>
              <w14:uncheckedState w14:val="2610" w14:font="MS Gothic"/>
            </w14:checkbox>
          </w:sdtPr>
          <w:sdtEndPr/>
          <w:sdtContent>
            <w:tc>
              <w:tcPr>
                <w:tcW w:w="450" w:type="dxa"/>
                <w:shd w:val="clear" w:color="auto" w:fill="auto"/>
                <w:vAlign w:val="center"/>
              </w:tcPr>
              <w:p w14:paraId="40CDE9BF" w14:textId="4B377ADB"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173A2C5" w14:textId="17E7B1FA"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74BCD3EA" w14:textId="7CE33226" w:rsidR="00AF676D" w:rsidRPr="00FA15AA" w:rsidRDefault="00AF676D" w:rsidP="00C60FF3">
            <w:pPr>
              <w:keepNext/>
              <w:keepLines/>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Does the facility develop and implement written air and surface monitoring procedures for all sterile radiopharmaceutical classified areas?</w:t>
            </w:r>
          </w:p>
        </w:tc>
        <w:tc>
          <w:tcPr>
            <w:tcW w:w="4680" w:type="dxa"/>
            <w:vMerge w:val="restart"/>
            <w:shd w:val="clear" w:color="auto" w:fill="auto"/>
          </w:tcPr>
          <w:p w14:paraId="19300AB4" w14:textId="0D6A1193"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6 MICROBIOLOGICAL AIR AND SURFACE MONITORING</w:t>
            </w:r>
          </w:p>
          <w:p w14:paraId="1A844817" w14:textId="494115D6"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eastAsiaTheme="minorHAnsi" w:hAnsiTheme="minorHAnsi" w:cstheme="minorHAnsi"/>
                <w:w w:val="97"/>
                <w:sz w:val="20"/>
                <w:szCs w:val="20"/>
              </w:rPr>
              <w:t>An effective air and surface monitoring program provides information on the environmental quality of the classified areas where sterile radiopharmaceuticals are processed. The program identifies environmental quality trends over time, potential routes of microbiological contamination, and allows for implementation of corrective actions to prevent microbiological contamination of the radiopharmaceuticals. Facilities must develop and implement written air and surface monitoring procedures for all sterile radiopharmaceutical classified areas. Air and surface monitoring results and the corrective actions must be documented, and records must be readily retrievable as required by jurisdictional laws and regulations.</w:t>
            </w:r>
          </w:p>
        </w:tc>
        <w:sdt>
          <w:sdtPr>
            <w:rPr>
              <w:rFonts w:cstheme="minorHAnsi"/>
              <w:sz w:val="20"/>
              <w:szCs w:val="20"/>
            </w:rPr>
            <w:id w:val="1398316263"/>
            <w:placeholder>
              <w:docPart w:val="141B0A2AA4C54073884F16ADB195AA25"/>
            </w:placeholder>
            <w:showingPlcHdr/>
          </w:sdtPr>
          <w:sdtEndPr/>
          <w:sdtContent>
            <w:tc>
              <w:tcPr>
                <w:tcW w:w="4860" w:type="dxa"/>
              </w:tcPr>
              <w:p w14:paraId="5FCE6AD4" w14:textId="384EB13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D85F48C" w14:textId="77777777" w:rsidTr="00BC47B6">
        <w:trPr>
          <w:trHeight w:val="508"/>
        </w:trPr>
        <w:sdt>
          <w:sdtPr>
            <w:rPr>
              <w:rFonts w:cstheme="minorHAnsi"/>
              <w:b/>
              <w:bCs/>
              <w:sz w:val="20"/>
              <w:szCs w:val="20"/>
            </w:rPr>
            <w:id w:val="1424070961"/>
            <w14:checkbox>
              <w14:checked w14:val="0"/>
              <w14:checkedState w14:val="2612" w14:font="MS Gothic"/>
              <w14:uncheckedState w14:val="2610" w14:font="MS Gothic"/>
            </w14:checkbox>
          </w:sdtPr>
          <w:sdtEndPr/>
          <w:sdtContent>
            <w:tc>
              <w:tcPr>
                <w:tcW w:w="445" w:type="dxa"/>
                <w:shd w:val="clear" w:color="auto" w:fill="auto"/>
                <w:vAlign w:val="center"/>
              </w:tcPr>
              <w:p w14:paraId="78FE6F91" w14:textId="28747D53"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4351954"/>
            <w14:checkbox>
              <w14:checked w14:val="0"/>
              <w14:checkedState w14:val="2612" w14:font="MS Gothic"/>
              <w14:uncheckedState w14:val="2610" w14:font="MS Gothic"/>
            </w14:checkbox>
          </w:sdtPr>
          <w:sdtEndPr/>
          <w:sdtContent>
            <w:tc>
              <w:tcPr>
                <w:tcW w:w="360" w:type="dxa"/>
                <w:shd w:val="clear" w:color="auto" w:fill="auto"/>
                <w:vAlign w:val="center"/>
              </w:tcPr>
              <w:p w14:paraId="540B0BB4" w14:textId="1AF01A0C"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3140858"/>
            <w14:checkbox>
              <w14:checked w14:val="0"/>
              <w14:checkedState w14:val="2612" w14:font="MS Gothic"/>
              <w14:uncheckedState w14:val="2610" w14:font="MS Gothic"/>
            </w14:checkbox>
          </w:sdtPr>
          <w:sdtEndPr/>
          <w:sdtContent>
            <w:tc>
              <w:tcPr>
                <w:tcW w:w="450" w:type="dxa"/>
                <w:shd w:val="clear" w:color="auto" w:fill="auto"/>
                <w:vAlign w:val="center"/>
              </w:tcPr>
              <w:p w14:paraId="46CCE64F" w14:textId="6C091B99"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AC5072"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69706E6" w14:textId="3307C99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air and surface monitoring results and corrective actions documented? </w:t>
            </w:r>
          </w:p>
        </w:tc>
        <w:tc>
          <w:tcPr>
            <w:tcW w:w="4680" w:type="dxa"/>
            <w:vMerge/>
            <w:shd w:val="clear" w:color="auto" w:fill="auto"/>
          </w:tcPr>
          <w:p w14:paraId="3AF0651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363368196"/>
            <w:placeholder>
              <w:docPart w:val="8B6DB43A8B1342B0B1C54AF56C158F88"/>
            </w:placeholder>
            <w:showingPlcHdr/>
          </w:sdtPr>
          <w:sdtEndPr/>
          <w:sdtContent>
            <w:tc>
              <w:tcPr>
                <w:tcW w:w="4860" w:type="dxa"/>
              </w:tcPr>
              <w:p w14:paraId="336324C2" w14:textId="701B066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F44410A" w14:textId="77777777" w:rsidTr="00BC47B6">
        <w:trPr>
          <w:trHeight w:val="401"/>
        </w:trPr>
        <w:sdt>
          <w:sdtPr>
            <w:rPr>
              <w:rFonts w:cstheme="minorHAnsi"/>
              <w:b/>
              <w:bCs/>
              <w:sz w:val="20"/>
              <w:szCs w:val="20"/>
            </w:rPr>
            <w:id w:val="-1451782310"/>
            <w14:checkbox>
              <w14:checked w14:val="0"/>
              <w14:checkedState w14:val="2612" w14:font="MS Gothic"/>
              <w14:uncheckedState w14:val="2610" w14:font="MS Gothic"/>
            </w14:checkbox>
          </w:sdtPr>
          <w:sdtEndPr/>
          <w:sdtContent>
            <w:tc>
              <w:tcPr>
                <w:tcW w:w="445" w:type="dxa"/>
                <w:shd w:val="clear" w:color="auto" w:fill="auto"/>
                <w:vAlign w:val="center"/>
              </w:tcPr>
              <w:p w14:paraId="230AFFA1" w14:textId="66D426D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06448705"/>
            <w14:checkbox>
              <w14:checked w14:val="0"/>
              <w14:checkedState w14:val="2612" w14:font="MS Gothic"/>
              <w14:uncheckedState w14:val="2610" w14:font="MS Gothic"/>
            </w14:checkbox>
          </w:sdtPr>
          <w:sdtEndPr/>
          <w:sdtContent>
            <w:tc>
              <w:tcPr>
                <w:tcW w:w="360" w:type="dxa"/>
                <w:shd w:val="clear" w:color="auto" w:fill="auto"/>
                <w:vAlign w:val="center"/>
              </w:tcPr>
              <w:p w14:paraId="77FD9408" w14:textId="4E326F0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903321"/>
            <w14:checkbox>
              <w14:checked w14:val="0"/>
              <w14:checkedState w14:val="2612" w14:font="MS Gothic"/>
              <w14:uncheckedState w14:val="2610" w14:font="MS Gothic"/>
            </w14:checkbox>
          </w:sdtPr>
          <w:sdtEndPr/>
          <w:sdtContent>
            <w:tc>
              <w:tcPr>
                <w:tcW w:w="450" w:type="dxa"/>
                <w:shd w:val="clear" w:color="auto" w:fill="auto"/>
                <w:vAlign w:val="center"/>
              </w:tcPr>
              <w:p w14:paraId="56250139" w14:textId="33C11F2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4ACCD88"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5455D4D7" w14:textId="4CCCEA4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records readily retrievable?</w:t>
            </w:r>
          </w:p>
        </w:tc>
        <w:tc>
          <w:tcPr>
            <w:tcW w:w="4680" w:type="dxa"/>
            <w:vMerge/>
            <w:shd w:val="clear" w:color="auto" w:fill="auto"/>
          </w:tcPr>
          <w:p w14:paraId="7BD30E4C"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42567875"/>
            <w:placeholder>
              <w:docPart w:val="0B19FCF7371C431BA7E89DB8A848946D"/>
            </w:placeholder>
            <w:showingPlcHdr/>
          </w:sdtPr>
          <w:sdtEndPr/>
          <w:sdtContent>
            <w:tc>
              <w:tcPr>
                <w:tcW w:w="4860" w:type="dxa"/>
              </w:tcPr>
              <w:p w14:paraId="6AD883C6" w14:textId="0165864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8E60E2B" w14:textId="77777777" w:rsidTr="00B47A7D">
        <w:trPr>
          <w:trHeight w:val="499"/>
        </w:trPr>
        <w:bookmarkStart w:id="1" w:name="_Hlk71626488" w:displacedByCustomXml="next"/>
        <w:sdt>
          <w:sdtPr>
            <w:rPr>
              <w:rFonts w:cstheme="minorHAnsi"/>
              <w:b/>
              <w:bCs/>
              <w:sz w:val="20"/>
              <w:szCs w:val="20"/>
            </w:rPr>
            <w:id w:val="631823569"/>
            <w14:checkbox>
              <w14:checked w14:val="0"/>
              <w14:checkedState w14:val="2612" w14:font="MS Gothic"/>
              <w14:uncheckedState w14:val="2610" w14:font="MS Gothic"/>
            </w14:checkbox>
          </w:sdtPr>
          <w:sdtEndPr/>
          <w:sdtContent>
            <w:tc>
              <w:tcPr>
                <w:tcW w:w="445" w:type="dxa"/>
                <w:shd w:val="clear" w:color="auto" w:fill="auto"/>
                <w:vAlign w:val="center"/>
              </w:tcPr>
              <w:p w14:paraId="75471EE4" w14:textId="4B6EE2A9"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9240992"/>
            <w14:checkbox>
              <w14:checked w14:val="0"/>
              <w14:checkedState w14:val="2612" w14:font="MS Gothic"/>
              <w14:uncheckedState w14:val="2610" w14:font="MS Gothic"/>
            </w14:checkbox>
          </w:sdtPr>
          <w:sdtEndPr/>
          <w:sdtContent>
            <w:tc>
              <w:tcPr>
                <w:tcW w:w="360" w:type="dxa"/>
                <w:shd w:val="clear" w:color="auto" w:fill="auto"/>
                <w:vAlign w:val="center"/>
              </w:tcPr>
              <w:p w14:paraId="6B112E8B" w14:textId="3EB59885"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3641837"/>
            <w14:checkbox>
              <w14:checked w14:val="0"/>
              <w14:checkedState w14:val="2612" w14:font="MS Gothic"/>
              <w14:uncheckedState w14:val="2610" w14:font="MS Gothic"/>
            </w14:checkbox>
          </w:sdtPr>
          <w:sdtEndPr/>
          <w:sdtContent>
            <w:tc>
              <w:tcPr>
                <w:tcW w:w="450" w:type="dxa"/>
                <w:shd w:val="clear" w:color="auto" w:fill="auto"/>
                <w:vAlign w:val="center"/>
              </w:tcPr>
              <w:p w14:paraId="1C285D17" w14:textId="1999C5C3"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3135F3"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p w14:paraId="2BEF978D" w14:textId="5875F02C" w:rsidR="00AF676D" w:rsidRPr="00FA15AA"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1CE95712" w14:textId="60EF871C"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Does the microbiological air and surface monitoring program include viable impact volumetric airborne particulate sampling and surface sampling?</w:t>
            </w:r>
          </w:p>
        </w:tc>
        <w:tc>
          <w:tcPr>
            <w:tcW w:w="4680" w:type="dxa"/>
            <w:vMerge w:val="restart"/>
            <w:shd w:val="clear" w:color="auto" w:fill="auto"/>
          </w:tcPr>
          <w:p w14:paraId="37780437" w14:textId="0473C8FB"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6.1 General Monitoring Requirements </w:t>
            </w:r>
          </w:p>
          <w:p w14:paraId="3EBE02F7" w14:textId="29BA6CAC"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 xml:space="preserve">The goals of an air and surface monitoring program are to determine whether microbiological contamination is present at unacceptable levels and to assess whether proper personnel practices are being followed, cleaning and disinfecting agents are effective, and environmental quality is maintained. The microbiological air and surface monitoring program must include viable impact volumetric airborne particulate sampling and surface sampling. Air and surface sampling must be performed initially for classified areas in a facility to establish a baseline level of environmental quality. After initial sampling, the classified areas must be monitored according to the minimum frequencies described in this section to ensure that the environment remains in a suitable state for aseptic processing tasks. The air and surface monitoring program involves the collection and evaluation of samples from various air and surface locations to detect viable microbiological contaminants. The data are then used to assess risks for contamination, </w:t>
            </w:r>
            <w:r w:rsidRPr="00D21D82">
              <w:rPr>
                <w:rFonts w:asciiTheme="minorHAnsi" w:eastAsiaTheme="minorHAnsi" w:hAnsiTheme="minorHAnsi" w:cstheme="minorHAnsi"/>
                <w:w w:val="97"/>
                <w:sz w:val="20"/>
                <w:szCs w:val="20"/>
              </w:rPr>
              <w:lastRenderedPageBreak/>
              <w:t xml:space="preserve">potential routes of contamination, and the adequacy of cleaning and disinfection techniques and agents specified in the facility SOPs. Regular review of the sampling data must be performed to detect trends such as elevated levels of microbial bioburden, elevated levels of nonviable particulates, or other adverse changes within the environment. Evaluating results collected over a period of time can be useful in identifying trends or determining that a significant change has occurred, even when the results fall within the specified limits. In addition, results must be reviewed in conjunction with personnel data (i.e., training records, visual observations, competency assessments) to assess the state of control and to identify potential risks of contamination. Prompt corrective action in response to any adverse findings is required to maintain the necessary environmental quality for handling sterile radiopharmaceutical. Data must also be reviewed following corrective actions to confirm that the actions taken have been effective in achieving the required air and surface quality levels (see Table 3 and Table 4). Air and surface sampling must be conducted during actual or simulated dynamic operating conditions to confirm that the required environmental quality in classified areas is maintained. Due to radiation exposure concerns for the workers involved, it is permissible for sampling to be carried out at the conclusion of sterile radiopharmaceutical processing but prior to cleaning and disinfecting the surface area. In this case, simulated tasks that are reflective of the routine aseptic activities are performed. In addition to the specific sampling frequencies described in this section, sampling must be performed in any of the following circumstances: In conjunction with the certification of new facilities and equipment; After any modification of facilities or equipment; In response to identified problems (e.g., positive growth in sterility tests of compounded radiopharmaceuticals); In response to identified trends </w:t>
            </w:r>
            <w:r w:rsidRPr="00D21D82">
              <w:rPr>
                <w:rFonts w:asciiTheme="minorHAnsi" w:eastAsiaTheme="minorHAnsi" w:hAnsiTheme="minorHAnsi" w:cstheme="minorHAnsi"/>
                <w:w w:val="97"/>
                <w:sz w:val="20"/>
                <w:szCs w:val="20"/>
              </w:rPr>
              <w:lastRenderedPageBreak/>
              <w:t xml:space="preserve">(e.g., repeated positive gloved fingertip sampling results or failed media-fill testing involving more than one operator where a review of the operator technique shows no reasonable flaws in process; repeated observations of air or surface contamination); In response to changes that could impact the controlled area environments (e.g., significant change in cleaning process or the agents involved). To obtain an air and surface sample that is representative of the typical aseptic operating conditions at the facility, air and surface sampling must be conducted under dynamic or simulated dynamic operating conditions in all PECs and classified areas. If conducted during actual sterile processing, the monitoring program must be designed and conducted in a manner that minimizes the chance that the sampling itself will contribute to contamination of the sterile radiopharmaceutical(s) or the environment. The air and surface monitoring program must be clearly described in the established SOPs of the facility and must include a diagram of the sampling locations, SOPs for collecting samples, frequency of sampling, size of samples (e.g., surface area, volume of air), time of day of sampling in relation to activities in the classified areas, and action levels that will trigger corrective action. The locations of sampling should be carefully selected based on their relationship to the activities performed in the area. It is important to obtain samples from locations that pose the highest possible contamination risk to the sterile radiopharmaceuticals involved with the operation’s processes and that are likely to be representative of the conditions throughout the area. Evaluating results collected over </w:t>
            </w:r>
            <w:proofErr w:type="gramStart"/>
            <w:r w:rsidRPr="00D21D82">
              <w:rPr>
                <w:rFonts w:asciiTheme="minorHAnsi" w:eastAsiaTheme="minorHAnsi" w:hAnsiTheme="minorHAnsi" w:cstheme="minorHAnsi"/>
                <w:w w:val="97"/>
                <w:sz w:val="20"/>
                <w:szCs w:val="20"/>
              </w:rPr>
              <w:t>a period of time</w:t>
            </w:r>
            <w:proofErr w:type="gramEnd"/>
            <w:r w:rsidRPr="00D21D82">
              <w:rPr>
                <w:rFonts w:asciiTheme="minorHAnsi" w:eastAsiaTheme="minorHAnsi" w:hAnsiTheme="minorHAnsi" w:cstheme="minorHAnsi"/>
                <w:w w:val="97"/>
                <w:sz w:val="20"/>
                <w:szCs w:val="20"/>
              </w:rPr>
              <w:t xml:space="preserve"> can be useful in identifying trends or determining that a significant change has occurred, even when the results fall within the specified limits. It is important that personnel who operate the equipment be trained in the proper operation of the air and surface sampling equipment to ensure accurate and reproducible sampling. All air </w:t>
            </w:r>
            <w:r w:rsidRPr="00D21D82">
              <w:rPr>
                <w:rFonts w:asciiTheme="minorHAnsi" w:eastAsiaTheme="minorHAnsi" w:hAnsiTheme="minorHAnsi" w:cstheme="minorHAnsi"/>
                <w:w w:val="97"/>
                <w:sz w:val="20"/>
                <w:szCs w:val="20"/>
              </w:rPr>
              <w:lastRenderedPageBreak/>
              <w:t>sampling devices must be serviced and calibrated as recommended by the manufacturer.</w:t>
            </w:r>
          </w:p>
        </w:tc>
        <w:sdt>
          <w:sdtPr>
            <w:rPr>
              <w:rFonts w:cstheme="minorHAnsi"/>
              <w:sz w:val="20"/>
              <w:szCs w:val="20"/>
            </w:rPr>
            <w:id w:val="1512028939"/>
            <w:placeholder>
              <w:docPart w:val="B64E610C539E406BB545EEF80E0B6A51"/>
            </w:placeholder>
            <w:showingPlcHdr/>
          </w:sdtPr>
          <w:sdtEndPr/>
          <w:sdtContent>
            <w:tc>
              <w:tcPr>
                <w:tcW w:w="4860" w:type="dxa"/>
              </w:tcPr>
              <w:p w14:paraId="1A8484C4" w14:textId="781EC65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14A6202" w14:textId="77777777" w:rsidTr="00BC47B6">
        <w:trPr>
          <w:trHeight w:val="287"/>
        </w:trPr>
        <w:bookmarkEnd w:id="1" w:displacedByCustomXml="next"/>
        <w:sdt>
          <w:sdtPr>
            <w:rPr>
              <w:rFonts w:cstheme="minorHAnsi"/>
              <w:b/>
              <w:bCs/>
              <w:sz w:val="20"/>
              <w:szCs w:val="20"/>
            </w:rPr>
            <w:id w:val="1988666057"/>
            <w14:checkbox>
              <w14:checked w14:val="0"/>
              <w14:checkedState w14:val="2612" w14:font="MS Gothic"/>
              <w14:uncheckedState w14:val="2610" w14:font="MS Gothic"/>
            </w14:checkbox>
          </w:sdtPr>
          <w:sdtEndPr/>
          <w:sdtContent>
            <w:tc>
              <w:tcPr>
                <w:tcW w:w="445" w:type="dxa"/>
                <w:shd w:val="clear" w:color="auto" w:fill="auto"/>
                <w:vAlign w:val="center"/>
              </w:tcPr>
              <w:p w14:paraId="4FEA0230" w14:textId="322D08D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8582998"/>
            <w14:checkbox>
              <w14:checked w14:val="0"/>
              <w14:checkedState w14:val="2612" w14:font="MS Gothic"/>
              <w14:uncheckedState w14:val="2610" w14:font="MS Gothic"/>
            </w14:checkbox>
          </w:sdtPr>
          <w:sdtEndPr/>
          <w:sdtContent>
            <w:tc>
              <w:tcPr>
                <w:tcW w:w="360" w:type="dxa"/>
                <w:shd w:val="clear" w:color="auto" w:fill="auto"/>
                <w:vAlign w:val="center"/>
              </w:tcPr>
              <w:p w14:paraId="5F62CFC4" w14:textId="0F435CD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85074836"/>
            <w14:checkbox>
              <w14:checked w14:val="0"/>
              <w14:checkedState w14:val="2612" w14:font="MS Gothic"/>
              <w14:uncheckedState w14:val="2610" w14:font="MS Gothic"/>
            </w14:checkbox>
          </w:sdtPr>
          <w:sdtEndPr/>
          <w:sdtContent>
            <w:tc>
              <w:tcPr>
                <w:tcW w:w="450" w:type="dxa"/>
                <w:shd w:val="clear" w:color="auto" w:fill="auto"/>
                <w:vAlign w:val="center"/>
              </w:tcPr>
              <w:p w14:paraId="6CC9745B" w14:textId="1AD7B6D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81C551"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87B6A74" w14:textId="601F2B3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air and surface sampling performed initially for classified areas in the facility?</w:t>
            </w:r>
          </w:p>
        </w:tc>
        <w:tc>
          <w:tcPr>
            <w:tcW w:w="4680" w:type="dxa"/>
            <w:vMerge/>
            <w:shd w:val="clear" w:color="auto" w:fill="auto"/>
          </w:tcPr>
          <w:p w14:paraId="51AF9631"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761679609"/>
            <w:placeholder>
              <w:docPart w:val="D2B96E54842242A3B3482EAA9FC3CBC1"/>
            </w:placeholder>
            <w:showingPlcHdr/>
          </w:sdtPr>
          <w:sdtEndPr/>
          <w:sdtContent>
            <w:tc>
              <w:tcPr>
                <w:tcW w:w="4860" w:type="dxa"/>
              </w:tcPr>
              <w:p w14:paraId="5821BC87" w14:textId="379B7C5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993D99A" w14:textId="77777777" w:rsidTr="00BC47B6">
        <w:trPr>
          <w:trHeight w:val="677"/>
        </w:trPr>
        <w:sdt>
          <w:sdtPr>
            <w:rPr>
              <w:rFonts w:cstheme="minorHAnsi"/>
              <w:b/>
              <w:bCs/>
              <w:sz w:val="20"/>
              <w:szCs w:val="20"/>
            </w:rPr>
            <w:id w:val="-1055238772"/>
            <w14:checkbox>
              <w14:checked w14:val="0"/>
              <w14:checkedState w14:val="2612" w14:font="MS Gothic"/>
              <w14:uncheckedState w14:val="2610" w14:font="MS Gothic"/>
            </w14:checkbox>
          </w:sdtPr>
          <w:sdtEndPr/>
          <w:sdtContent>
            <w:tc>
              <w:tcPr>
                <w:tcW w:w="445" w:type="dxa"/>
                <w:shd w:val="clear" w:color="auto" w:fill="auto"/>
                <w:vAlign w:val="center"/>
              </w:tcPr>
              <w:p w14:paraId="3D9EADD6" w14:textId="0FE6283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90165370"/>
            <w14:checkbox>
              <w14:checked w14:val="0"/>
              <w14:checkedState w14:val="2612" w14:font="MS Gothic"/>
              <w14:uncheckedState w14:val="2610" w14:font="MS Gothic"/>
            </w14:checkbox>
          </w:sdtPr>
          <w:sdtEndPr/>
          <w:sdtContent>
            <w:tc>
              <w:tcPr>
                <w:tcW w:w="360" w:type="dxa"/>
                <w:shd w:val="clear" w:color="auto" w:fill="auto"/>
                <w:vAlign w:val="center"/>
              </w:tcPr>
              <w:p w14:paraId="0B7FACAF" w14:textId="3C2F6BB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6108333"/>
            <w14:checkbox>
              <w14:checked w14:val="0"/>
              <w14:checkedState w14:val="2612" w14:font="MS Gothic"/>
              <w14:uncheckedState w14:val="2610" w14:font="MS Gothic"/>
            </w14:checkbox>
          </w:sdtPr>
          <w:sdtEndPr/>
          <w:sdtContent>
            <w:tc>
              <w:tcPr>
                <w:tcW w:w="450" w:type="dxa"/>
                <w:shd w:val="clear" w:color="auto" w:fill="auto"/>
                <w:vAlign w:val="center"/>
              </w:tcPr>
              <w:p w14:paraId="3C10630E" w14:textId="75AF1C9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B4F3BD"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47F789D4" w14:textId="26CABCD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After initial sampling, are the classified areas monitored according to the minimum frequencies?</w:t>
            </w:r>
          </w:p>
        </w:tc>
        <w:tc>
          <w:tcPr>
            <w:tcW w:w="4680" w:type="dxa"/>
            <w:vMerge/>
            <w:shd w:val="clear" w:color="auto" w:fill="auto"/>
          </w:tcPr>
          <w:p w14:paraId="7E6F60A1"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362623779"/>
            <w:placeholder>
              <w:docPart w:val="F91226BCDCCC4A00B9936B7CD300F08E"/>
            </w:placeholder>
            <w:showingPlcHdr/>
          </w:sdtPr>
          <w:sdtEndPr/>
          <w:sdtContent>
            <w:tc>
              <w:tcPr>
                <w:tcW w:w="4860" w:type="dxa"/>
              </w:tcPr>
              <w:p w14:paraId="11DAFFCB" w14:textId="465CC22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DE11332" w14:textId="77777777" w:rsidTr="00BC47B6">
        <w:trPr>
          <w:trHeight w:val="260"/>
        </w:trPr>
        <w:sdt>
          <w:sdtPr>
            <w:rPr>
              <w:rFonts w:cstheme="minorHAnsi"/>
              <w:b/>
              <w:bCs/>
              <w:sz w:val="20"/>
              <w:szCs w:val="20"/>
            </w:rPr>
            <w:id w:val="-1278016509"/>
            <w14:checkbox>
              <w14:checked w14:val="0"/>
              <w14:checkedState w14:val="2612" w14:font="MS Gothic"/>
              <w14:uncheckedState w14:val="2610" w14:font="MS Gothic"/>
            </w14:checkbox>
          </w:sdtPr>
          <w:sdtEndPr/>
          <w:sdtContent>
            <w:tc>
              <w:tcPr>
                <w:tcW w:w="445" w:type="dxa"/>
                <w:shd w:val="clear" w:color="auto" w:fill="auto"/>
                <w:vAlign w:val="center"/>
              </w:tcPr>
              <w:p w14:paraId="580FAE07" w14:textId="1A32098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4085572"/>
            <w14:checkbox>
              <w14:checked w14:val="0"/>
              <w14:checkedState w14:val="2612" w14:font="MS Gothic"/>
              <w14:uncheckedState w14:val="2610" w14:font="MS Gothic"/>
            </w14:checkbox>
          </w:sdtPr>
          <w:sdtEndPr/>
          <w:sdtContent>
            <w:tc>
              <w:tcPr>
                <w:tcW w:w="360" w:type="dxa"/>
                <w:shd w:val="clear" w:color="auto" w:fill="auto"/>
                <w:vAlign w:val="center"/>
              </w:tcPr>
              <w:p w14:paraId="6C942E83" w14:textId="3140000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3415121"/>
            <w14:checkbox>
              <w14:checked w14:val="0"/>
              <w14:checkedState w14:val="2612" w14:font="MS Gothic"/>
              <w14:uncheckedState w14:val="2610" w14:font="MS Gothic"/>
            </w14:checkbox>
          </w:sdtPr>
          <w:sdtEndPr/>
          <w:sdtContent>
            <w:tc>
              <w:tcPr>
                <w:tcW w:w="450" w:type="dxa"/>
                <w:shd w:val="clear" w:color="auto" w:fill="auto"/>
                <w:vAlign w:val="center"/>
              </w:tcPr>
              <w:p w14:paraId="0BC94DFB" w14:textId="59C6B9D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4C1495C"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46282A95" w14:textId="4ABB83B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regular review of the sampling data performed to detect trends? </w:t>
            </w:r>
          </w:p>
        </w:tc>
        <w:tc>
          <w:tcPr>
            <w:tcW w:w="4680" w:type="dxa"/>
            <w:vMerge/>
            <w:shd w:val="clear" w:color="auto" w:fill="auto"/>
          </w:tcPr>
          <w:p w14:paraId="0DF68002"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127124132"/>
            <w:placeholder>
              <w:docPart w:val="B512A1304A6A48B99F50BD63AA0FAB6D"/>
            </w:placeholder>
            <w:showingPlcHdr/>
          </w:sdtPr>
          <w:sdtEndPr/>
          <w:sdtContent>
            <w:tc>
              <w:tcPr>
                <w:tcW w:w="4860" w:type="dxa"/>
              </w:tcPr>
              <w:p w14:paraId="44997317" w14:textId="6D2BDC3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7BBBA98" w14:textId="77777777" w:rsidTr="00BC47B6">
        <w:trPr>
          <w:trHeight w:val="260"/>
        </w:trPr>
        <w:sdt>
          <w:sdtPr>
            <w:rPr>
              <w:rFonts w:cstheme="minorHAnsi"/>
              <w:b/>
              <w:bCs/>
              <w:sz w:val="20"/>
              <w:szCs w:val="20"/>
            </w:rPr>
            <w:id w:val="1873349207"/>
            <w14:checkbox>
              <w14:checked w14:val="0"/>
              <w14:checkedState w14:val="2612" w14:font="MS Gothic"/>
              <w14:uncheckedState w14:val="2610" w14:font="MS Gothic"/>
            </w14:checkbox>
          </w:sdtPr>
          <w:sdtEndPr/>
          <w:sdtContent>
            <w:tc>
              <w:tcPr>
                <w:tcW w:w="445" w:type="dxa"/>
                <w:shd w:val="clear" w:color="auto" w:fill="auto"/>
                <w:vAlign w:val="center"/>
              </w:tcPr>
              <w:p w14:paraId="4EAA36D6" w14:textId="796856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3898887"/>
            <w14:checkbox>
              <w14:checked w14:val="0"/>
              <w14:checkedState w14:val="2612" w14:font="MS Gothic"/>
              <w14:uncheckedState w14:val="2610" w14:font="MS Gothic"/>
            </w14:checkbox>
          </w:sdtPr>
          <w:sdtEndPr/>
          <w:sdtContent>
            <w:tc>
              <w:tcPr>
                <w:tcW w:w="360" w:type="dxa"/>
                <w:shd w:val="clear" w:color="auto" w:fill="auto"/>
                <w:vAlign w:val="center"/>
              </w:tcPr>
              <w:p w14:paraId="73068921" w14:textId="5328CDA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3855654"/>
            <w14:checkbox>
              <w14:checked w14:val="0"/>
              <w14:checkedState w14:val="2612" w14:font="MS Gothic"/>
              <w14:uncheckedState w14:val="2610" w14:font="MS Gothic"/>
            </w14:checkbox>
          </w:sdtPr>
          <w:sdtEndPr/>
          <w:sdtContent>
            <w:tc>
              <w:tcPr>
                <w:tcW w:w="450" w:type="dxa"/>
                <w:shd w:val="clear" w:color="auto" w:fill="auto"/>
                <w:vAlign w:val="center"/>
              </w:tcPr>
              <w:p w14:paraId="5CC7AB93" w14:textId="6652854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30E1884"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7ECF724A" w14:textId="16B89D6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Are results reviewed in conjunction with personnel data? </w:t>
            </w:r>
          </w:p>
        </w:tc>
        <w:tc>
          <w:tcPr>
            <w:tcW w:w="4680" w:type="dxa"/>
            <w:vMerge/>
            <w:shd w:val="clear" w:color="auto" w:fill="auto"/>
          </w:tcPr>
          <w:p w14:paraId="77608846"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31878203"/>
            <w:placeholder>
              <w:docPart w:val="34AB6727EC9D44DC9F4579D57C28AC38"/>
            </w:placeholder>
            <w:showingPlcHdr/>
          </w:sdtPr>
          <w:sdtEndPr/>
          <w:sdtContent>
            <w:tc>
              <w:tcPr>
                <w:tcW w:w="4860" w:type="dxa"/>
              </w:tcPr>
              <w:p w14:paraId="4D58EE53" w14:textId="42B9634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C4A31B9" w14:textId="77777777" w:rsidTr="00BC47B6">
        <w:trPr>
          <w:trHeight w:val="140"/>
        </w:trPr>
        <w:sdt>
          <w:sdtPr>
            <w:rPr>
              <w:rFonts w:cstheme="minorHAnsi"/>
              <w:b/>
              <w:bCs/>
              <w:sz w:val="20"/>
              <w:szCs w:val="20"/>
            </w:rPr>
            <w:id w:val="228664336"/>
            <w14:checkbox>
              <w14:checked w14:val="0"/>
              <w14:checkedState w14:val="2612" w14:font="MS Gothic"/>
              <w14:uncheckedState w14:val="2610" w14:font="MS Gothic"/>
            </w14:checkbox>
          </w:sdtPr>
          <w:sdtEndPr/>
          <w:sdtContent>
            <w:tc>
              <w:tcPr>
                <w:tcW w:w="445" w:type="dxa"/>
                <w:shd w:val="clear" w:color="auto" w:fill="auto"/>
                <w:vAlign w:val="center"/>
              </w:tcPr>
              <w:p w14:paraId="27F24E42" w14:textId="674FB38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80031477"/>
            <w14:checkbox>
              <w14:checked w14:val="0"/>
              <w14:checkedState w14:val="2612" w14:font="MS Gothic"/>
              <w14:uncheckedState w14:val="2610" w14:font="MS Gothic"/>
            </w14:checkbox>
          </w:sdtPr>
          <w:sdtEndPr/>
          <w:sdtContent>
            <w:tc>
              <w:tcPr>
                <w:tcW w:w="360" w:type="dxa"/>
                <w:shd w:val="clear" w:color="auto" w:fill="auto"/>
                <w:vAlign w:val="center"/>
              </w:tcPr>
              <w:p w14:paraId="15B1092E" w14:textId="316C335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39478313"/>
            <w14:checkbox>
              <w14:checked w14:val="0"/>
              <w14:checkedState w14:val="2612" w14:font="MS Gothic"/>
              <w14:uncheckedState w14:val="2610" w14:font="MS Gothic"/>
            </w14:checkbox>
          </w:sdtPr>
          <w:sdtEndPr/>
          <w:sdtContent>
            <w:tc>
              <w:tcPr>
                <w:tcW w:w="450" w:type="dxa"/>
                <w:shd w:val="clear" w:color="auto" w:fill="auto"/>
                <w:vAlign w:val="center"/>
              </w:tcPr>
              <w:p w14:paraId="43B9DCF6" w14:textId="15E26BC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C5EAC7F"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670C69E3" w14:textId="437B72C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data reviewed following corrective actions? </w:t>
            </w:r>
          </w:p>
        </w:tc>
        <w:tc>
          <w:tcPr>
            <w:tcW w:w="4680" w:type="dxa"/>
            <w:vMerge/>
            <w:shd w:val="clear" w:color="auto" w:fill="auto"/>
          </w:tcPr>
          <w:p w14:paraId="62471CED"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031371386"/>
            <w:placeholder>
              <w:docPart w:val="59CE5BEFE32041488B273654811F4B80"/>
            </w:placeholder>
            <w:showingPlcHdr/>
          </w:sdtPr>
          <w:sdtEndPr/>
          <w:sdtContent>
            <w:tc>
              <w:tcPr>
                <w:tcW w:w="4860" w:type="dxa"/>
              </w:tcPr>
              <w:p w14:paraId="5D2DACC7" w14:textId="2399BE8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ACF97EE" w14:textId="77777777" w:rsidTr="00BC47B6">
        <w:trPr>
          <w:trHeight w:val="677"/>
        </w:trPr>
        <w:sdt>
          <w:sdtPr>
            <w:rPr>
              <w:rFonts w:cstheme="minorHAnsi"/>
              <w:b/>
              <w:bCs/>
              <w:sz w:val="20"/>
              <w:szCs w:val="20"/>
            </w:rPr>
            <w:id w:val="1419453792"/>
            <w14:checkbox>
              <w14:checked w14:val="0"/>
              <w14:checkedState w14:val="2612" w14:font="MS Gothic"/>
              <w14:uncheckedState w14:val="2610" w14:font="MS Gothic"/>
            </w14:checkbox>
          </w:sdtPr>
          <w:sdtEndPr/>
          <w:sdtContent>
            <w:tc>
              <w:tcPr>
                <w:tcW w:w="445" w:type="dxa"/>
                <w:shd w:val="clear" w:color="auto" w:fill="auto"/>
                <w:vAlign w:val="center"/>
              </w:tcPr>
              <w:p w14:paraId="05626179" w14:textId="13B5666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49098005"/>
            <w14:checkbox>
              <w14:checked w14:val="0"/>
              <w14:checkedState w14:val="2612" w14:font="MS Gothic"/>
              <w14:uncheckedState w14:val="2610" w14:font="MS Gothic"/>
            </w14:checkbox>
          </w:sdtPr>
          <w:sdtEndPr/>
          <w:sdtContent>
            <w:tc>
              <w:tcPr>
                <w:tcW w:w="360" w:type="dxa"/>
                <w:shd w:val="clear" w:color="auto" w:fill="auto"/>
                <w:vAlign w:val="center"/>
              </w:tcPr>
              <w:p w14:paraId="2A421B93" w14:textId="5821CD5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01676113"/>
            <w14:checkbox>
              <w14:checked w14:val="0"/>
              <w14:checkedState w14:val="2612" w14:font="MS Gothic"/>
              <w14:uncheckedState w14:val="2610" w14:font="MS Gothic"/>
            </w14:checkbox>
          </w:sdtPr>
          <w:sdtEndPr/>
          <w:sdtContent>
            <w:tc>
              <w:tcPr>
                <w:tcW w:w="450" w:type="dxa"/>
                <w:shd w:val="clear" w:color="auto" w:fill="auto"/>
                <w:vAlign w:val="center"/>
              </w:tcPr>
              <w:p w14:paraId="4528AE38" w14:textId="5465F9F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4B06FB0"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3FB98882" w14:textId="71EF078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air and surface sampling conducted during actual or simulated dynamic operating conditions? </w:t>
            </w:r>
          </w:p>
        </w:tc>
        <w:tc>
          <w:tcPr>
            <w:tcW w:w="4680" w:type="dxa"/>
            <w:vMerge/>
            <w:shd w:val="clear" w:color="auto" w:fill="auto"/>
          </w:tcPr>
          <w:p w14:paraId="4BB6A756"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760525345"/>
            <w:placeholder>
              <w:docPart w:val="92EA0FA3E7CD47D191211A2D5B764625"/>
            </w:placeholder>
            <w:showingPlcHdr/>
          </w:sdtPr>
          <w:sdtEndPr/>
          <w:sdtContent>
            <w:tc>
              <w:tcPr>
                <w:tcW w:w="4860" w:type="dxa"/>
              </w:tcPr>
              <w:p w14:paraId="393E6C5A" w14:textId="5906357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9616903" w14:textId="77777777" w:rsidTr="00BC47B6">
        <w:trPr>
          <w:trHeight w:val="38"/>
        </w:trPr>
        <w:tc>
          <w:tcPr>
            <w:tcW w:w="445" w:type="dxa"/>
            <w:shd w:val="clear" w:color="auto" w:fill="auto"/>
            <w:vAlign w:val="center"/>
          </w:tcPr>
          <w:p w14:paraId="79045A20" w14:textId="6ACFB036"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7028792" w14:textId="49FD336D"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717AEF2" w14:textId="2C0AD054"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29F81FB" w14:textId="77777777" w:rsidR="00AF676D" w:rsidRPr="00FA15AA"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C4A74FE" w14:textId="7A00613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sampling performed in the following circumstances: </w:t>
            </w:r>
          </w:p>
        </w:tc>
        <w:tc>
          <w:tcPr>
            <w:tcW w:w="4680" w:type="dxa"/>
            <w:vMerge/>
            <w:shd w:val="clear" w:color="auto" w:fill="auto"/>
          </w:tcPr>
          <w:p w14:paraId="6F7702F2"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tc>
          <w:tcPr>
            <w:tcW w:w="4860" w:type="dxa"/>
          </w:tcPr>
          <w:p w14:paraId="43B8F37A" w14:textId="01060A91" w:rsidR="00AF676D" w:rsidRPr="00FA15AA" w:rsidRDefault="00AF676D" w:rsidP="00AF676D">
            <w:pPr>
              <w:pStyle w:val="BodyText"/>
              <w:widowControl/>
              <w:rPr>
                <w:rFonts w:asciiTheme="minorHAnsi" w:hAnsiTheme="minorHAnsi" w:cstheme="minorHAnsi"/>
                <w:sz w:val="20"/>
                <w:szCs w:val="20"/>
              </w:rPr>
            </w:pPr>
          </w:p>
        </w:tc>
      </w:tr>
      <w:tr w:rsidR="00AF676D" w:rsidRPr="00FA15AA" w14:paraId="7A8FB39C" w14:textId="77777777" w:rsidTr="00BC47B6">
        <w:trPr>
          <w:trHeight w:val="359"/>
        </w:trPr>
        <w:sdt>
          <w:sdtPr>
            <w:rPr>
              <w:rFonts w:cstheme="minorHAnsi"/>
              <w:b/>
              <w:bCs/>
              <w:sz w:val="20"/>
              <w:szCs w:val="20"/>
            </w:rPr>
            <w:id w:val="1510644435"/>
            <w14:checkbox>
              <w14:checked w14:val="0"/>
              <w14:checkedState w14:val="2612" w14:font="MS Gothic"/>
              <w14:uncheckedState w14:val="2610" w14:font="MS Gothic"/>
            </w14:checkbox>
          </w:sdtPr>
          <w:sdtEndPr/>
          <w:sdtContent>
            <w:tc>
              <w:tcPr>
                <w:tcW w:w="445" w:type="dxa"/>
                <w:shd w:val="clear" w:color="auto" w:fill="auto"/>
                <w:vAlign w:val="center"/>
              </w:tcPr>
              <w:p w14:paraId="19065BD4" w14:textId="66E3F66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973862"/>
            <w14:checkbox>
              <w14:checked w14:val="0"/>
              <w14:checkedState w14:val="2612" w14:font="MS Gothic"/>
              <w14:uncheckedState w14:val="2610" w14:font="MS Gothic"/>
            </w14:checkbox>
          </w:sdtPr>
          <w:sdtEndPr/>
          <w:sdtContent>
            <w:tc>
              <w:tcPr>
                <w:tcW w:w="360" w:type="dxa"/>
                <w:shd w:val="clear" w:color="auto" w:fill="auto"/>
                <w:vAlign w:val="center"/>
              </w:tcPr>
              <w:p w14:paraId="23FD8F49" w14:textId="5271777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7537489"/>
            <w14:checkbox>
              <w14:checked w14:val="0"/>
              <w14:checkedState w14:val="2612" w14:font="MS Gothic"/>
              <w14:uncheckedState w14:val="2610" w14:font="MS Gothic"/>
            </w14:checkbox>
          </w:sdtPr>
          <w:sdtEndPr/>
          <w:sdtContent>
            <w:tc>
              <w:tcPr>
                <w:tcW w:w="450" w:type="dxa"/>
                <w:shd w:val="clear" w:color="auto" w:fill="auto"/>
                <w:vAlign w:val="center"/>
              </w:tcPr>
              <w:p w14:paraId="516EB0FF" w14:textId="6601994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E88F96F" w14:textId="77777777" w:rsidR="00AF676D" w:rsidRPr="00FA15AA" w:rsidRDefault="00AF676D" w:rsidP="00AF676D">
            <w:pPr>
              <w:pStyle w:val="BodyText"/>
              <w:widowControl/>
              <w:numPr>
                <w:ilvl w:val="0"/>
                <w:numId w:val="70"/>
              </w:numPr>
              <w:jc w:val="center"/>
              <w:rPr>
                <w:rFonts w:asciiTheme="minorHAnsi" w:hAnsiTheme="minorHAnsi" w:cstheme="minorHAnsi"/>
                <w:sz w:val="20"/>
                <w:szCs w:val="20"/>
              </w:rPr>
            </w:pPr>
          </w:p>
        </w:tc>
        <w:tc>
          <w:tcPr>
            <w:tcW w:w="270" w:type="dxa"/>
            <w:shd w:val="clear" w:color="auto" w:fill="auto"/>
            <w:vAlign w:val="center"/>
          </w:tcPr>
          <w:p w14:paraId="0EBDCA41" w14:textId="7F545232"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07D5E627" w14:textId="7B9F5EF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In conjunction with the certification of new facilities and equipment</w:t>
            </w:r>
          </w:p>
        </w:tc>
        <w:tc>
          <w:tcPr>
            <w:tcW w:w="4680" w:type="dxa"/>
            <w:vMerge/>
            <w:shd w:val="clear" w:color="auto" w:fill="auto"/>
          </w:tcPr>
          <w:p w14:paraId="33EB1CF1"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1555978"/>
            <w:placeholder>
              <w:docPart w:val="6DDF17B99EEB40F6AF23A9ECF371E10F"/>
            </w:placeholder>
            <w:showingPlcHdr/>
          </w:sdtPr>
          <w:sdtEndPr/>
          <w:sdtContent>
            <w:tc>
              <w:tcPr>
                <w:tcW w:w="4860" w:type="dxa"/>
              </w:tcPr>
              <w:p w14:paraId="5DC21AEC" w14:textId="3B0FAFE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399FDB1" w14:textId="77777777" w:rsidTr="00BC47B6">
        <w:trPr>
          <w:trHeight w:val="269"/>
        </w:trPr>
        <w:sdt>
          <w:sdtPr>
            <w:rPr>
              <w:rFonts w:cstheme="minorHAnsi"/>
              <w:b/>
              <w:bCs/>
              <w:sz w:val="20"/>
              <w:szCs w:val="20"/>
            </w:rPr>
            <w:id w:val="-859739208"/>
            <w14:checkbox>
              <w14:checked w14:val="0"/>
              <w14:checkedState w14:val="2612" w14:font="MS Gothic"/>
              <w14:uncheckedState w14:val="2610" w14:font="MS Gothic"/>
            </w14:checkbox>
          </w:sdtPr>
          <w:sdtEndPr/>
          <w:sdtContent>
            <w:tc>
              <w:tcPr>
                <w:tcW w:w="445" w:type="dxa"/>
                <w:shd w:val="clear" w:color="auto" w:fill="auto"/>
                <w:vAlign w:val="center"/>
              </w:tcPr>
              <w:p w14:paraId="75EA6CBE" w14:textId="6EDA58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0899575"/>
            <w14:checkbox>
              <w14:checked w14:val="0"/>
              <w14:checkedState w14:val="2612" w14:font="MS Gothic"/>
              <w14:uncheckedState w14:val="2610" w14:font="MS Gothic"/>
            </w14:checkbox>
          </w:sdtPr>
          <w:sdtEndPr/>
          <w:sdtContent>
            <w:tc>
              <w:tcPr>
                <w:tcW w:w="360" w:type="dxa"/>
                <w:shd w:val="clear" w:color="auto" w:fill="auto"/>
                <w:vAlign w:val="center"/>
              </w:tcPr>
              <w:p w14:paraId="3D5AA5A4" w14:textId="66F84CF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17988821"/>
            <w14:checkbox>
              <w14:checked w14:val="0"/>
              <w14:checkedState w14:val="2612" w14:font="MS Gothic"/>
              <w14:uncheckedState w14:val="2610" w14:font="MS Gothic"/>
            </w14:checkbox>
          </w:sdtPr>
          <w:sdtEndPr/>
          <w:sdtContent>
            <w:tc>
              <w:tcPr>
                <w:tcW w:w="450" w:type="dxa"/>
                <w:shd w:val="clear" w:color="auto" w:fill="auto"/>
                <w:vAlign w:val="center"/>
              </w:tcPr>
              <w:p w14:paraId="59915EB7" w14:textId="29D3965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8EB8007" w14:textId="77777777" w:rsidR="00AF676D" w:rsidRPr="00FA15AA" w:rsidRDefault="00AF676D" w:rsidP="00AF676D">
            <w:pPr>
              <w:pStyle w:val="BodyText"/>
              <w:widowControl/>
              <w:numPr>
                <w:ilvl w:val="0"/>
                <w:numId w:val="71"/>
              </w:numPr>
              <w:jc w:val="center"/>
              <w:rPr>
                <w:rFonts w:asciiTheme="minorHAnsi" w:hAnsiTheme="minorHAnsi" w:cstheme="minorHAnsi"/>
                <w:sz w:val="20"/>
                <w:szCs w:val="20"/>
              </w:rPr>
            </w:pPr>
          </w:p>
        </w:tc>
        <w:tc>
          <w:tcPr>
            <w:tcW w:w="270" w:type="dxa"/>
            <w:shd w:val="clear" w:color="auto" w:fill="auto"/>
            <w:vAlign w:val="center"/>
          </w:tcPr>
          <w:p w14:paraId="071F6210" w14:textId="60E24CC9"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3D9B5573" w14:textId="22C42EA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After any modification of facilities or equipment</w:t>
            </w:r>
          </w:p>
        </w:tc>
        <w:tc>
          <w:tcPr>
            <w:tcW w:w="4680" w:type="dxa"/>
            <w:vMerge/>
            <w:shd w:val="clear" w:color="auto" w:fill="auto"/>
          </w:tcPr>
          <w:p w14:paraId="0B29EC81"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698298518"/>
            <w:placeholder>
              <w:docPart w:val="1784FFA00FBE47749E94A70CB55C7DEE"/>
            </w:placeholder>
            <w:showingPlcHdr/>
          </w:sdtPr>
          <w:sdtEndPr/>
          <w:sdtContent>
            <w:tc>
              <w:tcPr>
                <w:tcW w:w="4860" w:type="dxa"/>
              </w:tcPr>
              <w:p w14:paraId="6262CE87" w14:textId="05E773C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7F3E5B3" w14:textId="77777777" w:rsidTr="00BC47B6">
        <w:trPr>
          <w:trHeight w:val="38"/>
        </w:trPr>
        <w:sdt>
          <w:sdtPr>
            <w:rPr>
              <w:rFonts w:cstheme="minorHAnsi"/>
              <w:b/>
              <w:bCs/>
              <w:sz w:val="20"/>
              <w:szCs w:val="20"/>
            </w:rPr>
            <w:id w:val="1786154750"/>
            <w14:checkbox>
              <w14:checked w14:val="0"/>
              <w14:checkedState w14:val="2612" w14:font="MS Gothic"/>
              <w14:uncheckedState w14:val="2610" w14:font="MS Gothic"/>
            </w14:checkbox>
          </w:sdtPr>
          <w:sdtEndPr/>
          <w:sdtContent>
            <w:tc>
              <w:tcPr>
                <w:tcW w:w="445" w:type="dxa"/>
                <w:shd w:val="clear" w:color="auto" w:fill="auto"/>
                <w:vAlign w:val="center"/>
              </w:tcPr>
              <w:p w14:paraId="45A63150" w14:textId="070698A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8081330"/>
            <w14:checkbox>
              <w14:checked w14:val="0"/>
              <w14:checkedState w14:val="2612" w14:font="MS Gothic"/>
              <w14:uncheckedState w14:val="2610" w14:font="MS Gothic"/>
            </w14:checkbox>
          </w:sdtPr>
          <w:sdtEndPr/>
          <w:sdtContent>
            <w:tc>
              <w:tcPr>
                <w:tcW w:w="360" w:type="dxa"/>
                <w:shd w:val="clear" w:color="auto" w:fill="auto"/>
                <w:vAlign w:val="center"/>
              </w:tcPr>
              <w:p w14:paraId="13BEA4E1" w14:textId="3EEADC7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06823479"/>
            <w14:checkbox>
              <w14:checked w14:val="0"/>
              <w14:checkedState w14:val="2612" w14:font="MS Gothic"/>
              <w14:uncheckedState w14:val="2610" w14:font="MS Gothic"/>
            </w14:checkbox>
          </w:sdtPr>
          <w:sdtEndPr/>
          <w:sdtContent>
            <w:tc>
              <w:tcPr>
                <w:tcW w:w="450" w:type="dxa"/>
                <w:shd w:val="clear" w:color="auto" w:fill="auto"/>
                <w:vAlign w:val="center"/>
              </w:tcPr>
              <w:p w14:paraId="13C804E9" w14:textId="1025E7A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B7128D2" w14:textId="77777777" w:rsidR="00AF676D" w:rsidRPr="00FA15AA" w:rsidRDefault="00AF676D" w:rsidP="00AF676D">
            <w:pPr>
              <w:pStyle w:val="BodyText"/>
              <w:widowControl/>
              <w:numPr>
                <w:ilvl w:val="0"/>
                <w:numId w:val="72"/>
              </w:numPr>
              <w:jc w:val="center"/>
              <w:rPr>
                <w:rFonts w:asciiTheme="minorHAnsi" w:hAnsiTheme="minorHAnsi" w:cstheme="minorHAnsi"/>
                <w:sz w:val="20"/>
                <w:szCs w:val="20"/>
              </w:rPr>
            </w:pPr>
          </w:p>
        </w:tc>
        <w:tc>
          <w:tcPr>
            <w:tcW w:w="270" w:type="dxa"/>
            <w:shd w:val="clear" w:color="auto" w:fill="auto"/>
            <w:vAlign w:val="center"/>
          </w:tcPr>
          <w:p w14:paraId="24E465BE" w14:textId="64A8A857"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3F37F9C0" w14:textId="5B3F2FA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In response to identified problems</w:t>
            </w:r>
          </w:p>
        </w:tc>
        <w:tc>
          <w:tcPr>
            <w:tcW w:w="4680" w:type="dxa"/>
            <w:vMerge/>
            <w:shd w:val="clear" w:color="auto" w:fill="auto"/>
          </w:tcPr>
          <w:p w14:paraId="6174FF28"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37868260"/>
            <w:placeholder>
              <w:docPart w:val="369A97D8A7614157938D2F40621F26CA"/>
            </w:placeholder>
            <w:showingPlcHdr/>
          </w:sdtPr>
          <w:sdtEndPr/>
          <w:sdtContent>
            <w:tc>
              <w:tcPr>
                <w:tcW w:w="4860" w:type="dxa"/>
              </w:tcPr>
              <w:p w14:paraId="606D9B83" w14:textId="2E8C3E3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77EA203" w14:textId="77777777" w:rsidTr="00BC47B6">
        <w:trPr>
          <w:trHeight w:val="38"/>
        </w:trPr>
        <w:sdt>
          <w:sdtPr>
            <w:rPr>
              <w:rFonts w:cstheme="minorHAnsi"/>
              <w:b/>
              <w:bCs/>
              <w:sz w:val="20"/>
              <w:szCs w:val="20"/>
            </w:rPr>
            <w:id w:val="845836213"/>
            <w14:checkbox>
              <w14:checked w14:val="0"/>
              <w14:checkedState w14:val="2612" w14:font="MS Gothic"/>
              <w14:uncheckedState w14:val="2610" w14:font="MS Gothic"/>
            </w14:checkbox>
          </w:sdtPr>
          <w:sdtEndPr/>
          <w:sdtContent>
            <w:tc>
              <w:tcPr>
                <w:tcW w:w="445" w:type="dxa"/>
                <w:shd w:val="clear" w:color="auto" w:fill="auto"/>
                <w:vAlign w:val="center"/>
              </w:tcPr>
              <w:p w14:paraId="12C00090" w14:textId="69A3D9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81199316"/>
            <w14:checkbox>
              <w14:checked w14:val="0"/>
              <w14:checkedState w14:val="2612" w14:font="MS Gothic"/>
              <w14:uncheckedState w14:val="2610" w14:font="MS Gothic"/>
            </w14:checkbox>
          </w:sdtPr>
          <w:sdtEndPr/>
          <w:sdtContent>
            <w:tc>
              <w:tcPr>
                <w:tcW w:w="360" w:type="dxa"/>
                <w:shd w:val="clear" w:color="auto" w:fill="auto"/>
                <w:vAlign w:val="center"/>
              </w:tcPr>
              <w:p w14:paraId="6AE24371" w14:textId="6F2DD5E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9680405"/>
            <w14:checkbox>
              <w14:checked w14:val="0"/>
              <w14:checkedState w14:val="2612" w14:font="MS Gothic"/>
              <w14:uncheckedState w14:val="2610" w14:font="MS Gothic"/>
            </w14:checkbox>
          </w:sdtPr>
          <w:sdtEndPr/>
          <w:sdtContent>
            <w:tc>
              <w:tcPr>
                <w:tcW w:w="450" w:type="dxa"/>
                <w:shd w:val="clear" w:color="auto" w:fill="auto"/>
                <w:vAlign w:val="center"/>
              </w:tcPr>
              <w:p w14:paraId="0542298F" w14:textId="0F7B754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6410ED1" w14:textId="77777777" w:rsidR="00AF676D" w:rsidRPr="00FA15AA" w:rsidRDefault="00AF676D" w:rsidP="00AF676D">
            <w:pPr>
              <w:pStyle w:val="BodyText"/>
              <w:widowControl/>
              <w:numPr>
                <w:ilvl w:val="0"/>
                <w:numId w:val="73"/>
              </w:numPr>
              <w:jc w:val="center"/>
              <w:rPr>
                <w:rFonts w:asciiTheme="minorHAnsi" w:hAnsiTheme="minorHAnsi" w:cstheme="minorHAnsi"/>
                <w:sz w:val="20"/>
                <w:szCs w:val="20"/>
              </w:rPr>
            </w:pPr>
          </w:p>
        </w:tc>
        <w:tc>
          <w:tcPr>
            <w:tcW w:w="270" w:type="dxa"/>
            <w:shd w:val="clear" w:color="auto" w:fill="auto"/>
            <w:vAlign w:val="center"/>
          </w:tcPr>
          <w:p w14:paraId="4974489F" w14:textId="354EEBF8"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18E246CA" w14:textId="78F69CA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In response to identified trends</w:t>
            </w:r>
          </w:p>
        </w:tc>
        <w:tc>
          <w:tcPr>
            <w:tcW w:w="4680" w:type="dxa"/>
            <w:vMerge/>
            <w:shd w:val="clear" w:color="auto" w:fill="auto"/>
          </w:tcPr>
          <w:p w14:paraId="3BC26536"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32547501"/>
            <w:placeholder>
              <w:docPart w:val="CF78C207E087482F944D32C81DD13915"/>
            </w:placeholder>
            <w:showingPlcHdr/>
          </w:sdtPr>
          <w:sdtEndPr/>
          <w:sdtContent>
            <w:tc>
              <w:tcPr>
                <w:tcW w:w="4860" w:type="dxa"/>
              </w:tcPr>
              <w:p w14:paraId="2BB19A71" w14:textId="0D9A4CE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E7576F5" w14:textId="77777777" w:rsidTr="00BC47B6">
        <w:trPr>
          <w:trHeight w:val="677"/>
        </w:trPr>
        <w:sdt>
          <w:sdtPr>
            <w:rPr>
              <w:rFonts w:cstheme="minorHAnsi"/>
              <w:b/>
              <w:bCs/>
              <w:sz w:val="20"/>
              <w:szCs w:val="20"/>
            </w:rPr>
            <w:id w:val="480042977"/>
            <w14:checkbox>
              <w14:checked w14:val="0"/>
              <w14:checkedState w14:val="2612" w14:font="MS Gothic"/>
              <w14:uncheckedState w14:val="2610" w14:font="MS Gothic"/>
            </w14:checkbox>
          </w:sdtPr>
          <w:sdtEndPr/>
          <w:sdtContent>
            <w:tc>
              <w:tcPr>
                <w:tcW w:w="445" w:type="dxa"/>
                <w:shd w:val="clear" w:color="auto" w:fill="auto"/>
                <w:vAlign w:val="center"/>
              </w:tcPr>
              <w:p w14:paraId="301A3970" w14:textId="128C9DE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4695742"/>
            <w14:checkbox>
              <w14:checked w14:val="0"/>
              <w14:checkedState w14:val="2612" w14:font="MS Gothic"/>
              <w14:uncheckedState w14:val="2610" w14:font="MS Gothic"/>
            </w14:checkbox>
          </w:sdtPr>
          <w:sdtEndPr/>
          <w:sdtContent>
            <w:tc>
              <w:tcPr>
                <w:tcW w:w="360" w:type="dxa"/>
                <w:shd w:val="clear" w:color="auto" w:fill="auto"/>
                <w:vAlign w:val="center"/>
              </w:tcPr>
              <w:p w14:paraId="791A4A30" w14:textId="4A35B58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19077337"/>
            <w14:checkbox>
              <w14:checked w14:val="0"/>
              <w14:checkedState w14:val="2612" w14:font="MS Gothic"/>
              <w14:uncheckedState w14:val="2610" w14:font="MS Gothic"/>
            </w14:checkbox>
          </w:sdtPr>
          <w:sdtEndPr/>
          <w:sdtContent>
            <w:tc>
              <w:tcPr>
                <w:tcW w:w="450" w:type="dxa"/>
                <w:shd w:val="clear" w:color="auto" w:fill="auto"/>
                <w:vAlign w:val="center"/>
              </w:tcPr>
              <w:p w14:paraId="009CFEBD" w14:textId="64C96A1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1E55056" w14:textId="77777777" w:rsidR="00AF676D" w:rsidRPr="00FA15AA" w:rsidRDefault="00AF676D" w:rsidP="00AF676D">
            <w:pPr>
              <w:pStyle w:val="BodyText"/>
              <w:widowControl/>
              <w:numPr>
                <w:ilvl w:val="0"/>
                <w:numId w:val="74"/>
              </w:numPr>
              <w:jc w:val="center"/>
              <w:rPr>
                <w:rFonts w:asciiTheme="minorHAnsi" w:hAnsiTheme="minorHAnsi" w:cstheme="minorHAnsi"/>
                <w:sz w:val="20"/>
                <w:szCs w:val="20"/>
              </w:rPr>
            </w:pPr>
          </w:p>
        </w:tc>
        <w:tc>
          <w:tcPr>
            <w:tcW w:w="270" w:type="dxa"/>
            <w:shd w:val="clear" w:color="auto" w:fill="auto"/>
            <w:vAlign w:val="center"/>
          </w:tcPr>
          <w:p w14:paraId="3B2479AA" w14:textId="2FBF652F"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7547A525" w14:textId="27E4A13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In response to changes that could impact the controlled area environments </w:t>
            </w:r>
          </w:p>
        </w:tc>
        <w:tc>
          <w:tcPr>
            <w:tcW w:w="4680" w:type="dxa"/>
            <w:vMerge/>
            <w:shd w:val="clear" w:color="auto" w:fill="auto"/>
          </w:tcPr>
          <w:p w14:paraId="589760BB"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44584266"/>
            <w:placeholder>
              <w:docPart w:val="32000B34145146A287D59036930E92D0"/>
            </w:placeholder>
            <w:showingPlcHdr/>
          </w:sdtPr>
          <w:sdtEndPr/>
          <w:sdtContent>
            <w:tc>
              <w:tcPr>
                <w:tcW w:w="4860" w:type="dxa"/>
              </w:tcPr>
              <w:p w14:paraId="4266D7E6" w14:textId="70E52A4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8B45CE8" w14:textId="77777777" w:rsidTr="00BC47B6">
        <w:trPr>
          <w:trHeight w:val="677"/>
        </w:trPr>
        <w:sdt>
          <w:sdtPr>
            <w:rPr>
              <w:rFonts w:cstheme="minorHAnsi"/>
              <w:b/>
              <w:bCs/>
              <w:sz w:val="20"/>
              <w:szCs w:val="20"/>
            </w:rPr>
            <w:id w:val="1005407746"/>
            <w14:checkbox>
              <w14:checked w14:val="0"/>
              <w14:checkedState w14:val="2612" w14:font="MS Gothic"/>
              <w14:uncheckedState w14:val="2610" w14:font="MS Gothic"/>
            </w14:checkbox>
          </w:sdtPr>
          <w:sdtEndPr/>
          <w:sdtContent>
            <w:tc>
              <w:tcPr>
                <w:tcW w:w="445" w:type="dxa"/>
                <w:shd w:val="clear" w:color="auto" w:fill="auto"/>
                <w:vAlign w:val="center"/>
              </w:tcPr>
              <w:p w14:paraId="7B617E20" w14:textId="74017E9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55680280"/>
            <w14:checkbox>
              <w14:checked w14:val="0"/>
              <w14:checkedState w14:val="2612" w14:font="MS Gothic"/>
              <w14:uncheckedState w14:val="2610" w14:font="MS Gothic"/>
            </w14:checkbox>
          </w:sdtPr>
          <w:sdtEndPr/>
          <w:sdtContent>
            <w:tc>
              <w:tcPr>
                <w:tcW w:w="360" w:type="dxa"/>
                <w:shd w:val="clear" w:color="auto" w:fill="auto"/>
                <w:vAlign w:val="center"/>
              </w:tcPr>
              <w:p w14:paraId="66308BD5" w14:textId="20522A2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74432119"/>
            <w14:checkbox>
              <w14:checked w14:val="0"/>
              <w14:checkedState w14:val="2612" w14:font="MS Gothic"/>
              <w14:uncheckedState w14:val="2610" w14:font="MS Gothic"/>
            </w14:checkbox>
          </w:sdtPr>
          <w:sdtEndPr/>
          <w:sdtContent>
            <w:tc>
              <w:tcPr>
                <w:tcW w:w="450" w:type="dxa"/>
                <w:shd w:val="clear" w:color="auto" w:fill="auto"/>
                <w:vAlign w:val="center"/>
              </w:tcPr>
              <w:p w14:paraId="6F714E1B" w14:textId="2C7C85C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CE58F1" w14:textId="77777777" w:rsidR="00AF676D" w:rsidRPr="00FA15AA" w:rsidRDefault="00AF676D" w:rsidP="00AF676D">
            <w:pPr>
              <w:pStyle w:val="BodyText"/>
              <w:widowControl/>
              <w:numPr>
                <w:ilvl w:val="0"/>
                <w:numId w:val="75"/>
              </w:numPr>
              <w:jc w:val="center"/>
              <w:rPr>
                <w:rFonts w:asciiTheme="minorHAnsi" w:hAnsiTheme="minorHAnsi" w:cstheme="minorHAnsi"/>
                <w:sz w:val="20"/>
                <w:szCs w:val="20"/>
              </w:rPr>
            </w:pPr>
          </w:p>
        </w:tc>
        <w:tc>
          <w:tcPr>
            <w:tcW w:w="270" w:type="dxa"/>
            <w:shd w:val="clear" w:color="auto" w:fill="auto"/>
            <w:vAlign w:val="center"/>
          </w:tcPr>
          <w:p w14:paraId="538738E7" w14:textId="5C99789D"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w:t>
            </w:r>
          </w:p>
        </w:tc>
        <w:tc>
          <w:tcPr>
            <w:tcW w:w="2790" w:type="dxa"/>
            <w:shd w:val="clear" w:color="auto" w:fill="auto"/>
            <w:vAlign w:val="center"/>
          </w:tcPr>
          <w:p w14:paraId="4F370E8F" w14:textId="09088548"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air and surface sampling conducted under dynamic or simulated dynamic operating conditions in all PECs and classified areas? </w:t>
            </w:r>
          </w:p>
        </w:tc>
        <w:tc>
          <w:tcPr>
            <w:tcW w:w="4680" w:type="dxa"/>
            <w:vMerge/>
            <w:shd w:val="clear" w:color="auto" w:fill="auto"/>
          </w:tcPr>
          <w:p w14:paraId="0E366B34"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918948294"/>
            <w:placeholder>
              <w:docPart w:val="453AD409E9D54B4FB690E0388491FC41"/>
            </w:placeholder>
            <w:showingPlcHdr/>
          </w:sdtPr>
          <w:sdtEndPr/>
          <w:sdtContent>
            <w:tc>
              <w:tcPr>
                <w:tcW w:w="4860" w:type="dxa"/>
              </w:tcPr>
              <w:p w14:paraId="58BB68E7" w14:textId="449BB9E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91426AE" w14:textId="77777777" w:rsidTr="00BC47B6">
        <w:trPr>
          <w:trHeight w:val="677"/>
        </w:trPr>
        <w:sdt>
          <w:sdtPr>
            <w:rPr>
              <w:rFonts w:cstheme="minorHAnsi"/>
              <w:b/>
              <w:bCs/>
              <w:sz w:val="20"/>
              <w:szCs w:val="20"/>
            </w:rPr>
            <w:id w:val="-2142720850"/>
            <w14:checkbox>
              <w14:checked w14:val="0"/>
              <w14:checkedState w14:val="2612" w14:font="MS Gothic"/>
              <w14:uncheckedState w14:val="2610" w14:font="MS Gothic"/>
            </w14:checkbox>
          </w:sdtPr>
          <w:sdtEndPr/>
          <w:sdtContent>
            <w:tc>
              <w:tcPr>
                <w:tcW w:w="445" w:type="dxa"/>
                <w:shd w:val="clear" w:color="auto" w:fill="auto"/>
                <w:vAlign w:val="center"/>
              </w:tcPr>
              <w:p w14:paraId="2A5CF4D8" w14:textId="770C4FA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54975755"/>
            <w14:checkbox>
              <w14:checked w14:val="0"/>
              <w14:checkedState w14:val="2612" w14:font="MS Gothic"/>
              <w14:uncheckedState w14:val="2610" w14:font="MS Gothic"/>
            </w14:checkbox>
          </w:sdtPr>
          <w:sdtEndPr/>
          <w:sdtContent>
            <w:tc>
              <w:tcPr>
                <w:tcW w:w="360" w:type="dxa"/>
                <w:shd w:val="clear" w:color="auto" w:fill="auto"/>
                <w:vAlign w:val="center"/>
              </w:tcPr>
              <w:p w14:paraId="4B29BDA9" w14:textId="295D607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7403207"/>
            <w14:checkbox>
              <w14:checked w14:val="0"/>
              <w14:checkedState w14:val="2612" w14:font="MS Gothic"/>
              <w14:uncheckedState w14:val="2610" w14:font="MS Gothic"/>
            </w14:checkbox>
          </w:sdtPr>
          <w:sdtEndPr/>
          <w:sdtContent>
            <w:tc>
              <w:tcPr>
                <w:tcW w:w="450" w:type="dxa"/>
                <w:shd w:val="clear" w:color="auto" w:fill="auto"/>
                <w:vAlign w:val="center"/>
              </w:tcPr>
              <w:p w14:paraId="1B5DE945" w14:textId="5DABF1D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CAAC9E" w14:textId="77777777" w:rsidR="00AF676D" w:rsidRPr="00FA15AA" w:rsidRDefault="00AF676D" w:rsidP="00AF676D">
            <w:pPr>
              <w:pStyle w:val="BodyText"/>
              <w:widowControl/>
              <w:numPr>
                <w:ilvl w:val="0"/>
                <w:numId w:val="76"/>
              </w:numPr>
              <w:jc w:val="center"/>
              <w:rPr>
                <w:rFonts w:asciiTheme="minorHAnsi" w:hAnsiTheme="minorHAnsi" w:cstheme="minorHAnsi"/>
                <w:sz w:val="20"/>
                <w:szCs w:val="20"/>
              </w:rPr>
            </w:pPr>
          </w:p>
        </w:tc>
        <w:tc>
          <w:tcPr>
            <w:tcW w:w="270" w:type="dxa"/>
            <w:shd w:val="clear" w:color="auto" w:fill="auto"/>
            <w:vAlign w:val="center"/>
          </w:tcPr>
          <w:p w14:paraId="55E94C47" w14:textId="06B5164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g</w:t>
            </w:r>
          </w:p>
        </w:tc>
        <w:tc>
          <w:tcPr>
            <w:tcW w:w="2790" w:type="dxa"/>
            <w:shd w:val="clear" w:color="auto" w:fill="auto"/>
            <w:vAlign w:val="center"/>
          </w:tcPr>
          <w:p w14:paraId="064D1E37" w14:textId="26EDE2A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conducted during actual sterile processing, is the monitoring program designed and conducted to minimize the chance that sampling would contribute to contamination of the sterile radiopharmaceuticals or the environment?</w:t>
            </w:r>
          </w:p>
        </w:tc>
        <w:tc>
          <w:tcPr>
            <w:tcW w:w="4680" w:type="dxa"/>
            <w:vMerge/>
            <w:shd w:val="clear" w:color="auto" w:fill="auto"/>
          </w:tcPr>
          <w:p w14:paraId="578CDE59"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69030871"/>
            <w:placeholder>
              <w:docPart w:val="C9A0F37577B84CA79D6F95FF41759C32"/>
            </w:placeholder>
            <w:showingPlcHdr/>
          </w:sdtPr>
          <w:sdtEndPr/>
          <w:sdtContent>
            <w:tc>
              <w:tcPr>
                <w:tcW w:w="4860" w:type="dxa"/>
              </w:tcPr>
              <w:p w14:paraId="523AE947" w14:textId="2485F8B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CDA9543" w14:textId="77777777" w:rsidTr="00BC47B6">
        <w:trPr>
          <w:trHeight w:val="677"/>
        </w:trPr>
        <w:sdt>
          <w:sdtPr>
            <w:rPr>
              <w:rFonts w:cstheme="minorHAnsi"/>
              <w:b/>
              <w:bCs/>
              <w:sz w:val="20"/>
              <w:szCs w:val="20"/>
            </w:rPr>
            <w:id w:val="1356006127"/>
            <w14:checkbox>
              <w14:checked w14:val="0"/>
              <w14:checkedState w14:val="2612" w14:font="MS Gothic"/>
              <w14:uncheckedState w14:val="2610" w14:font="MS Gothic"/>
            </w14:checkbox>
          </w:sdtPr>
          <w:sdtEndPr/>
          <w:sdtContent>
            <w:tc>
              <w:tcPr>
                <w:tcW w:w="445" w:type="dxa"/>
                <w:shd w:val="clear" w:color="auto" w:fill="auto"/>
                <w:vAlign w:val="center"/>
              </w:tcPr>
              <w:p w14:paraId="551CAB8A" w14:textId="65BC1B1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0619166"/>
            <w14:checkbox>
              <w14:checked w14:val="0"/>
              <w14:checkedState w14:val="2612" w14:font="MS Gothic"/>
              <w14:uncheckedState w14:val="2610" w14:font="MS Gothic"/>
            </w14:checkbox>
          </w:sdtPr>
          <w:sdtEndPr/>
          <w:sdtContent>
            <w:tc>
              <w:tcPr>
                <w:tcW w:w="360" w:type="dxa"/>
                <w:shd w:val="clear" w:color="auto" w:fill="auto"/>
                <w:vAlign w:val="center"/>
              </w:tcPr>
              <w:p w14:paraId="47EDAE2A" w14:textId="1FF6F13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8307947"/>
            <w14:checkbox>
              <w14:checked w14:val="0"/>
              <w14:checkedState w14:val="2612" w14:font="MS Gothic"/>
              <w14:uncheckedState w14:val="2610" w14:font="MS Gothic"/>
            </w14:checkbox>
          </w:sdtPr>
          <w:sdtEndPr/>
          <w:sdtContent>
            <w:tc>
              <w:tcPr>
                <w:tcW w:w="450" w:type="dxa"/>
                <w:shd w:val="clear" w:color="auto" w:fill="auto"/>
                <w:vAlign w:val="center"/>
              </w:tcPr>
              <w:p w14:paraId="043F63B8" w14:textId="19FAA80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EE130E2" w14:textId="77777777" w:rsidR="00AF676D" w:rsidRPr="00FA15AA" w:rsidRDefault="00AF676D" w:rsidP="00AF676D">
            <w:pPr>
              <w:pStyle w:val="BodyText"/>
              <w:widowControl/>
              <w:numPr>
                <w:ilvl w:val="0"/>
                <w:numId w:val="77"/>
              </w:numPr>
              <w:jc w:val="center"/>
              <w:rPr>
                <w:rFonts w:asciiTheme="minorHAnsi" w:hAnsiTheme="minorHAnsi" w:cstheme="minorHAnsi"/>
                <w:sz w:val="20"/>
                <w:szCs w:val="20"/>
              </w:rPr>
            </w:pPr>
          </w:p>
        </w:tc>
        <w:tc>
          <w:tcPr>
            <w:tcW w:w="270" w:type="dxa"/>
            <w:shd w:val="clear" w:color="auto" w:fill="auto"/>
            <w:vAlign w:val="center"/>
          </w:tcPr>
          <w:p w14:paraId="0DC571A1" w14:textId="6C234859"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h</w:t>
            </w:r>
          </w:p>
        </w:tc>
        <w:tc>
          <w:tcPr>
            <w:tcW w:w="2790" w:type="dxa"/>
            <w:shd w:val="clear" w:color="auto" w:fill="auto"/>
            <w:vAlign w:val="center"/>
          </w:tcPr>
          <w:p w14:paraId="701D19ED" w14:textId="0F1C6BF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air and surface monitoring program described in the established SOPs of the facility?</w:t>
            </w:r>
          </w:p>
        </w:tc>
        <w:tc>
          <w:tcPr>
            <w:tcW w:w="4680" w:type="dxa"/>
            <w:vMerge/>
            <w:shd w:val="clear" w:color="auto" w:fill="auto"/>
          </w:tcPr>
          <w:p w14:paraId="27789269"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604650365"/>
            <w:placeholder>
              <w:docPart w:val="BF5CFB396A3E4B1295AD91FB3BABF329"/>
            </w:placeholder>
            <w:showingPlcHdr/>
          </w:sdtPr>
          <w:sdtEndPr/>
          <w:sdtContent>
            <w:tc>
              <w:tcPr>
                <w:tcW w:w="4860" w:type="dxa"/>
              </w:tcPr>
              <w:p w14:paraId="57957C9E" w14:textId="6DDC43E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4BE1255" w14:textId="77777777" w:rsidTr="00BC47B6">
        <w:trPr>
          <w:trHeight w:val="107"/>
        </w:trPr>
        <w:tc>
          <w:tcPr>
            <w:tcW w:w="445" w:type="dxa"/>
            <w:shd w:val="clear" w:color="auto" w:fill="auto"/>
            <w:vAlign w:val="center"/>
          </w:tcPr>
          <w:p w14:paraId="089CF958" w14:textId="3D400D11"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9165BD2" w14:textId="081DEBF6"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39CD3944" w14:textId="522E7785"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111AC577" w14:textId="77777777" w:rsidR="00AF676D" w:rsidRPr="00FA15AA" w:rsidRDefault="00AF676D" w:rsidP="00AF676D">
            <w:pPr>
              <w:pStyle w:val="BodyText"/>
              <w:widowControl/>
              <w:numPr>
                <w:ilvl w:val="0"/>
                <w:numId w:val="77"/>
              </w:numPr>
              <w:jc w:val="center"/>
              <w:rPr>
                <w:rFonts w:asciiTheme="minorHAnsi" w:hAnsiTheme="minorHAnsi" w:cstheme="minorHAnsi"/>
                <w:sz w:val="20"/>
                <w:szCs w:val="20"/>
              </w:rPr>
            </w:pPr>
          </w:p>
        </w:tc>
        <w:tc>
          <w:tcPr>
            <w:tcW w:w="3060" w:type="dxa"/>
            <w:gridSpan w:val="2"/>
            <w:shd w:val="clear" w:color="auto" w:fill="auto"/>
            <w:vAlign w:val="center"/>
          </w:tcPr>
          <w:p w14:paraId="4B161EF3" w14:textId="5067D4E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Does the air and surface monitoring program include the following:</w:t>
            </w:r>
          </w:p>
        </w:tc>
        <w:tc>
          <w:tcPr>
            <w:tcW w:w="4680" w:type="dxa"/>
            <w:vMerge/>
            <w:shd w:val="clear" w:color="auto" w:fill="auto"/>
          </w:tcPr>
          <w:p w14:paraId="2AAE3D60"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tc>
          <w:tcPr>
            <w:tcW w:w="4860" w:type="dxa"/>
          </w:tcPr>
          <w:p w14:paraId="79755155" w14:textId="3B0565B7" w:rsidR="00AF676D" w:rsidRPr="00FA15AA" w:rsidRDefault="00AF676D" w:rsidP="00AF676D">
            <w:pPr>
              <w:pStyle w:val="BodyText"/>
              <w:widowControl/>
              <w:rPr>
                <w:rFonts w:asciiTheme="minorHAnsi" w:hAnsiTheme="minorHAnsi" w:cstheme="minorHAnsi"/>
                <w:sz w:val="20"/>
                <w:szCs w:val="20"/>
              </w:rPr>
            </w:pPr>
          </w:p>
        </w:tc>
      </w:tr>
      <w:tr w:rsidR="00AF676D" w:rsidRPr="00FA15AA" w14:paraId="1488BF92" w14:textId="77777777" w:rsidTr="00BC47B6">
        <w:trPr>
          <w:trHeight w:val="38"/>
        </w:trPr>
        <w:sdt>
          <w:sdtPr>
            <w:rPr>
              <w:rFonts w:cstheme="minorHAnsi"/>
              <w:b/>
              <w:bCs/>
              <w:sz w:val="20"/>
              <w:szCs w:val="20"/>
            </w:rPr>
            <w:id w:val="1817759407"/>
            <w14:checkbox>
              <w14:checked w14:val="0"/>
              <w14:checkedState w14:val="2612" w14:font="MS Gothic"/>
              <w14:uncheckedState w14:val="2610" w14:font="MS Gothic"/>
            </w14:checkbox>
          </w:sdtPr>
          <w:sdtEndPr/>
          <w:sdtContent>
            <w:tc>
              <w:tcPr>
                <w:tcW w:w="445" w:type="dxa"/>
                <w:shd w:val="clear" w:color="auto" w:fill="auto"/>
                <w:vAlign w:val="center"/>
              </w:tcPr>
              <w:p w14:paraId="2AD20273" w14:textId="467656B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43382617"/>
            <w14:checkbox>
              <w14:checked w14:val="0"/>
              <w14:checkedState w14:val="2612" w14:font="MS Gothic"/>
              <w14:uncheckedState w14:val="2610" w14:font="MS Gothic"/>
            </w14:checkbox>
          </w:sdtPr>
          <w:sdtEndPr/>
          <w:sdtContent>
            <w:tc>
              <w:tcPr>
                <w:tcW w:w="360" w:type="dxa"/>
                <w:shd w:val="clear" w:color="auto" w:fill="auto"/>
                <w:vAlign w:val="center"/>
              </w:tcPr>
              <w:p w14:paraId="55B4B8C3" w14:textId="44E95F0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35420667"/>
            <w14:checkbox>
              <w14:checked w14:val="0"/>
              <w14:checkedState w14:val="2612" w14:font="MS Gothic"/>
              <w14:uncheckedState w14:val="2610" w14:font="MS Gothic"/>
            </w14:checkbox>
          </w:sdtPr>
          <w:sdtEndPr/>
          <w:sdtContent>
            <w:tc>
              <w:tcPr>
                <w:tcW w:w="450" w:type="dxa"/>
                <w:shd w:val="clear" w:color="auto" w:fill="auto"/>
                <w:vAlign w:val="center"/>
              </w:tcPr>
              <w:p w14:paraId="1120F985" w14:textId="47EE8FD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9110D47" w14:textId="77777777" w:rsidR="00AF676D" w:rsidRPr="00FA15AA" w:rsidRDefault="00AF676D" w:rsidP="00AF676D">
            <w:pPr>
              <w:pStyle w:val="BodyText"/>
              <w:widowControl/>
              <w:numPr>
                <w:ilvl w:val="0"/>
                <w:numId w:val="78"/>
              </w:numPr>
              <w:jc w:val="center"/>
              <w:rPr>
                <w:rFonts w:asciiTheme="minorHAnsi" w:hAnsiTheme="minorHAnsi" w:cstheme="minorHAnsi"/>
                <w:sz w:val="20"/>
                <w:szCs w:val="20"/>
              </w:rPr>
            </w:pPr>
          </w:p>
        </w:tc>
        <w:tc>
          <w:tcPr>
            <w:tcW w:w="270" w:type="dxa"/>
            <w:shd w:val="clear" w:color="auto" w:fill="auto"/>
            <w:vAlign w:val="center"/>
          </w:tcPr>
          <w:p w14:paraId="44FA6EA0" w14:textId="7A17ADD5"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5E372BD7" w14:textId="3A5E7AE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Diagram of the sampling locations</w:t>
            </w:r>
          </w:p>
        </w:tc>
        <w:tc>
          <w:tcPr>
            <w:tcW w:w="4680" w:type="dxa"/>
            <w:vMerge/>
            <w:shd w:val="clear" w:color="auto" w:fill="auto"/>
          </w:tcPr>
          <w:p w14:paraId="0599C926"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742485671"/>
            <w:placeholder>
              <w:docPart w:val="DC42FA78343A42E6BD487CD91CB809FD"/>
            </w:placeholder>
            <w:showingPlcHdr/>
          </w:sdtPr>
          <w:sdtEndPr/>
          <w:sdtContent>
            <w:tc>
              <w:tcPr>
                <w:tcW w:w="4860" w:type="dxa"/>
              </w:tcPr>
              <w:p w14:paraId="77C67BD0" w14:textId="25A38BD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F1BE115" w14:textId="77777777" w:rsidTr="00BC47B6">
        <w:trPr>
          <w:trHeight w:val="38"/>
        </w:trPr>
        <w:sdt>
          <w:sdtPr>
            <w:rPr>
              <w:rFonts w:cstheme="minorHAnsi"/>
              <w:b/>
              <w:bCs/>
              <w:sz w:val="20"/>
              <w:szCs w:val="20"/>
            </w:rPr>
            <w:id w:val="1277376125"/>
            <w14:checkbox>
              <w14:checked w14:val="0"/>
              <w14:checkedState w14:val="2612" w14:font="MS Gothic"/>
              <w14:uncheckedState w14:val="2610" w14:font="MS Gothic"/>
            </w14:checkbox>
          </w:sdtPr>
          <w:sdtEndPr/>
          <w:sdtContent>
            <w:tc>
              <w:tcPr>
                <w:tcW w:w="445" w:type="dxa"/>
                <w:shd w:val="clear" w:color="auto" w:fill="auto"/>
                <w:vAlign w:val="center"/>
              </w:tcPr>
              <w:p w14:paraId="5D29F1D2" w14:textId="55935DE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87895998"/>
            <w14:checkbox>
              <w14:checked w14:val="0"/>
              <w14:checkedState w14:val="2612" w14:font="MS Gothic"/>
              <w14:uncheckedState w14:val="2610" w14:font="MS Gothic"/>
            </w14:checkbox>
          </w:sdtPr>
          <w:sdtEndPr/>
          <w:sdtContent>
            <w:tc>
              <w:tcPr>
                <w:tcW w:w="360" w:type="dxa"/>
                <w:shd w:val="clear" w:color="auto" w:fill="auto"/>
                <w:vAlign w:val="center"/>
              </w:tcPr>
              <w:p w14:paraId="2D2EDE75" w14:textId="576EF26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7895092"/>
            <w14:checkbox>
              <w14:checked w14:val="0"/>
              <w14:checkedState w14:val="2612" w14:font="MS Gothic"/>
              <w14:uncheckedState w14:val="2610" w14:font="MS Gothic"/>
            </w14:checkbox>
          </w:sdtPr>
          <w:sdtEndPr/>
          <w:sdtContent>
            <w:tc>
              <w:tcPr>
                <w:tcW w:w="450" w:type="dxa"/>
                <w:shd w:val="clear" w:color="auto" w:fill="auto"/>
                <w:vAlign w:val="center"/>
              </w:tcPr>
              <w:p w14:paraId="7A18E7D2" w14:textId="35D1416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88261C5" w14:textId="77777777" w:rsidR="00AF676D" w:rsidRPr="00FA15AA" w:rsidRDefault="00AF676D" w:rsidP="00AF676D">
            <w:pPr>
              <w:pStyle w:val="BodyText"/>
              <w:widowControl/>
              <w:numPr>
                <w:ilvl w:val="0"/>
                <w:numId w:val="79"/>
              </w:numPr>
              <w:jc w:val="center"/>
              <w:rPr>
                <w:rFonts w:asciiTheme="minorHAnsi" w:hAnsiTheme="minorHAnsi" w:cstheme="minorHAnsi"/>
                <w:sz w:val="20"/>
                <w:szCs w:val="20"/>
              </w:rPr>
            </w:pPr>
          </w:p>
        </w:tc>
        <w:tc>
          <w:tcPr>
            <w:tcW w:w="270" w:type="dxa"/>
            <w:shd w:val="clear" w:color="auto" w:fill="auto"/>
            <w:vAlign w:val="center"/>
          </w:tcPr>
          <w:p w14:paraId="2B91D106" w14:textId="7974BD03"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2CED8D6C" w14:textId="559DCE7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SOPs for collecting samples</w:t>
            </w:r>
          </w:p>
        </w:tc>
        <w:tc>
          <w:tcPr>
            <w:tcW w:w="4680" w:type="dxa"/>
            <w:vMerge/>
            <w:shd w:val="clear" w:color="auto" w:fill="auto"/>
          </w:tcPr>
          <w:p w14:paraId="30572D52"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934974018"/>
            <w:placeholder>
              <w:docPart w:val="FCF5E4AB2F384B9DB9FC07723EE33247"/>
            </w:placeholder>
            <w:showingPlcHdr/>
          </w:sdtPr>
          <w:sdtEndPr/>
          <w:sdtContent>
            <w:tc>
              <w:tcPr>
                <w:tcW w:w="4860" w:type="dxa"/>
              </w:tcPr>
              <w:p w14:paraId="1B726866" w14:textId="302E45CB"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9DE1EED" w14:textId="77777777" w:rsidTr="00BC47B6">
        <w:trPr>
          <w:trHeight w:val="38"/>
        </w:trPr>
        <w:sdt>
          <w:sdtPr>
            <w:rPr>
              <w:rFonts w:cstheme="minorHAnsi"/>
              <w:b/>
              <w:bCs/>
              <w:sz w:val="20"/>
              <w:szCs w:val="20"/>
            </w:rPr>
            <w:id w:val="1871634899"/>
            <w14:checkbox>
              <w14:checked w14:val="0"/>
              <w14:checkedState w14:val="2612" w14:font="MS Gothic"/>
              <w14:uncheckedState w14:val="2610" w14:font="MS Gothic"/>
            </w14:checkbox>
          </w:sdtPr>
          <w:sdtEndPr/>
          <w:sdtContent>
            <w:tc>
              <w:tcPr>
                <w:tcW w:w="445" w:type="dxa"/>
                <w:shd w:val="clear" w:color="auto" w:fill="auto"/>
                <w:vAlign w:val="center"/>
              </w:tcPr>
              <w:p w14:paraId="3B9695CE" w14:textId="68B7F5A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91125445"/>
            <w14:checkbox>
              <w14:checked w14:val="0"/>
              <w14:checkedState w14:val="2612" w14:font="MS Gothic"/>
              <w14:uncheckedState w14:val="2610" w14:font="MS Gothic"/>
            </w14:checkbox>
          </w:sdtPr>
          <w:sdtEndPr/>
          <w:sdtContent>
            <w:tc>
              <w:tcPr>
                <w:tcW w:w="360" w:type="dxa"/>
                <w:shd w:val="clear" w:color="auto" w:fill="auto"/>
                <w:vAlign w:val="center"/>
              </w:tcPr>
              <w:p w14:paraId="1AFDDC00" w14:textId="66A6E9A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88971086"/>
            <w14:checkbox>
              <w14:checked w14:val="0"/>
              <w14:checkedState w14:val="2612" w14:font="MS Gothic"/>
              <w14:uncheckedState w14:val="2610" w14:font="MS Gothic"/>
            </w14:checkbox>
          </w:sdtPr>
          <w:sdtEndPr/>
          <w:sdtContent>
            <w:tc>
              <w:tcPr>
                <w:tcW w:w="450" w:type="dxa"/>
                <w:shd w:val="clear" w:color="auto" w:fill="auto"/>
                <w:vAlign w:val="center"/>
              </w:tcPr>
              <w:p w14:paraId="17EDAF83" w14:textId="2DF0006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4730152" w14:textId="77777777" w:rsidR="00AF676D" w:rsidRPr="00FA15AA" w:rsidRDefault="00AF676D" w:rsidP="00AF676D">
            <w:pPr>
              <w:pStyle w:val="BodyText"/>
              <w:widowControl/>
              <w:numPr>
                <w:ilvl w:val="0"/>
                <w:numId w:val="80"/>
              </w:numPr>
              <w:jc w:val="center"/>
              <w:rPr>
                <w:rFonts w:asciiTheme="minorHAnsi" w:hAnsiTheme="minorHAnsi" w:cstheme="minorHAnsi"/>
                <w:sz w:val="20"/>
                <w:szCs w:val="20"/>
              </w:rPr>
            </w:pPr>
          </w:p>
        </w:tc>
        <w:tc>
          <w:tcPr>
            <w:tcW w:w="270" w:type="dxa"/>
            <w:shd w:val="clear" w:color="auto" w:fill="auto"/>
            <w:vAlign w:val="center"/>
          </w:tcPr>
          <w:p w14:paraId="2EF935C5" w14:textId="0E840704"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1B065A44" w14:textId="2207010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Frequency of sampling</w:t>
            </w:r>
          </w:p>
        </w:tc>
        <w:tc>
          <w:tcPr>
            <w:tcW w:w="4680" w:type="dxa"/>
            <w:vMerge/>
            <w:shd w:val="clear" w:color="auto" w:fill="auto"/>
          </w:tcPr>
          <w:p w14:paraId="5DC1B460"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585578811"/>
            <w:placeholder>
              <w:docPart w:val="60EF41154BA240BAB9114C84976733B6"/>
            </w:placeholder>
            <w:showingPlcHdr/>
          </w:sdtPr>
          <w:sdtEndPr/>
          <w:sdtContent>
            <w:tc>
              <w:tcPr>
                <w:tcW w:w="4860" w:type="dxa"/>
              </w:tcPr>
              <w:p w14:paraId="6B31A043" w14:textId="179FA42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5BCAB2E" w14:textId="77777777" w:rsidTr="00BC47B6">
        <w:trPr>
          <w:trHeight w:val="38"/>
        </w:trPr>
        <w:sdt>
          <w:sdtPr>
            <w:rPr>
              <w:rFonts w:cstheme="minorHAnsi"/>
              <w:b/>
              <w:bCs/>
              <w:sz w:val="20"/>
              <w:szCs w:val="20"/>
            </w:rPr>
            <w:id w:val="-694611228"/>
            <w14:checkbox>
              <w14:checked w14:val="0"/>
              <w14:checkedState w14:val="2612" w14:font="MS Gothic"/>
              <w14:uncheckedState w14:val="2610" w14:font="MS Gothic"/>
            </w14:checkbox>
          </w:sdtPr>
          <w:sdtEndPr/>
          <w:sdtContent>
            <w:tc>
              <w:tcPr>
                <w:tcW w:w="445" w:type="dxa"/>
                <w:shd w:val="clear" w:color="auto" w:fill="auto"/>
                <w:vAlign w:val="center"/>
              </w:tcPr>
              <w:p w14:paraId="09555C38" w14:textId="08C2703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86543455"/>
            <w14:checkbox>
              <w14:checked w14:val="0"/>
              <w14:checkedState w14:val="2612" w14:font="MS Gothic"/>
              <w14:uncheckedState w14:val="2610" w14:font="MS Gothic"/>
            </w14:checkbox>
          </w:sdtPr>
          <w:sdtEndPr/>
          <w:sdtContent>
            <w:tc>
              <w:tcPr>
                <w:tcW w:w="360" w:type="dxa"/>
                <w:shd w:val="clear" w:color="auto" w:fill="auto"/>
                <w:vAlign w:val="center"/>
              </w:tcPr>
              <w:p w14:paraId="2ABF75F6" w14:textId="24DBEBB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05685106"/>
            <w14:checkbox>
              <w14:checked w14:val="0"/>
              <w14:checkedState w14:val="2612" w14:font="MS Gothic"/>
              <w14:uncheckedState w14:val="2610" w14:font="MS Gothic"/>
            </w14:checkbox>
          </w:sdtPr>
          <w:sdtEndPr/>
          <w:sdtContent>
            <w:tc>
              <w:tcPr>
                <w:tcW w:w="450" w:type="dxa"/>
                <w:shd w:val="clear" w:color="auto" w:fill="auto"/>
                <w:vAlign w:val="center"/>
              </w:tcPr>
              <w:p w14:paraId="0E1D18E4" w14:textId="511D743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D5090FD" w14:textId="77777777" w:rsidR="00AF676D" w:rsidRPr="00FA15AA" w:rsidRDefault="00AF676D" w:rsidP="00AF676D">
            <w:pPr>
              <w:pStyle w:val="BodyText"/>
              <w:widowControl/>
              <w:numPr>
                <w:ilvl w:val="0"/>
                <w:numId w:val="81"/>
              </w:numPr>
              <w:jc w:val="center"/>
              <w:rPr>
                <w:rFonts w:asciiTheme="minorHAnsi" w:hAnsiTheme="minorHAnsi" w:cstheme="minorHAnsi"/>
                <w:sz w:val="20"/>
                <w:szCs w:val="20"/>
              </w:rPr>
            </w:pPr>
          </w:p>
        </w:tc>
        <w:tc>
          <w:tcPr>
            <w:tcW w:w="270" w:type="dxa"/>
            <w:shd w:val="clear" w:color="auto" w:fill="auto"/>
            <w:vAlign w:val="center"/>
          </w:tcPr>
          <w:p w14:paraId="4FC8B2A6" w14:textId="7A0DDFB8"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66D6E930" w14:textId="01BE3F4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Size of samples </w:t>
            </w:r>
          </w:p>
        </w:tc>
        <w:tc>
          <w:tcPr>
            <w:tcW w:w="4680" w:type="dxa"/>
            <w:vMerge/>
            <w:shd w:val="clear" w:color="auto" w:fill="auto"/>
          </w:tcPr>
          <w:p w14:paraId="5DBCC7E1"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627770963"/>
            <w:placeholder>
              <w:docPart w:val="19BFA00A6B28411EAB4ABDC7BBD570DC"/>
            </w:placeholder>
            <w:showingPlcHdr/>
          </w:sdtPr>
          <w:sdtEndPr/>
          <w:sdtContent>
            <w:tc>
              <w:tcPr>
                <w:tcW w:w="4860" w:type="dxa"/>
              </w:tcPr>
              <w:p w14:paraId="2E4CDCBB" w14:textId="29F169E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1B181F8" w14:textId="77777777" w:rsidTr="00BC47B6">
        <w:trPr>
          <w:trHeight w:val="404"/>
        </w:trPr>
        <w:sdt>
          <w:sdtPr>
            <w:rPr>
              <w:rFonts w:cstheme="minorHAnsi"/>
              <w:b/>
              <w:bCs/>
              <w:sz w:val="20"/>
              <w:szCs w:val="20"/>
            </w:rPr>
            <w:id w:val="-469906567"/>
            <w14:checkbox>
              <w14:checked w14:val="0"/>
              <w14:checkedState w14:val="2612" w14:font="MS Gothic"/>
              <w14:uncheckedState w14:val="2610" w14:font="MS Gothic"/>
            </w14:checkbox>
          </w:sdtPr>
          <w:sdtEndPr/>
          <w:sdtContent>
            <w:tc>
              <w:tcPr>
                <w:tcW w:w="445" w:type="dxa"/>
                <w:shd w:val="clear" w:color="auto" w:fill="auto"/>
                <w:vAlign w:val="center"/>
              </w:tcPr>
              <w:p w14:paraId="41FFD4DC" w14:textId="1B3DD90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68069861"/>
            <w14:checkbox>
              <w14:checked w14:val="0"/>
              <w14:checkedState w14:val="2612" w14:font="MS Gothic"/>
              <w14:uncheckedState w14:val="2610" w14:font="MS Gothic"/>
            </w14:checkbox>
          </w:sdtPr>
          <w:sdtEndPr/>
          <w:sdtContent>
            <w:tc>
              <w:tcPr>
                <w:tcW w:w="360" w:type="dxa"/>
                <w:shd w:val="clear" w:color="auto" w:fill="auto"/>
                <w:vAlign w:val="center"/>
              </w:tcPr>
              <w:p w14:paraId="0E95CAE6" w14:textId="20AE653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0005031"/>
            <w14:checkbox>
              <w14:checked w14:val="0"/>
              <w14:checkedState w14:val="2612" w14:font="MS Gothic"/>
              <w14:uncheckedState w14:val="2610" w14:font="MS Gothic"/>
            </w14:checkbox>
          </w:sdtPr>
          <w:sdtEndPr/>
          <w:sdtContent>
            <w:tc>
              <w:tcPr>
                <w:tcW w:w="450" w:type="dxa"/>
                <w:shd w:val="clear" w:color="auto" w:fill="auto"/>
                <w:vAlign w:val="center"/>
              </w:tcPr>
              <w:p w14:paraId="23959E44" w14:textId="2A1876D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E55FD5" w14:textId="77777777" w:rsidR="00AF676D" w:rsidRPr="00FA15AA" w:rsidRDefault="00AF676D" w:rsidP="00AF676D">
            <w:pPr>
              <w:pStyle w:val="BodyText"/>
              <w:widowControl/>
              <w:numPr>
                <w:ilvl w:val="0"/>
                <w:numId w:val="82"/>
              </w:numPr>
              <w:jc w:val="center"/>
              <w:rPr>
                <w:rFonts w:asciiTheme="minorHAnsi" w:hAnsiTheme="minorHAnsi" w:cstheme="minorHAnsi"/>
                <w:sz w:val="20"/>
                <w:szCs w:val="20"/>
              </w:rPr>
            </w:pPr>
          </w:p>
        </w:tc>
        <w:tc>
          <w:tcPr>
            <w:tcW w:w="270" w:type="dxa"/>
            <w:shd w:val="clear" w:color="auto" w:fill="auto"/>
            <w:vAlign w:val="center"/>
          </w:tcPr>
          <w:p w14:paraId="4D9B248C" w14:textId="014C89B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433A9840" w14:textId="1451E22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Time of day of sampling in relation to activities in the classified areas</w:t>
            </w:r>
          </w:p>
          <w:p w14:paraId="239A5302" w14:textId="38130B09" w:rsidR="00AF676D" w:rsidRPr="00FA15AA" w:rsidRDefault="00AF676D" w:rsidP="00AF676D">
            <w:pPr>
              <w:widowControl/>
              <w:adjustRightInd w:val="0"/>
              <w:rPr>
                <w:rFonts w:asciiTheme="minorHAnsi" w:eastAsiaTheme="minorHAnsi" w:hAnsiTheme="minorHAnsi" w:cstheme="minorHAnsi"/>
                <w:sz w:val="20"/>
                <w:szCs w:val="20"/>
              </w:rPr>
            </w:pPr>
          </w:p>
        </w:tc>
        <w:tc>
          <w:tcPr>
            <w:tcW w:w="4680" w:type="dxa"/>
            <w:vMerge/>
            <w:shd w:val="clear" w:color="auto" w:fill="auto"/>
          </w:tcPr>
          <w:p w14:paraId="726F4B64"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352851403"/>
            <w:placeholder>
              <w:docPart w:val="94FB1502A2384137A52E23274E1ECB2E"/>
            </w:placeholder>
            <w:showingPlcHdr/>
          </w:sdtPr>
          <w:sdtEndPr/>
          <w:sdtContent>
            <w:tc>
              <w:tcPr>
                <w:tcW w:w="4860" w:type="dxa"/>
              </w:tcPr>
              <w:p w14:paraId="32AC2919" w14:textId="34B414E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F8E8EEE" w14:textId="77777777" w:rsidTr="00BC47B6">
        <w:trPr>
          <w:trHeight w:val="350"/>
        </w:trPr>
        <w:sdt>
          <w:sdtPr>
            <w:rPr>
              <w:rFonts w:cstheme="minorHAnsi"/>
              <w:b/>
              <w:bCs/>
              <w:sz w:val="20"/>
              <w:szCs w:val="20"/>
            </w:rPr>
            <w:id w:val="254254129"/>
            <w14:checkbox>
              <w14:checked w14:val="0"/>
              <w14:checkedState w14:val="2612" w14:font="MS Gothic"/>
              <w14:uncheckedState w14:val="2610" w14:font="MS Gothic"/>
            </w14:checkbox>
          </w:sdtPr>
          <w:sdtEndPr/>
          <w:sdtContent>
            <w:tc>
              <w:tcPr>
                <w:tcW w:w="445" w:type="dxa"/>
                <w:shd w:val="clear" w:color="auto" w:fill="auto"/>
                <w:vAlign w:val="center"/>
              </w:tcPr>
              <w:p w14:paraId="61D3D16C" w14:textId="2D8B962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05808614"/>
            <w14:checkbox>
              <w14:checked w14:val="0"/>
              <w14:checkedState w14:val="2612" w14:font="MS Gothic"/>
              <w14:uncheckedState w14:val="2610" w14:font="MS Gothic"/>
            </w14:checkbox>
          </w:sdtPr>
          <w:sdtEndPr/>
          <w:sdtContent>
            <w:tc>
              <w:tcPr>
                <w:tcW w:w="360" w:type="dxa"/>
                <w:shd w:val="clear" w:color="auto" w:fill="auto"/>
                <w:vAlign w:val="center"/>
              </w:tcPr>
              <w:p w14:paraId="1615FD45" w14:textId="202BB6A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77690341"/>
            <w14:checkbox>
              <w14:checked w14:val="0"/>
              <w14:checkedState w14:val="2612" w14:font="MS Gothic"/>
              <w14:uncheckedState w14:val="2610" w14:font="MS Gothic"/>
            </w14:checkbox>
          </w:sdtPr>
          <w:sdtEndPr/>
          <w:sdtContent>
            <w:tc>
              <w:tcPr>
                <w:tcW w:w="450" w:type="dxa"/>
                <w:shd w:val="clear" w:color="auto" w:fill="auto"/>
                <w:vAlign w:val="center"/>
              </w:tcPr>
              <w:p w14:paraId="64A1FC28" w14:textId="2A9E0D4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5537E4C"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tc>
        <w:tc>
          <w:tcPr>
            <w:tcW w:w="270" w:type="dxa"/>
            <w:shd w:val="clear" w:color="auto" w:fill="auto"/>
            <w:vAlign w:val="center"/>
          </w:tcPr>
          <w:p w14:paraId="2E8B7BA4" w14:textId="704AD184"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f</w:t>
            </w:r>
          </w:p>
        </w:tc>
        <w:tc>
          <w:tcPr>
            <w:tcW w:w="2790" w:type="dxa"/>
            <w:shd w:val="clear" w:color="auto" w:fill="auto"/>
            <w:vAlign w:val="center"/>
          </w:tcPr>
          <w:p w14:paraId="5F20F56F" w14:textId="7A8F7929"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Action levels that would trigger corrective action</w:t>
            </w:r>
          </w:p>
        </w:tc>
        <w:tc>
          <w:tcPr>
            <w:tcW w:w="4680" w:type="dxa"/>
            <w:vMerge/>
            <w:shd w:val="clear" w:color="auto" w:fill="auto"/>
          </w:tcPr>
          <w:p w14:paraId="0E749CA3"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55443090"/>
            <w:placeholder>
              <w:docPart w:val="DF6E912B353145D69310234B4A613FF4"/>
            </w:placeholder>
            <w:showingPlcHdr/>
          </w:sdtPr>
          <w:sdtEndPr/>
          <w:sdtContent>
            <w:tc>
              <w:tcPr>
                <w:tcW w:w="4860" w:type="dxa"/>
              </w:tcPr>
              <w:p w14:paraId="2AA9CF9D" w14:textId="5CAD49B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46A6584" w14:textId="77777777" w:rsidTr="00BC47B6">
        <w:trPr>
          <w:trHeight w:val="677"/>
        </w:trPr>
        <w:sdt>
          <w:sdtPr>
            <w:rPr>
              <w:rFonts w:cstheme="minorHAnsi"/>
              <w:b/>
              <w:bCs/>
              <w:sz w:val="20"/>
              <w:szCs w:val="20"/>
            </w:rPr>
            <w:id w:val="417291567"/>
            <w14:checkbox>
              <w14:checked w14:val="0"/>
              <w14:checkedState w14:val="2612" w14:font="MS Gothic"/>
              <w14:uncheckedState w14:val="2610" w14:font="MS Gothic"/>
            </w14:checkbox>
          </w:sdtPr>
          <w:sdtEndPr/>
          <w:sdtContent>
            <w:tc>
              <w:tcPr>
                <w:tcW w:w="445" w:type="dxa"/>
                <w:shd w:val="clear" w:color="auto" w:fill="auto"/>
                <w:vAlign w:val="center"/>
              </w:tcPr>
              <w:p w14:paraId="2B0E1295" w14:textId="129DE2B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5644029"/>
            <w14:checkbox>
              <w14:checked w14:val="0"/>
              <w14:checkedState w14:val="2612" w14:font="MS Gothic"/>
              <w14:uncheckedState w14:val="2610" w14:font="MS Gothic"/>
            </w14:checkbox>
          </w:sdtPr>
          <w:sdtEndPr/>
          <w:sdtContent>
            <w:tc>
              <w:tcPr>
                <w:tcW w:w="360" w:type="dxa"/>
                <w:shd w:val="clear" w:color="auto" w:fill="auto"/>
                <w:vAlign w:val="center"/>
              </w:tcPr>
              <w:p w14:paraId="55EBBAF7" w14:textId="084BE40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0867016"/>
            <w14:checkbox>
              <w14:checked w14:val="0"/>
              <w14:checkedState w14:val="2612" w14:font="MS Gothic"/>
              <w14:uncheckedState w14:val="2610" w14:font="MS Gothic"/>
            </w14:checkbox>
          </w:sdtPr>
          <w:sdtEndPr/>
          <w:sdtContent>
            <w:tc>
              <w:tcPr>
                <w:tcW w:w="450" w:type="dxa"/>
                <w:shd w:val="clear" w:color="auto" w:fill="auto"/>
                <w:vAlign w:val="center"/>
              </w:tcPr>
              <w:p w14:paraId="4F707198" w14:textId="585EB86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C2A239"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70D61B8D" w14:textId="6D28145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air sampling devices serviced and calibrated as recommended by the manufacturer?</w:t>
            </w:r>
          </w:p>
        </w:tc>
        <w:tc>
          <w:tcPr>
            <w:tcW w:w="4680" w:type="dxa"/>
            <w:vMerge/>
            <w:shd w:val="clear" w:color="auto" w:fill="auto"/>
          </w:tcPr>
          <w:p w14:paraId="60EBEEED"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955093485"/>
            <w:placeholder>
              <w:docPart w:val="BCCF45D6ADE3484CB186B0212FA68560"/>
            </w:placeholder>
            <w:showingPlcHdr/>
          </w:sdtPr>
          <w:sdtEndPr/>
          <w:sdtContent>
            <w:tc>
              <w:tcPr>
                <w:tcW w:w="4860" w:type="dxa"/>
              </w:tcPr>
              <w:p w14:paraId="5639D9EE" w14:textId="0ECD1A4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233052B" w14:textId="77777777" w:rsidTr="00BC47B6">
        <w:trPr>
          <w:trHeight w:val="986"/>
        </w:trPr>
        <w:sdt>
          <w:sdtPr>
            <w:rPr>
              <w:rFonts w:cstheme="minorHAnsi"/>
              <w:b/>
              <w:bCs/>
              <w:sz w:val="20"/>
              <w:szCs w:val="20"/>
            </w:rPr>
            <w:id w:val="1657254351"/>
            <w14:checkbox>
              <w14:checked w14:val="0"/>
              <w14:checkedState w14:val="2612" w14:font="MS Gothic"/>
              <w14:uncheckedState w14:val="2610" w14:font="MS Gothic"/>
            </w14:checkbox>
          </w:sdtPr>
          <w:sdtEndPr/>
          <w:sdtContent>
            <w:tc>
              <w:tcPr>
                <w:tcW w:w="445" w:type="dxa"/>
                <w:shd w:val="clear" w:color="auto" w:fill="auto"/>
                <w:vAlign w:val="center"/>
              </w:tcPr>
              <w:p w14:paraId="404EEFA0" w14:textId="0D723FD8"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6981736"/>
            <w14:checkbox>
              <w14:checked w14:val="0"/>
              <w14:checkedState w14:val="2612" w14:font="MS Gothic"/>
              <w14:uncheckedState w14:val="2610" w14:font="MS Gothic"/>
            </w14:checkbox>
          </w:sdtPr>
          <w:sdtEndPr/>
          <w:sdtContent>
            <w:tc>
              <w:tcPr>
                <w:tcW w:w="360" w:type="dxa"/>
                <w:shd w:val="clear" w:color="auto" w:fill="auto"/>
                <w:vAlign w:val="center"/>
              </w:tcPr>
              <w:p w14:paraId="3B6BFB6D" w14:textId="73080C8B"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27645365"/>
            <w14:checkbox>
              <w14:checked w14:val="0"/>
              <w14:checkedState w14:val="2612" w14:font="MS Gothic"/>
              <w14:uncheckedState w14:val="2610" w14:font="MS Gothic"/>
            </w14:checkbox>
          </w:sdtPr>
          <w:sdtEndPr/>
          <w:sdtContent>
            <w:tc>
              <w:tcPr>
                <w:tcW w:w="450" w:type="dxa"/>
                <w:shd w:val="clear" w:color="auto" w:fill="auto"/>
                <w:vAlign w:val="center"/>
              </w:tcPr>
              <w:p w14:paraId="138C005D" w14:textId="16D630DA"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46DEA3C"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p w14:paraId="07BFA15E" w14:textId="1E518117" w:rsidR="00AF676D" w:rsidRPr="00FA15AA"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376D8B82" w14:textId="6FE7CD09"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Is a monitoring program for viable airborne particles developed and implemented to assess microbiological air quality in all classified areas?</w:t>
            </w:r>
          </w:p>
        </w:tc>
        <w:tc>
          <w:tcPr>
            <w:tcW w:w="4680" w:type="dxa"/>
            <w:shd w:val="clear" w:color="auto" w:fill="auto"/>
          </w:tcPr>
          <w:p w14:paraId="35A8E6F5" w14:textId="4C7B4BC3"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 xml:space="preserve">USP Chapter 825– 6.2 Monitoring Air Quality for Viable Airborne Particles </w:t>
            </w:r>
          </w:p>
          <w:p w14:paraId="008DC3A9" w14:textId="2AB1C835" w:rsidR="00AF676D" w:rsidRPr="00D21D82" w:rsidRDefault="00AF676D" w:rsidP="00AF676D">
            <w:pPr>
              <w:widowControl/>
              <w:adjustRightInd w:val="0"/>
              <w:rPr>
                <w:rFonts w:asciiTheme="minorHAnsi" w:hAnsiTheme="minorHAnsi" w:cstheme="minorHAnsi"/>
                <w:w w:val="97"/>
                <w:sz w:val="20"/>
                <w:szCs w:val="20"/>
              </w:rPr>
            </w:pPr>
            <w:r w:rsidRPr="00D21D82">
              <w:rPr>
                <w:rFonts w:asciiTheme="minorHAnsi" w:eastAsiaTheme="minorHAnsi" w:hAnsiTheme="minorHAnsi" w:cstheme="minorHAnsi"/>
                <w:w w:val="97"/>
                <w:sz w:val="20"/>
                <w:szCs w:val="20"/>
              </w:rPr>
              <w:t>A monitoring program for viable airborne particles must be developed and implemented to assess microbiological air quality in all classified areas.</w:t>
            </w:r>
          </w:p>
        </w:tc>
        <w:sdt>
          <w:sdtPr>
            <w:rPr>
              <w:rFonts w:cstheme="minorHAnsi"/>
              <w:sz w:val="20"/>
              <w:szCs w:val="20"/>
            </w:rPr>
            <w:id w:val="637688732"/>
            <w:placeholder>
              <w:docPart w:val="4E7D3EF243354FC79BE032D6C77F121B"/>
            </w:placeholder>
            <w:showingPlcHdr/>
          </w:sdtPr>
          <w:sdtEndPr/>
          <w:sdtContent>
            <w:tc>
              <w:tcPr>
                <w:tcW w:w="4860" w:type="dxa"/>
              </w:tcPr>
              <w:p w14:paraId="5997DE2B" w14:textId="62F2045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0BF6326" w14:textId="77777777" w:rsidTr="0091357A">
        <w:trPr>
          <w:trHeight w:val="418"/>
        </w:trPr>
        <w:sdt>
          <w:sdtPr>
            <w:rPr>
              <w:rFonts w:cstheme="minorHAnsi"/>
              <w:b/>
              <w:bCs/>
              <w:sz w:val="20"/>
              <w:szCs w:val="20"/>
            </w:rPr>
            <w:id w:val="1681468963"/>
            <w14:checkbox>
              <w14:checked w14:val="0"/>
              <w14:checkedState w14:val="2612" w14:font="MS Gothic"/>
              <w14:uncheckedState w14:val="2610" w14:font="MS Gothic"/>
            </w14:checkbox>
          </w:sdtPr>
          <w:sdtEndPr/>
          <w:sdtContent>
            <w:tc>
              <w:tcPr>
                <w:tcW w:w="445" w:type="dxa"/>
                <w:shd w:val="clear" w:color="auto" w:fill="auto"/>
                <w:vAlign w:val="center"/>
              </w:tcPr>
              <w:p w14:paraId="3ACDD245" w14:textId="1AD01165"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7044098"/>
            <w14:checkbox>
              <w14:checked w14:val="0"/>
              <w14:checkedState w14:val="2612" w14:font="MS Gothic"/>
              <w14:uncheckedState w14:val="2610" w14:font="MS Gothic"/>
            </w14:checkbox>
          </w:sdtPr>
          <w:sdtEndPr/>
          <w:sdtContent>
            <w:tc>
              <w:tcPr>
                <w:tcW w:w="360" w:type="dxa"/>
                <w:shd w:val="clear" w:color="auto" w:fill="auto"/>
                <w:vAlign w:val="center"/>
              </w:tcPr>
              <w:p w14:paraId="05087C7C" w14:textId="1DDDFCF2"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97297227"/>
            <w14:checkbox>
              <w14:checked w14:val="0"/>
              <w14:checkedState w14:val="2612" w14:font="MS Gothic"/>
              <w14:uncheckedState w14:val="2610" w14:font="MS Gothic"/>
            </w14:checkbox>
          </w:sdtPr>
          <w:sdtEndPr/>
          <w:sdtContent>
            <w:tc>
              <w:tcPr>
                <w:tcW w:w="450" w:type="dxa"/>
                <w:shd w:val="clear" w:color="auto" w:fill="auto"/>
                <w:vAlign w:val="center"/>
              </w:tcPr>
              <w:p w14:paraId="319C453D" w14:textId="5AA3E2D3"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6607FC"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p w14:paraId="531904BC" w14:textId="3293A661" w:rsidR="00AF676D" w:rsidRPr="00FA15AA"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01D77665" w14:textId="015A6F8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volumetric active air sampling of all classified areas using an impaction device conducted during dynamic operating or simulated operating conditions at least every 6 months?</w:t>
            </w:r>
          </w:p>
        </w:tc>
        <w:tc>
          <w:tcPr>
            <w:tcW w:w="4680" w:type="dxa"/>
            <w:vMerge w:val="restart"/>
            <w:shd w:val="clear" w:color="auto" w:fill="auto"/>
          </w:tcPr>
          <w:p w14:paraId="0DEF6204" w14:textId="2506D8D7" w:rsidR="00AF676D" w:rsidRPr="0091357A" w:rsidRDefault="00AF676D" w:rsidP="00AF676D">
            <w:pPr>
              <w:widowControl/>
              <w:adjustRightInd w:val="0"/>
              <w:rPr>
                <w:rFonts w:asciiTheme="minorHAnsi" w:eastAsiaTheme="minorHAnsi" w:hAnsiTheme="minorHAnsi" w:cstheme="minorHAnsi"/>
                <w:sz w:val="20"/>
                <w:szCs w:val="20"/>
              </w:rPr>
            </w:pPr>
            <w:r w:rsidRPr="0091357A">
              <w:rPr>
                <w:rFonts w:asciiTheme="minorHAnsi" w:hAnsiTheme="minorHAnsi" w:cstheme="minorHAnsi"/>
                <w:b/>
                <w:bCs/>
                <w:sz w:val="20"/>
                <w:szCs w:val="20"/>
              </w:rPr>
              <w:t xml:space="preserve">USP Chapter 825– 6.2 Monitoring Air Quality for Viable Airborne Particles - </w:t>
            </w:r>
            <w:r w:rsidRPr="0091357A">
              <w:rPr>
                <w:rFonts w:asciiTheme="minorHAnsi" w:eastAsiaTheme="minorHAnsi" w:hAnsiTheme="minorHAnsi" w:cstheme="minorHAnsi"/>
                <w:b/>
                <w:bCs/>
                <w:sz w:val="20"/>
                <w:szCs w:val="20"/>
              </w:rPr>
              <w:t xml:space="preserve">VIABLE AIR SAMPLING: TIMING AND LOCATIONS </w:t>
            </w:r>
          </w:p>
          <w:p w14:paraId="41E5A8DA" w14:textId="36475F67" w:rsidR="00AF676D" w:rsidRPr="00D21D82" w:rsidRDefault="00AF676D" w:rsidP="00AF676D">
            <w:pPr>
              <w:widowControl/>
              <w:adjustRightInd w:val="0"/>
              <w:rPr>
                <w:rFonts w:asciiTheme="minorHAnsi" w:hAnsiTheme="minorHAnsi" w:cstheme="minorHAnsi"/>
                <w:w w:val="97"/>
                <w:sz w:val="20"/>
                <w:szCs w:val="20"/>
              </w:rPr>
            </w:pPr>
            <w:r w:rsidRPr="0091357A">
              <w:rPr>
                <w:rFonts w:asciiTheme="minorHAnsi" w:eastAsiaTheme="minorHAnsi" w:hAnsiTheme="minorHAnsi" w:cstheme="minorHAnsi"/>
                <w:sz w:val="20"/>
                <w:szCs w:val="20"/>
              </w:rPr>
              <w:t xml:space="preserve">Volumetric active air sampling of all classified areas (e.g., ISO Class 5 PEC and ISO Class 7 and 8 areas) using an impaction device must be conducted during dynamic operating or simulated operating conditions at least every 6 months. Air sampling sites must be selected in all classified areas. When conducting sampling of the PEC, care should be taken to avoid disturbing unidirectional airflow if taken during actual sterile processing activities. Viable air sampling must include: 1. Follow the manufacturer’s instructions for operation of the air sampling device, including placement of media. 2. Using the sampling device, test at least 1 cubic meter or 1000 liters of air from each location sampled. 3. At the end of the sampling, retrieve the media plates/devices and cover. 4. Invert the media and incubate at 30°–35° for no less than 48 hours. Examine for growth. Record the total number of discrete colonies of microorganisms on each plate as cfu/m3 of air on an environmental sampling form based on sample type (i.e., viable air). Include sample location and date. 5. Then incubate the inverted media at 20°–25° for no less than 5 additional days. Examine the media plates for growth. Record the total number of discrete colonies of microorganisms on each plate as cfu/m3 of air on an environmental sampling form based on sample type (i.e., viable air). Include sample location </w:t>
            </w:r>
            <w:r w:rsidRPr="0091357A">
              <w:rPr>
                <w:rFonts w:asciiTheme="minorHAnsi" w:eastAsiaTheme="minorHAnsi" w:hAnsiTheme="minorHAnsi" w:cstheme="minorHAnsi"/>
                <w:sz w:val="20"/>
                <w:szCs w:val="20"/>
              </w:rPr>
              <w:lastRenderedPageBreak/>
              <w:t xml:space="preserve">and date. Alternatively, to shorten the overall incubation period, two samples may be collected for each sample location and incubated concurrently. Both samples could be </w:t>
            </w:r>
            <w:proofErr w:type="gramStart"/>
            <w:r w:rsidRPr="0091357A">
              <w:rPr>
                <w:rFonts w:asciiTheme="minorHAnsi" w:eastAsiaTheme="minorHAnsi" w:hAnsiTheme="minorHAnsi" w:cstheme="minorHAnsi"/>
                <w:sz w:val="20"/>
                <w:szCs w:val="20"/>
              </w:rPr>
              <w:t>TSA</w:t>
            </w:r>
            <w:proofErr w:type="gramEnd"/>
            <w:r w:rsidRPr="0091357A">
              <w:rPr>
                <w:rFonts w:asciiTheme="minorHAnsi" w:eastAsiaTheme="minorHAnsi" w:hAnsiTheme="minorHAnsi" w:cstheme="minorHAnsi"/>
                <w:sz w:val="20"/>
                <w:szCs w:val="20"/>
              </w:rPr>
              <w:t xml:space="preserve"> or one sample could be TSA and the other fungal media [e.g., malt extract agar (MEA) or sabouraud dextrose agar (SDA)]. Incubate each sample in a separate incubator. Incubate one sample at 30°–35° for no less than 48 </w:t>
            </w:r>
            <w:proofErr w:type="gramStart"/>
            <w:r w:rsidRPr="0091357A">
              <w:rPr>
                <w:rFonts w:asciiTheme="minorHAnsi" w:eastAsiaTheme="minorHAnsi" w:hAnsiTheme="minorHAnsi" w:cstheme="minorHAnsi"/>
                <w:sz w:val="20"/>
                <w:szCs w:val="20"/>
              </w:rPr>
              <w:t>hours, and</w:t>
            </w:r>
            <w:proofErr w:type="gramEnd"/>
            <w:r w:rsidRPr="0091357A">
              <w:rPr>
                <w:rFonts w:asciiTheme="minorHAnsi" w:eastAsiaTheme="minorHAnsi" w:hAnsiTheme="minorHAnsi" w:cstheme="minorHAnsi"/>
                <w:sz w:val="20"/>
                <w:szCs w:val="20"/>
              </w:rPr>
              <w:t xml:space="preserve"> incubate the other sample at 20°–25° for no less than 5 days. Fungal media samples must be incubated at 20°–25° for no less than 5 days. Count the total number of discrete colonies of microorganisms on each sample, and record these results as cfu per sample. Record the results of the sampling on an environmental sampling form based on sample type (i.e., viable air) and include the sample location, and sample date. A general microbiological growth medium that supports the growth of bacteria and fungi must be used (e.g., TSA medium). CoA(s) from the manufacturer must verify that the medium meets the expected growth promotion, pH, and sterilization requirements. Samples must be incubated in a temperature monitored incubator with a calibrated measuring device. The incubator temperature must be monitored during incubation, either manually or by a continuous recording device, and the results must be reviewed and documented. Incubators used for microbiological testing must be placed in a location outside of any classified area or SRPA and kept away from areas where compounding or sterile processing activities are carried out. All sampling activities must be performed by trained individuals.</w:t>
            </w:r>
          </w:p>
        </w:tc>
        <w:sdt>
          <w:sdtPr>
            <w:rPr>
              <w:rFonts w:cstheme="minorHAnsi"/>
              <w:sz w:val="20"/>
              <w:szCs w:val="20"/>
            </w:rPr>
            <w:id w:val="-2040890234"/>
            <w:placeholder>
              <w:docPart w:val="5EAA288DE6164C78A8793B2800D6AF65"/>
            </w:placeholder>
            <w:showingPlcHdr/>
          </w:sdtPr>
          <w:sdtEndPr/>
          <w:sdtContent>
            <w:tc>
              <w:tcPr>
                <w:tcW w:w="4860" w:type="dxa"/>
              </w:tcPr>
              <w:p w14:paraId="228B9AD3" w14:textId="156E019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5732904" w14:textId="77777777" w:rsidTr="00BC47B6">
        <w:trPr>
          <w:trHeight w:val="167"/>
        </w:trPr>
        <w:sdt>
          <w:sdtPr>
            <w:rPr>
              <w:rFonts w:cstheme="minorHAnsi"/>
              <w:b/>
              <w:bCs/>
              <w:sz w:val="20"/>
              <w:szCs w:val="20"/>
            </w:rPr>
            <w:id w:val="-1199391540"/>
            <w14:checkbox>
              <w14:checked w14:val="0"/>
              <w14:checkedState w14:val="2612" w14:font="MS Gothic"/>
              <w14:uncheckedState w14:val="2610" w14:font="MS Gothic"/>
            </w14:checkbox>
          </w:sdtPr>
          <w:sdtEndPr/>
          <w:sdtContent>
            <w:tc>
              <w:tcPr>
                <w:tcW w:w="445" w:type="dxa"/>
                <w:shd w:val="clear" w:color="auto" w:fill="auto"/>
                <w:vAlign w:val="center"/>
              </w:tcPr>
              <w:p w14:paraId="5DE1DC1D" w14:textId="1B2AFCF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4315119"/>
            <w14:checkbox>
              <w14:checked w14:val="0"/>
              <w14:checkedState w14:val="2612" w14:font="MS Gothic"/>
              <w14:uncheckedState w14:val="2610" w14:font="MS Gothic"/>
            </w14:checkbox>
          </w:sdtPr>
          <w:sdtEndPr/>
          <w:sdtContent>
            <w:tc>
              <w:tcPr>
                <w:tcW w:w="360" w:type="dxa"/>
                <w:shd w:val="clear" w:color="auto" w:fill="auto"/>
                <w:vAlign w:val="center"/>
              </w:tcPr>
              <w:p w14:paraId="3CC63275" w14:textId="4BE72F2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2585642"/>
            <w14:checkbox>
              <w14:checked w14:val="0"/>
              <w14:checkedState w14:val="2612" w14:font="MS Gothic"/>
              <w14:uncheckedState w14:val="2610" w14:font="MS Gothic"/>
            </w14:checkbox>
          </w:sdtPr>
          <w:sdtEndPr/>
          <w:sdtContent>
            <w:tc>
              <w:tcPr>
                <w:tcW w:w="450" w:type="dxa"/>
                <w:shd w:val="clear" w:color="auto" w:fill="auto"/>
                <w:vAlign w:val="center"/>
              </w:tcPr>
              <w:p w14:paraId="1A8A77E4" w14:textId="7741219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D2620F2"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4ACAC9D1" w14:textId="0574379A"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air sampling sites selected in all classified areas?</w:t>
            </w:r>
          </w:p>
        </w:tc>
        <w:tc>
          <w:tcPr>
            <w:tcW w:w="4680" w:type="dxa"/>
            <w:vMerge/>
            <w:shd w:val="clear" w:color="auto" w:fill="auto"/>
          </w:tcPr>
          <w:p w14:paraId="60AD31F6"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2016522356"/>
            <w:placeholder>
              <w:docPart w:val="E1604F5AEBEF4F0DA22F9FD683A8D3B2"/>
            </w:placeholder>
            <w:showingPlcHdr/>
          </w:sdtPr>
          <w:sdtEndPr/>
          <w:sdtContent>
            <w:tc>
              <w:tcPr>
                <w:tcW w:w="4860" w:type="dxa"/>
              </w:tcPr>
              <w:p w14:paraId="6F629ECE" w14:textId="0587E494"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383D37A" w14:textId="77777777" w:rsidTr="00BC47B6">
        <w:trPr>
          <w:trHeight w:val="59"/>
        </w:trPr>
        <w:tc>
          <w:tcPr>
            <w:tcW w:w="445" w:type="dxa"/>
            <w:shd w:val="clear" w:color="auto" w:fill="auto"/>
            <w:vAlign w:val="center"/>
          </w:tcPr>
          <w:p w14:paraId="1DF952C0" w14:textId="11FD923D" w:rsidR="00AF676D" w:rsidRPr="00FA15AA"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0E8507E" w14:textId="27503816" w:rsidR="00AF676D" w:rsidRPr="00FA15AA"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6B64A2D9" w14:textId="0BB676A9" w:rsidR="00AF676D" w:rsidRPr="00FA15AA"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EC85E11" w14:textId="77777777" w:rsidR="00AF676D" w:rsidRPr="00FA15AA"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37CD5B2A" w14:textId="5685C7F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Does viable air sampling include the following: </w:t>
            </w:r>
          </w:p>
        </w:tc>
        <w:tc>
          <w:tcPr>
            <w:tcW w:w="4680" w:type="dxa"/>
            <w:vMerge/>
            <w:shd w:val="clear" w:color="auto" w:fill="auto"/>
          </w:tcPr>
          <w:p w14:paraId="5C2F1B72" w14:textId="77777777" w:rsidR="00AF676D" w:rsidRPr="00D21D82" w:rsidRDefault="00AF676D" w:rsidP="00AF676D">
            <w:pPr>
              <w:widowControl/>
              <w:adjustRightInd w:val="0"/>
              <w:rPr>
                <w:rFonts w:asciiTheme="minorHAnsi" w:hAnsiTheme="minorHAnsi" w:cstheme="minorHAnsi"/>
                <w:b/>
                <w:bCs/>
                <w:w w:val="97"/>
                <w:sz w:val="20"/>
                <w:szCs w:val="20"/>
              </w:rPr>
            </w:pPr>
          </w:p>
        </w:tc>
        <w:tc>
          <w:tcPr>
            <w:tcW w:w="4860" w:type="dxa"/>
          </w:tcPr>
          <w:p w14:paraId="163CBF4E" w14:textId="63B2C1A7" w:rsidR="00AF676D" w:rsidRPr="00FA15AA" w:rsidRDefault="00AF676D" w:rsidP="00AF676D">
            <w:pPr>
              <w:pStyle w:val="BodyText"/>
              <w:widowControl/>
              <w:rPr>
                <w:rFonts w:asciiTheme="minorHAnsi" w:hAnsiTheme="minorHAnsi" w:cstheme="minorHAnsi"/>
                <w:sz w:val="20"/>
                <w:szCs w:val="20"/>
              </w:rPr>
            </w:pPr>
          </w:p>
        </w:tc>
      </w:tr>
      <w:tr w:rsidR="00AF676D" w:rsidRPr="00FA15AA" w14:paraId="674E0111" w14:textId="77777777" w:rsidTr="00BC47B6">
        <w:trPr>
          <w:trHeight w:val="733"/>
        </w:trPr>
        <w:sdt>
          <w:sdtPr>
            <w:rPr>
              <w:rFonts w:cstheme="minorHAnsi"/>
              <w:b/>
              <w:bCs/>
              <w:sz w:val="20"/>
              <w:szCs w:val="20"/>
            </w:rPr>
            <w:id w:val="-92633650"/>
            <w14:checkbox>
              <w14:checked w14:val="0"/>
              <w14:checkedState w14:val="2612" w14:font="MS Gothic"/>
              <w14:uncheckedState w14:val="2610" w14:font="MS Gothic"/>
            </w14:checkbox>
          </w:sdtPr>
          <w:sdtEndPr/>
          <w:sdtContent>
            <w:tc>
              <w:tcPr>
                <w:tcW w:w="445" w:type="dxa"/>
                <w:shd w:val="clear" w:color="auto" w:fill="auto"/>
                <w:vAlign w:val="center"/>
              </w:tcPr>
              <w:p w14:paraId="6354B560" w14:textId="5135877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2476547"/>
            <w14:checkbox>
              <w14:checked w14:val="0"/>
              <w14:checkedState w14:val="2612" w14:font="MS Gothic"/>
              <w14:uncheckedState w14:val="2610" w14:font="MS Gothic"/>
            </w14:checkbox>
          </w:sdtPr>
          <w:sdtEndPr/>
          <w:sdtContent>
            <w:tc>
              <w:tcPr>
                <w:tcW w:w="360" w:type="dxa"/>
                <w:shd w:val="clear" w:color="auto" w:fill="auto"/>
                <w:vAlign w:val="center"/>
              </w:tcPr>
              <w:p w14:paraId="43BF1DB5" w14:textId="0D9A128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16424389"/>
            <w14:checkbox>
              <w14:checked w14:val="0"/>
              <w14:checkedState w14:val="2612" w14:font="MS Gothic"/>
              <w14:uncheckedState w14:val="2610" w14:font="MS Gothic"/>
            </w14:checkbox>
          </w:sdtPr>
          <w:sdtEndPr/>
          <w:sdtContent>
            <w:tc>
              <w:tcPr>
                <w:tcW w:w="450" w:type="dxa"/>
                <w:shd w:val="clear" w:color="auto" w:fill="auto"/>
                <w:vAlign w:val="center"/>
              </w:tcPr>
              <w:p w14:paraId="15E38FEF" w14:textId="6AC5B76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6157BDF" w14:textId="77777777" w:rsidR="00AF676D" w:rsidRPr="00FA15AA" w:rsidRDefault="00AF676D" w:rsidP="00AF676D">
            <w:pPr>
              <w:pStyle w:val="BodyText"/>
              <w:widowControl/>
              <w:numPr>
                <w:ilvl w:val="0"/>
                <w:numId w:val="84"/>
              </w:numPr>
              <w:jc w:val="center"/>
              <w:rPr>
                <w:rFonts w:asciiTheme="minorHAnsi" w:hAnsiTheme="minorHAnsi" w:cstheme="minorHAnsi"/>
                <w:sz w:val="20"/>
                <w:szCs w:val="20"/>
              </w:rPr>
            </w:pPr>
          </w:p>
        </w:tc>
        <w:tc>
          <w:tcPr>
            <w:tcW w:w="270" w:type="dxa"/>
            <w:shd w:val="clear" w:color="auto" w:fill="auto"/>
            <w:vAlign w:val="center"/>
          </w:tcPr>
          <w:p w14:paraId="28305ACE" w14:textId="47DFE47C"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w:t>
            </w:r>
          </w:p>
        </w:tc>
        <w:tc>
          <w:tcPr>
            <w:tcW w:w="2790" w:type="dxa"/>
            <w:shd w:val="clear" w:color="auto" w:fill="auto"/>
            <w:vAlign w:val="center"/>
          </w:tcPr>
          <w:p w14:paraId="113DEEC2" w14:textId="65553CD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Follow the manufacturer’s instructions for operation of the air sampling device, including placement of media. </w:t>
            </w:r>
          </w:p>
        </w:tc>
        <w:tc>
          <w:tcPr>
            <w:tcW w:w="4680" w:type="dxa"/>
            <w:vMerge/>
            <w:shd w:val="clear" w:color="auto" w:fill="auto"/>
          </w:tcPr>
          <w:p w14:paraId="0FFD4CAA"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73570283"/>
            <w:placeholder>
              <w:docPart w:val="47C51C839AF147DC8A515084C27854F1"/>
            </w:placeholder>
            <w:showingPlcHdr/>
          </w:sdtPr>
          <w:sdtEndPr/>
          <w:sdtContent>
            <w:tc>
              <w:tcPr>
                <w:tcW w:w="4860" w:type="dxa"/>
              </w:tcPr>
              <w:p w14:paraId="0372D47A" w14:textId="4848AE9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6040648" w14:textId="77777777" w:rsidTr="00BC47B6">
        <w:trPr>
          <w:trHeight w:val="733"/>
        </w:trPr>
        <w:sdt>
          <w:sdtPr>
            <w:rPr>
              <w:rFonts w:cstheme="minorHAnsi"/>
              <w:b/>
              <w:bCs/>
              <w:sz w:val="20"/>
              <w:szCs w:val="20"/>
            </w:rPr>
            <w:id w:val="2083636148"/>
            <w14:checkbox>
              <w14:checked w14:val="0"/>
              <w14:checkedState w14:val="2612" w14:font="MS Gothic"/>
              <w14:uncheckedState w14:val="2610" w14:font="MS Gothic"/>
            </w14:checkbox>
          </w:sdtPr>
          <w:sdtEndPr/>
          <w:sdtContent>
            <w:tc>
              <w:tcPr>
                <w:tcW w:w="445" w:type="dxa"/>
                <w:shd w:val="clear" w:color="auto" w:fill="auto"/>
                <w:vAlign w:val="center"/>
              </w:tcPr>
              <w:p w14:paraId="368BE495" w14:textId="12ED383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63199499"/>
            <w14:checkbox>
              <w14:checked w14:val="0"/>
              <w14:checkedState w14:val="2612" w14:font="MS Gothic"/>
              <w14:uncheckedState w14:val="2610" w14:font="MS Gothic"/>
            </w14:checkbox>
          </w:sdtPr>
          <w:sdtEndPr/>
          <w:sdtContent>
            <w:tc>
              <w:tcPr>
                <w:tcW w:w="360" w:type="dxa"/>
                <w:shd w:val="clear" w:color="auto" w:fill="auto"/>
                <w:vAlign w:val="center"/>
              </w:tcPr>
              <w:p w14:paraId="2FCD0830" w14:textId="0BC3763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19401115"/>
            <w14:checkbox>
              <w14:checked w14:val="0"/>
              <w14:checkedState w14:val="2612" w14:font="MS Gothic"/>
              <w14:uncheckedState w14:val="2610" w14:font="MS Gothic"/>
            </w14:checkbox>
          </w:sdtPr>
          <w:sdtEndPr/>
          <w:sdtContent>
            <w:tc>
              <w:tcPr>
                <w:tcW w:w="450" w:type="dxa"/>
                <w:shd w:val="clear" w:color="auto" w:fill="auto"/>
                <w:vAlign w:val="center"/>
              </w:tcPr>
              <w:p w14:paraId="67BFEE08" w14:textId="0EFAF56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91B8584" w14:textId="77777777" w:rsidR="00AF676D" w:rsidRPr="00FA15AA" w:rsidRDefault="00AF676D" w:rsidP="00AF676D">
            <w:pPr>
              <w:pStyle w:val="BodyText"/>
              <w:widowControl/>
              <w:numPr>
                <w:ilvl w:val="0"/>
                <w:numId w:val="85"/>
              </w:numPr>
              <w:jc w:val="center"/>
              <w:rPr>
                <w:rFonts w:asciiTheme="minorHAnsi" w:hAnsiTheme="minorHAnsi" w:cstheme="minorHAnsi"/>
                <w:sz w:val="20"/>
                <w:szCs w:val="20"/>
              </w:rPr>
            </w:pPr>
          </w:p>
        </w:tc>
        <w:tc>
          <w:tcPr>
            <w:tcW w:w="270" w:type="dxa"/>
            <w:shd w:val="clear" w:color="auto" w:fill="auto"/>
            <w:vAlign w:val="center"/>
          </w:tcPr>
          <w:p w14:paraId="11219FC5" w14:textId="734D36F8"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b</w:t>
            </w:r>
          </w:p>
        </w:tc>
        <w:tc>
          <w:tcPr>
            <w:tcW w:w="2790" w:type="dxa"/>
            <w:shd w:val="clear" w:color="auto" w:fill="auto"/>
            <w:vAlign w:val="center"/>
          </w:tcPr>
          <w:p w14:paraId="3FDE0646" w14:textId="120B99C3" w:rsidR="00AF676D" w:rsidRPr="0091357A" w:rsidRDefault="00AF676D" w:rsidP="00AF676D">
            <w:pPr>
              <w:widowControl/>
              <w:adjustRightInd w:val="0"/>
              <w:rPr>
                <w:rFonts w:asciiTheme="minorHAnsi" w:eastAsiaTheme="minorHAnsi" w:hAnsiTheme="minorHAnsi" w:cstheme="minorHAnsi"/>
                <w:sz w:val="19"/>
                <w:szCs w:val="19"/>
              </w:rPr>
            </w:pPr>
            <w:r w:rsidRPr="0091357A">
              <w:rPr>
                <w:rFonts w:asciiTheme="minorHAnsi" w:eastAsiaTheme="minorHAnsi" w:hAnsiTheme="minorHAnsi" w:cstheme="minorHAnsi"/>
                <w:sz w:val="19"/>
                <w:szCs w:val="19"/>
              </w:rPr>
              <w:t xml:space="preserve">Using the sampling device, test at least 1 cubic meter or 1000 liters of air from each location sampled. </w:t>
            </w:r>
          </w:p>
        </w:tc>
        <w:tc>
          <w:tcPr>
            <w:tcW w:w="4680" w:type="dxa"/>
            <w:vMerge/>
            <w:shd w:val="clear" w:color="auto" w:fill="auto"/>
          </w:tcPr>
          <w:p w14:paraId="43A385CB"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6784889"/>
            <w:placeholder>
              <w:docPart w:val="96E1FB749DEA4FC0B13689C52D0F87D8"/>
            </w:placeholder>
            <w:showingPlcHdr/>
          </w:sdtPr>
          <w:sdtEndPr/>
          <w:sdtContent>
            <w:tc>
              <w:tcPr>
                <w:tcW w:w="4860" w:type="dxa"/>
              </w:tcPr>
              <w:p w14:paraId="735098D5" w14:textId="24A2E96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3A9A255" w14:textId="77777777" w:rsidTr="00BC47B6">
        <w:trPr>
          <w:trHeight w:val="526"/>
        </w:trPr>
        <w:sdt>
          <w:sdtPr>
            <w:rPr>
              <w:rFonts w:cstheme="minorHAnsi"/>
              <w:b/>
              <w:bCs/>
              <w:sz w:val="20"/>
              <w:szCs w:val="20"/>
            </w:rPr>
            <w:id w:val="-1723200041"/>
            <w14:checkbox>
              <w14:checked w14:val="0"/>
              <w14:checkedState w14:val="2612" w14:font="MS Gothic"/>
              <w14:uncheckedState w14:val="2610" w14:font="MS Gothic"/>
            </w14:checkbox>
          </w:sdtPr>
          <w:sdtEndPr/>
          <w:sdtContent>
            <w:tc>
              <w:tcPr>
                <w:tcW w:w="445" w:type="dxa"/>
                <w:shd w:val="clear" w:color="auto" w:fill="auto"/>
                <w:vAlign w:val="center"/>
              </w:tcPr>
              <w:p w14:paraId="1371EF5F" w14:textId="21467F8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61865631"/>
            <w14:checkbox>
              <w14:checked w14:val="0"/>
              <w14:checkedState w14:val="2612" w14:font="MS Gothic"/>
              <w14:uncheckedState w14:val="2610" w14:font="MS Gothic"/>
            </w14:checkbox>
          </w:sdtPr>
          <w:sdtEndPr/>
          <w:sdtContent>
            <w:tc>
              <w:tcPr>
                <w:tcW w:w="360" w:type="dxa"/>
                <w:shd w:val="clear" w:color="auto" w:fill="auto"/>
                <w:vAlign w:val="center"/>
              </w:tcPr>
              <w:p w14:paraId="14F8C2B1" w14:textId="000D981B"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26953378"/>
            <w14:checkbox>
              <w14:checked w14:val="0"/>
              <w14:checkedState w14:val="2612" w14:font="MS Gothic"/>
              <w14:uncheckedState w14:val="2610" w14:font="MS Gothic"/>
            </w14:checkbox>
          </w:sdtPr>
          <w:sdtEndPr/>
          <w:sdtContent>
            <w:tc>
              <w:tcPr>
                <w:tcW w:w="450" w:type="dxa"/>
                <w:shd w:val="clear" w:color="auto" w:fill="auto"/>
                <w:vAlign w:val="center"/>
              </w:tcPr>
              <w:p w14:paraId="2651B61A" w14:textId="74AFBF1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C3C6F5" w14:textId="77777777" w:rsidR="00AF676D" w:rsidRPr="00FA15AA" w:rsidRDefault="00AF676D" w:rsidP="00AF676D">
            <w:pPr>
              <w:pStyle w:val="BodyText"/>
              <w:widowControl/>
              <w:numPr>
                <w:ilvl w:val="0"/>
                <w:numId w:val="86"/>
              </w:numPr>
              <w:jc w:val="center"/>
              <w:rPr>
                <w:rFonts w:asciiTheme="minorHAnsi" w:hAnsiTheme="minorHAnsi" w:cstheme="minorHAnsi"/>
                <w:sz w:val="20"/>
                <w:szCs w:val="20"/>
              </w:rPr>
            </w:pPr>
          </w:p>
        </w:tc>
        <w:tc>
          <w:tcPr>
            <w:tcW w:w="270" w:type="dxa"/>
            <w:shd w:val="clear" w:color="auto" w:fill="auto"/>
            <w:vAlign w:val="center"/>
          </w:tcPr>
          <w:p w14:paraId="1B29624E" w14:textId="7442C4B2"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c</w:t>
            </w:r>
          </w:p>
        </w:tc>
        <w:tc>
          <w:tcPr>
            <w:tcW w:w="2790" w:type="dxa"/>
            <w:shd w:val="clear" w:color="auto" w:fill="auto"/>
            <w:vAlign w:val="center"/>
          </w:tcPr>
          <w:p w14:paraId="1CB471BC" w14:textId="4838F286" w:rsidR="00AF676D" w:rsidRPr="00FA15AA" w:rsidRDefault="00AF676D" w:rsidP="0091357A">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At the end of the sampling, retrieve the media plates/devices and cover. </w:t>
            </w:r>
          </w:p>
        </w:tc>
        <w:tc>
          <w:tcPr>
            <w:tcW w:w="4680" w:type="dxa"/>
            <w:vMerge/>
            <w:shd w:val="clear" w:color="auto" w:fill="auto"/>
          </w:tcPr>
          <w:p w14:paraId="517BECC6"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469967267"/>
            <w:placeholder>
              <w:docPart w:val="A7779F80F3954F3EA37BFC1089DE2361"/>
            </w:placeholder>
            <w:showingPlcHdr/>
          </w:sdtPr>
          <w:sdtEndPr/>
          <w:sdtContent>
            <w:tc>
              <w:tcPr>
                <w:tcW w:w="4860" w:type="dxa"/>
              </w:tcPr>
              <w:p w14:paraId="1A37399B" w14:textId="4777F10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9C75A0D" w14:textId="77777777" w:rsidTr="00BC47B6">
        <w:trPr>
          <w:trHeight w:val="733"/>
        </w:trPr>
        <w:sdt>
          <w:sdtPr>
            <w:rPr>
              <w:rFonts w:cstheme="minorHAnsi"/>
              <w:b/>
              <w:bCs/>
              <w:sz w:val="20"/>
              <w:szCs w:val="20"/>
            </w:rPr>
            <w:id w:val="713316413"/>
            <w14:checkbox>
              <w14:checked w14:val="0"/>
              <w14:checkedState w14:val="2612" w14:font="MS Gothic"/>
              <w14:uncheckedState w14:val="2610" w14:font="MS Gothic"/>
            </w14:checkbox>
          </w:sdtPr>
          <w:sdtEndPr/>
          <w:sdtContent>
            <w:tc>
              <w:tcPr>
                <w:tcW w:w="445" w:type="dxa"/>
                <w:shd w:val="clear" w:color="auto" w:fill="auto"/>
                <w:vAlign w:val="center"/>
              </w:tcPr>
              <w:p w14:paraId="2DC58B78" w14:textId="42042CB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5380779"/>
            <w14:checkbox>
              <w14:checked w14:val="0"/>
              <w14:checkedState w14:val="2612" w14:font="MS Gothic"/>
              <w14:uncheckedState w14:val="2610" w14:font="MS Gothic"/>
            </w14:checkbox>
          </w:sdtPr>
          <w:sdtEndPr/>
          <w:sdtContent>
            <w:tc>
              <w:tcPr>
                <w:tcW w:w="360" w:type="dxa"/>
                <w:shd w:val="clear" w:color="auto" w:fill="auto"/>
                <w:vAlign w:val="center"/>
              </w:tcPr>
              <w:p w14:paraId="0E844659" w14:textId="3846FC0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46390231"/>
            <w14:checkbox>
              <w14:checked w14:val="0"/>
              <w14:checkedState w14:val="2612" w14:font="MS Gothic"/>
              <w14:uncheckedState w14:val="2610" w14:font="MS Gothic"/>
            </w14:checkbox>
          </w:sdtPr>
          <w:sdtEndPr/>
          <w:sdtContent>
            <w:tc>
              <w:tcPr>
                <w:tcW w:w="450" w:type="dxa"/>
                <w:shd w:val="clear" w:color="auto" w:fill="auto"/>
                <w:vAlign w:val="center"/>
              </w:tcPr>
              <w:p w14:paraId="038B9050" w14:textId="1BB68DA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2C0796" w14:textId="77777777" w:rsidR="00AF676D" w:rsidRPr="00FA15AA" w:rsidRDefault="00AF676D" w:rsidP="00AF676D">
            <w:pPr>
              <w:pStyle w:val="BodyText"/>
              <w:widowControl/>
              <w:numPr>
                <w:ilvl w:val="0"/>
                <w:numId w:val="87"/>
              </w:numPr>
              <w:jc w:val="center"/>
              <w:rPr>
                <w:rFonts w:asciiTheme="minorHAnsi" w:hAnsiTheme="minorHAnsi" w:cstheme="minorHAnsi"/>
                <w:sz w:val="20"/>
                <w:szCs w:val="20"/>
              </w:rPr>
            </w:pPr>
          </w:p>
        </w:tc>
        <w:tc>
          <w:tcPr>
            <w:tcW w:w="270" w:type="dxa"/>
            <w:shd w:val="clear" w:color="auto" w:fill="auto"/>
            <w:vAlign w:val="center"/>
          </w:tcPr>
          <w:p w14:paraId="69A3A433" w14:textId="4080E390"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w:t>
            </w:r>
          </w:p>
        </w:tc>
        <w:tc>
          <w:tcPr>
            <w:tcW w:w="2790" w:type="dxa"/>
            <w:shd w:val="clear" w:color="auto" w:fill="auto"/>
            <w:vAlign w:val="center"/>
          </w:tcPr>
          <w:p w14:paraId="602BB3A5" w14:textId="6216944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Invert the media and incubate at 30°–35° for no less than 48 hours. Examine for growth. Record the total number of discrete colonies of microorganisms on each plate as </w:t>
            </w:r>
            <w:r w:rsidRPr="00FA15AA">
              <w:rPr>
                <w:rFonts w:asciiTheme="minorHAnsi" w:eastAsiaTheme="minorHAnsi" w:hAnsiTheme="minorHAnsi" w:cstheme="minorHAnsi"/>
                <w:sz w:val="20"/>
                <w:szCs w:val="20"/>
              </w:rPr>
              <w:lastRenderedPageBreak/>
              <w:t xml:space="preserve">cfu/m3 of air on an environmental sampling form based on sample type. Include sample location and date. </w:t>
            </w:r>
          </w:p>
        </w:tc>
        <w:tc>
          <w:tcPr>
            <w:tcW w:w="4680" w:type="dxa"/>
            <w:vMerge/>
            <w:shd w:val="clear" w:color="auto" w:fill="auto"/>
          </w:tcPr>
          <w:p w14:paraId="0797BCF4"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036938527"/>
            <w:placeholder>
              <w:docPart w:val="873EDBDC52D64D9AA76D9491C6D9A094"/>
            </w:placeholder>
            <w:showingPlcHdr/>
          </w:sdtPr>
          <w:sdtEndPr/>
          <w:sdtContent>
            <w:tc>
              <w:tcPr>
                <w:tcW w:w="4860" w:type="dxa"/>
              </w:tcPr>
              <w:p w14:paraId="6338815B" w14:textId="5529801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3F429AC" w14:textId="77777777" w:rsidTr="00BC47B6">
        <w:trPr>
          <w:trHeight w:val="733"/>
        </w:trPr>
        <w:sdt>
          <w:sdtPr>
            <w:rPr>
              <w:rFonts w:cstheme="minorHAnsi"/>
              <w:b/>
              <w:bCs/>
              <w:sz w:val="20"/>
              <w:szCs w:val="20"/>
            </w:rPr>
            <w:id w:val="-1966495354"/>
            <w14:checkbox>
              <w14:checked w14:val="0"/>
              <w14:checkedState w14:val="2612" w14:font="MS Gothic"/>
              <w14:uncheckedState w14:val="2610" w14:font="MS Gothic"/>
            </w14:checkbox>
          </w:sdtPr>
          <w:sdtEndPr/>
          <w:sdtContent>
            <w:tc>
              <w:tcPr>
                <w:tcW w:w="445" w:type="dxa"/>
                <w:shd w:val="clear" w:color="auto" w:fill="auto"/>
                <w:vAlign w:val="center"/>
              </w:tcPr>
              <w:p w14:paraId="3FD65DF8" w14:textId="77AADC9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07750070"/>
            <w14:checkbox>
              <w14:checked w14:val="0"/>
              <w14:checkedState w14:val="2612" w14:font="MS Gothic"/>
              <w14:uncheckedState w14:val="2610" w14:font="MS Gothic"/>
            </w14:checkbox>
          </w:sdtPr>
          <w:sdtEndPr/>
          <w:sdtContent>
            <w:tc>
              <w:tcPr>
                <w:tcW w:w="360" w:type="dxa"/>
                <w:shd w:val="clear" w:color="auto" w:fill="auto"/>
                <w:vAlign w:val="center"/>
              </w:tcPr>
              <w:p w14:paraId="1DDFC43E" w14:textId="59251F0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38422"/>
            <w14:checkbox>
              <w14:checked w14:val="0"/>
              <w14:checkedState w14:val="2612" w14:font="MS Gothic"/>
              <w14:uncheckedState w14:val="2610" w14:font="MS Gothic"/>
            </w14:checkbox>
          </w:sdtPr>
          <w:sdtEndPr/>
          <w:sdtContent>
            <w:tc>
              <w:tcPr>
                <w:tcW w:w="450" w:type="dxa"/>
                <w:shd w:val="clear" w:color="auto" w:fill="auto"/>
                <w:vAlign w:val="center"/>
              </w:tcPr>
              <w:p w14:paraId="2C784D80" w14:textId="31C066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E41EC36"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270" w:type="dxa"/>
            <w:shd w:val="clear" w:color="auto" w:fill="auto"/>
            <w:vAlign w:val="center"/>
          </w:tcPr>
          <w:p w14:paraId="5CC1803D" w14:textId="2BA6F1BE" w:rsidR="00AF676D" w:rsidRPr="00FA15AA" w:rsidRDefault="00AF676D" w:rsidP="00AF676D">
            <w:pPr>
              <w:widowControl/>
              <w:adjustRightInd w:val="0"/>
              <w:jc w:val="center"/>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e</w:t>
            </w:r>
          </w:p>
        </w:tc>
        <w:tc>
          <w:tcPr>
            <w:tcW w:w="2790" w:type="dxa"/>
            <w:shd w:val="clear" w:color="auto" w:fill="auto"/>
            <w:vAlign w:val="center"/>
          </w:tcPr>
          <w:p w14:paraId="620F9CBF" w14:textId="6B23B86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Then incubate the inverted media at 20°–25° for no less than 5 additional days. Examine the media plates for growth. Record the total number of discrete colonies of microorganisms on each plate as cfu/m3 of air on an environmental sampling form based on sample type. Include sample location and date. </w:t>
            </w:r>
          </w:p>
        </w:tc>
        <w:tc>
          <w:tcPr>
            <w:tcW w:w="4680" w:type="dxa"/>
            <w:vMerge/>
            <w:shd w:val="clear" w:color="auto" w:fill="auto"/>
          </w:tcPr>
          <w:p w14:paraId="0BFD3005"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955547817"/>
            <w:placeholder>
              <w:docPart w:val="4F9BF1AB8FA8475E89D2984C959B293B"/>
            </w:placeholder>
            <w:showingPlcHdr/>
          </w:sdtPr>
          <w:sdtEndPr/>
          <w:sdtContent>
            <w:tc>
              <w:tcPr>
                <w:tcW w:w="4860" w:type="dxa"/>
              </w:tcPr>
              <w:p w14:paraId="0B27E11F" w14:textId="1A2AA30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F1FAE83" w14:textId="77777777" w:rsidTr="00BC47B6">
        <w:trPr>
          <w:trHeight w:val="38"/>
        </w:trPr>
        <w:sdt>
          <w:sdtPr>
            <w:rPr>
              <w:rFonts w:cstheme="minorHAnsi"/>
              <w:b/>
              <w:bCs/>
              <w:sz w:val="20"/>
              <w:szCs w:val="20"/>
            </w:rPr>
            <w:id w:val="2053420321"/>
            <w14:checkbox>
              <w14:checked w14:val="0"/>
              <w14:checkedState w14:val="2612" w14:font="MS Gothic"/>
              <w14:uncheckedState w14:val="2610" w14:font="MS Gothic"/>
            </w14:checkbox>
          </w:sdtPr>
          <w:sdtEndPr/>
          <w:sdtContent>
            <w:tc>
              <w:tcPr>
                <w:tcW w:w="445" w:type="dxa"/>
                <w:shd w:val="clear" w:color="auto" w:fill="auto"/>
                <w:vAlign w:val="center"/>
              </w:tcPr>
              <w:p w14:paraId="18EF62EF" w14:textId="02BB1B9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03259683"/>
            <w14:checkbox>
              <w14:checked w14:val="0"/>
              <w14:checkedState w14:val="2612" w14:font="MS Gothic"/>
              <w14:uncheckedState w14:val="2610" w14:font="MS Gothic"/>
            </w14:checkbox>
          </w:sdtPr>
          <w:sdtEndPr/>
          <w:sdtContent>
            <w:tc>
              <w:tcPr>
                <w:tcW w:w="360" w:type="dxa"/>
                <w:shd w:val="clear" w:color="auto" w:fill="auto"/>
                <w:vAlign w:val="center"/>
              </w:tcPr>
              <w:p w14:paraId="32B32E30" w14:textId="3544F6A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68132117"/>
            <w14:checkbox>
              <w14:checked w14:val="0"/>
              <w14:checkedState w14:val="2612" w14:font="MS Gothic"/>
              <w14:uncheckedState w14:val="2610" w14:font="MS Gothic"/>
            </w14:checkbox>
          </w:sdtPr>
          <w:sdtEndPr/>
          <w:sdtContent>
            <w:tc>
              <w:tcPr>
                <w:tcW w:w="450" w:type="dxa"/>
                <w:shd w:val="clear" w:color="auto" w:fill="auto"/>
                <w:vAlign w:val="center"/>
              </w:tcPr>
              <w:p w14:paraId="1EFFA63B" w14:textId="2EAFAC9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98E127"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4026618" w14:textId="546613E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fungal media samples incubated at 20°–25° for no less than 5 days?</w:t>
            </w:r>
          </w:p>
        </w:tc>
        <w:tc>
          <w:tcPr>
            <w:tcW w:w="4680" w:type="dxa"/>
            <w:vMerge/>
            <w:shd w:val="clear" w:color="auto" w:fill="auto"/>
          </w:tcPr>
          <w:p w14:paraId="3B1360CA"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260712531"/>
            <w:placeholder>
              <w:docPart w:val="B4A5340ED7EF4926838F2858339B1541"/>
            </w:placeholder>
            <w:showingPlcHdr/>
          </w:sdtPr>
          <w:sdtEndPr/>
          <w:sdtContent>
            <w:tc>
              <w:tcPr>
                <w:tcW w:w="4860" w:type="dxa"/>
              </w:tcPr>
              <w:p w14:paraId="7174F674" w14:textId="2237DB5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953CDF7" w14:textId="77777777" w:rsidTr="00BC47B6">
        <w:trPr>
          <w:trHeight w:val="38"/>
        </w:trPr>
        <w:sdt>
          <w:sdtPr>
            <w:rPr>
              <w:rFonts w:cstheme="minorHAnsi"/>
              <w:b/>
              <w:bCs/>
              <w:sz w:val="20"/>
              <w:szCs w:val="20"/>
            </w:rPr>
            <w:id w:val="1224178074"/>
            <w14:checkbox>
              <w14:checked w14:val="0"/>
              <w14:checkedState w14:val="2612" w14:font="MS Gothic"/>
              <w14:uncheckedState w14:val="2610" w14:font="MS Gothic"/>
            </w14:checkbox>
          </w:sdtPr>
          <w:sdtEndPr/>
          <w:sdtContent>
            <w:tc>
              <w:tcPr>
                <w:tcW w:w="445" w:type="dxa"/>
                <w:shd w:val="clear" w:color="auto" w:fill="auto"/>
                <w:vAlign w:val="center"/>
              </w:tcPr>
              <w:p w14:paraId="33068F47" w14:textId="369F1BA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8852557"/>
            <w14:checkbox>
              <w14:checked w14:val="0"/>
              <w14:checkedState w14:val="2612" w14:font="MS Gothic"/>
              <w14:uncheckedState w14:val="2610" w14:font="MS Gothic"/>
            </w14:checkbox>
          </w:sdtPr>
          <w:sdtEndPr/>
          <w:sdtContent>
            <w:tc>
              <w:tcPr>
                <w:tcW w:w="360" w:type="dxa"/>
                <w:shd w:val="clear" w:color="auto" w:fill="auto"/>
                <w:vAlign w:val="center"/>
              </w:tcPr>
              <w:p w14:paraId="1DB363F9" w14:textId="7288CE9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788640"/>
            <w14:checkbox>
              <w14:checked w14:val="0"/>
              <w14:checkedState w14:val="2612" w14:font="MS Gothic"/>
              <w14:uncheckedState w14:val="2610" w14:font="MS Gothic"/>
            </w14:checkbox>
          </w:sdtPr>
          <w:sdtEndPr/>
          <w:sdtContent>
            <w:tc>
              <w:tcPr>
                <w:tcW w:w="450" w:type="dxa"/>
                <w:shd w:val="clear" w:color="auto" w:fill="auto"/>
                <w:vAlign w:val="center"/>
              </w:tcPr>
              <w:p w14:paraId="060EFE62" w14:textId="7E5A5A5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841AE8D"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AD20C7F" w14:textId="6B1709B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 general microbiological growth medium that supports the growth of bacteria and fungi used?</w:t>
            </w:r>
          </w:p>
        </w:tc>
        <w:tc>
          <w:tcPr>
            <w:tcW w:w="4680" w:type="dxa"/>
            <w:vMerge/>
            <w:shd w:val="clear" w:color="auto" w:fill="auto"/>
          </w:tcPr>
          <w:p w14:paraId="4736439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756087713"/>
            <w:placeholder>
              <w:docPart w:val="EED768CB408D47159D8705F35BE54939"/>
            </w:placeholder>
            <w:showingPlcHdr/>
          </w:sdtPr>
          <w:sdtEndPr/>
          <w:sdtContent>
            <w:tc>
              <w:tcPr>
                <w:tcW w:w="4860" w:type="dxa"/>
              </w:tcPr>
              <w:p w14:paraId="07CC07CC" w14:textId="14E6F3F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D37D7A8" w14:textId="77777777" w:rsidTr="00BC47B6">
        <w:trPr>
          <w:trHeight w:val="733"/>
        </w:trPr>
        <w:sdt>
          <w:sdtPr>
            <w:rPr>
              <w:rFonts w:cstheme="minorHAnsi"/>
              <w:b/>
              <w:bCs/>
              <w:sz w:val="20"/>
              <w:szCs w:val="20"/>
            </w:rPr>
            <w:id w:val="-695071934"/>
            <w14:checkbox>
              <w14:checked w14:val="0"/>
              <w14:checkedState w14:val="2612" w14:font="MS Gothic"/>
              <w14:uncheckedState w14:val="2610" w14:font="MS Gothic"/>
            </w14:checkbox>
          </w:sdtPr>
          <w:sdtEndPr/>
          <w:sdtContent>
            <w:tc>
              <w:tcPr>
                <w:tcW w:w="445" w:type="dxa"/>
                <w:shd w:val="clear" w:color="auto" w:fill="auto"/>
                <w:vAlign w:val="center"/>
              </w:tcPr>
              <w:p w14:paraId="5F1140B0" w14:textId="1038FA5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72156861"/>
            <w14:checkbox>
              <w14:checked w14:val="0"/>
              <w14:checkedState w14:val="2612" w14:font="MS Gothic"/>
              <w14:uncheckedState w14:val="2610" w14:font="MS Gothic"/>
            </w14:checkbox>
          </w:sdtPr>
          <w:sdtEndPr/>
          <w:sdtContent>
            <w:tc>
              <w:tcPr>
                <w:tcW w:w="360" w:type="dxa"/>
                <w:shd w:val="clear" w:color="auto" w:fill="auto"/>
                <w:vAlign w:val="center"/>
              </w:tcPr>
              <w:p w14:paraId="33EB967A" w14:textId="4770B0A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8376752"/>
            <w14:checkbox>
              <w14:checked w14:val="0"/>
              <w14:checkedState w14:val="2612" w14:font="MS Gothic"/>
              <w14:uncheckedState w14:val="2610" w14:font="MS Gothic"/>
            </w14:checkbox>
          </w:sdtPr>
          <w:sdtEndPr/>
          <w:sdtContent>
            <w:tc>
              <w:tcPr>
                <w:tcW w:w="450" w:type="dxa"/>
                <w:shd w:val="clear" w:color="auto" w:fill="auto"/>
                <w:vAlign w:val="center"/>
              </w:tcPr>
              <w:p w14:paraId="6FF8876E" w14:textId="5F6B77A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C70813F"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31B1225" w14:textId="6DDDA30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CoAs from the manufacturer verify that the medium meets the expected growth promotion, pH, and sterilization requirements?</w:t>
            </w:r>
          </w:p>
        </w:tc>
        <w:tc>
          <w:tcPr>
            <w:tcW w:w="4680" w:type="dxa"/>
            <w:vMerge/>
            <w:shd w:val="clear" w:color="auto" w:fill="auto"/>
          </w:tcPr>
          <w:p w14:paraId="7094017C"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16847349"/>
            <w:placeholder>
              <w:docPart w:val="28F0317D8B4743ADBA0E017B5EF459F5"/>
            </w:placeholder>
            <w:showingPlcHdr/>
          </w:sdtPr>
          <w:sdtEndPr/>
          <w:sdtContent>
            <w:tc>
              <w:tcPr>
                <w:tcW w:w="4860" w:type="dxa"/>
              </w:tcPr>
              <w:p w14:paraId="7909EF8C" w14:textId="141BB49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F5CB95E" w14:textId="77777777" w:rsidTr="00BC47B6">
        <w:trPr>
          <w:trHeight w:val="733"/>
        </w:trPr>
        <w:sdt>
          <w:sdtPr>
            <w:rPr>
              <w:rFonts w:cstheme="minorHAnsi"/>
              <w:b/>
              <w:bCs/>
              <w:sz w:val="20"/>
              <w:szCs w:val="20"/>
            </w:rPr>
            <w:id w:val="1907725405"/>
            <w14:checkbox>
              <w14:checked w14:val="0"/>
              <w14:checkedState w14:val="2612" w14:font="MS Gothic"/>
              <w14:uncheckedState w14:val="2610" w14:font="MS Gothic"/>
            </w14:checkbox>
          </w:sdtPr>
          <w:sdtEndPr/>
          <w:sdtContent>
            <w:tc>
              <w:tcPr>
                <w:tcW w:w="445" w:type="dxa"/>
                <w:shd w:val="clear" w:color="auto" w:fill="auto"/>
                <w:vAlign w:val="center"/>
              </w:tcPr>
              <w:p w14:paraId="3258FD02" w14:textId="0AB7E03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3930183"/>
            <w14:checkbox>
              <w14:checked w14:val="0"/>
              <w14:checkedState w14:val="2612" w14:font="MS Gothic"/>
              <w14:uncheckedState w14:val="2610" w14:font="MS Gothic"/>
            </w14:checkbox>
          </w:sdtPr>
          <w:sdtEndPr/>
          <w:sdtContent>
            <w:tc>
              <w:tcPr>
                <w:tcW w:w="360" w:type="dxa"/>
                <w:shd w:val="clear" w:color="auto" w:fill="auto"/>
                <w:vAlign w:val="center"/>
              </w:tcPr>
              <w:p w14:paraId="1AEEF951" w14:textId="3851A69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91818469"/>
            <w14:checkbox>
              <w14:checked w14:val="0"/>
              <w14:checkedState w14:val="2612" w14:font="MS Gothic"/>
              <w14:uncheckedState w14:val="2610" w14:font="MS Gothic"/>
            </w14:checkbox>
          </w:sdtPr>
          <w:sdtEndPr/>
          <w:sdtContent>
            <w:tc>
              <w:tcPr>
                <w:tcW w:w="450" w:type="dxa"/>
                <w:shd w:val="clear" w:color="auto" w:fill="auto"/>
                <w:vAlign w:val="center"/>
              </w:tcPr>
              <w:p w14:paraId="5CDF45C2" w14:textId="7B64D04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83F931"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DFBC535" w14:textId="6AC417A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samples incubated in a temperature monitored incubator with a calibrated measuring device?</w:t>
            </w:r>
          </w:p>
        </w:tc>
        <w:tc>
          <w:tcPr>
            <w:tcW w:w="4680" w:type="dxa"/>
            <w:vMerge/>
            <w:shd w:val="clear" w:color="auto" w:fill="auto"/>
          </w:tcPr>
          <w:p w14:paraId="6EC97E8F"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921257121"/>
            <w:placeholder>
              <w:docPart w:val="FCDE3811DAC94049B2347E64FD8E489A"/>
            </w:placeholder>
            <w:showingPlcHdr/>
          </w:sdtPr>
          <w:sdtEndPr/>
          <w:sdtContent>
            <w:tc>
              <w:tcPr>
                <w:tcW w:w="4860" w:type="dxa"/>
              </w:tcPr>
              <w:p w14:paraId="43091AFA" w14:textId="5015354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26179C7" w14:textId="77777777" w:rsidTr="00BC47B6">
        <w:trPr>
          <w:trHeight w:val="733"/>
        </w:trPr>
        <w:sdt>
          <w:sdtPr>
            <w:rPr>
              <w:rFonts w:cstheme="minorHAnsi"/>
              <w:b/>
              <w:bCs/>
              <w:sz w:val="20"/>
              <w:szCs w:val="20"/>
            </w:rPr>
            <w:id w:val="1619182342"/>
            <w14:checkbox>
              <w14:checked w14:val="0"/>
              <w14:checkedState w14:val="2612" w14:font="MS Gothic"/>
              <w14:uncheckedState w14:val="2610" w14:font="MS Gothic"/>
            </w14:checkbox>
          </w:sdtPr>
          <w:sdtEndPr/>
          <w:sdtContent>
            <w:tc>
              <w:tcPr>
                <w:tcW w:w="445" w:type="dxa"/>
                <w:shd w:val="clear" w:color="auto" w:fill="auto"/>
                <w:vAlign w:val="center"/>
              </w:tcPr>
              <w:p w14:paraId="33402F1B" w14:textId="26C1E91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33573374"/>
            <w14:checkbox>
              <w14:checked w14:val="0"/>
              <w14:checkedState w14:val="2612" w14:font="MS Gothic"/>
              <w14:uncheckedState w14:val="2610" w14:font="MS Gothic"/>
            </w14:checkbox>
          </w:sdtPr>
          <w:sdtEndPr/>
          <w:sdtContent>
            <w:tc>
              <w:tcPr>
                <w:tcW w:w="360" w:type="dxa"/>
                <w:shd w:val="clear" w:color="auto" w:fill="auto"/>
                <w:vAlign w:val="center"/>
              </w:tcPr>
              <w:p w14:paraId="405BDE20" w14:textId="7817332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47515040"/>
            <w14:checkbox>
              <w14:checked w14:val="0"/>
              <w14:checkedState w14:val="2612" w14:font="MS Gothic"/>
              <w14:uncheckedState w14:val="2610" w14:font="MS Gothic"/>
            </w14:checkbox>
          </w:sdtPr>
          <w:sdtEndPr/>
          <w:sdtContent>
            <w:tc>
              <w:tcPr>
                <w:tcW w:w="450" w:type="dxa"/>
                <w:shd w:val="clear" w:color="auto" w:fill="auto"/>
                <w:vAlign w:val="center"/>
              </w:tcPr>
              <w:p w14:paraId="1F6537C3" w14:textId="2D1324C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918E7EB"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B85DF11" w14:textId="7FCD942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incubator temperature monitored during incubation, either manually or by a continuous recording device?</w:t>
            </w:r>
          </w:p>
        </w:tc>
        <w:tc>
          <w:tcPr>
            <w:tcW w:w="4680" w:type="dxa"/>
            <w:vMerge/>
            <w:shd w:val="clear" w:color="auto" w:fill="auto"/>
          </w:tcPr>
          <w:p w14:paraId="79CB479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58817849"/>
            <w:placeholder>
              <w:docPart w:val="CF5343C54C32498A924008CC3D9029C0"/>
            </w:placeholder>
            <w:showingPlcHdr/>
          </w:sdtPr>
          <w:sdtEndPr/>
          <w:sdtContent>
            <w:tc>
              <w:tcPr>
                <w:tcW w:w="4860" w:type="dxa"/>
              </w:tcPr>
              <w:p w14:paraId="068689CF" w14:textId="4796EE47"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6D4990C" w14:textId="77777777" w:rsidTr="00BC47B6">
        <w:trPr>
          <w:trHeight w:val="38"/>
        </w:trPr>
        <w:sdt>
          <w:sdtPr>
            <w:rPr>
              <w:rFonts w:cstheme="minorHAnsi"/>
              <w:b/>
              <w:bCs/>
              <w:sz w:val="20"/>
              <w:szCs w:val="20"/>
            </w:rPr>
            <w:id w:val="-1527794007"/>
            <w14:checkbox>
              <w14:checked w14:val="0"/>
              <w14:checkedState w14:val="2612" w14:font="MS Gothic"/>
              <w14:uncheckedState w14:val="2610" w14:font="MS Gothic"/>
            </w14:checkbox>
          </w:sdtPr>
          <w:sdtEndPr/>
          <w:sdtContent>
            <w:tc>
              <w:tcPr>
                <w:tcW w:w="445" w:type="dxa"/>
                <w:shd w:val="clear" w:color="auto" w:fill="auto"/>
                <w:vAlign w:val="center"/>
              </w:tcPr>
              <w:p w14:paraId="2089AE3F" w14:textId="7062AA8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8007196"/>
            <w14:checkbox>
              <w14:checked w14:val="0"/>
              <w14:checkedState w14:val="2612" w14:font="MS Gothic"/>
              <w14:uncheckedState w14:val="2610" w14:font="MS Gothic"/>
            </w14:checkbox>
          </w:sdtPr>
          <w:sdtEndPr/>
          <w:sdtContent>
            <w:tc>
              <w:tcPr>
                <w:tcW w:w="360" w:type="dxa"/>
                <w:shd w:val="clear" w:color="auto" w:fill="auto"/>
                <w:vAlign w:val="center"/>
              </w:tcPr>
              <w:p w14:paraId="5CEE708A" w14:textId="2FD8E55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3229776"/>
            <w14:checkbox>
              <w14:checked w14:val="0"/>
              <w14:checkedState w14:val="2612" w14:font="MS Gothic"/>
              <w14:uncheckedState w14:val="2610" w14:font="MS Gothic"/>
            </w14:checkbox>
          </w:sdtPr>
          <w:sdtEndPr/>
          <w:sdtContent>
            <w:tc>
              <w:tcPr>
                <w:tcW w:w="450" w:type="dxa"/>
                <w:shd w:val="clear" w:color="auto" w:fill="auto"/>
                <w:vAlign w:val="center"/>
              </w:tcPr>
              <w:p w14:paraId="42604D2D" w14:textId="2827C25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37D9889"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4516370" w14:textId="0CBA690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incubator temperature results reviewed and documented?</w:t>
            </w:r>
          </w:p>
        </w:tc>
        <w:tc>
          <w:tcPr>
            <w:tcW w:w="4680" w:type="dxa"/>
            <w:vMerge/>
            <w:shd w:val="clear" w:color="auto" w:fill="auto"/>
          </w:tcPr>
          <w:p w14:paraId="416084D9"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797517427"/>
            <w:placeholder>
              <w:docPart w:val="7AAD6DA3D8A84861AF8C21EBC3863E13"/>
            </w:placeholder>
            <w:showingPlcHdr/>
          </w:sdtPr>
          <w:sdtEndPr/>
          <w:sdtContent>
            <w:tc>
              <w:tcPr>
                <w:tcW w:w="4860" w:type="dxa"/>
              </w:tcPr>
              <w:p w14:paraId="2ED54569" w14:textId="76846EC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4CC5263" w14:textId="77777777" w:rsidTr="00BC47B6">
        <w:trPr>
          <w:trHeight w:val="733"/>
        </w:trPr>
        <w:sdt>
          <w:sdtPr>
            <w:rPr>
              <w:rFonts w:cstheme="minorHAnsi"/>
              <w:b/>
              <w:bCs/>
              <w:sz w:val="20"/>
              <w:szCs w:val="20"/>
            </w:rPr>
            <w:id w:val="816848536"/>
            <w14:checkbox>
              <w14:checked w14:val="0"/>
              <w14:checkedState w14:val="2612" w14:font="MS Gothic"/>
              <w14:uncheckedState w14:val="2610" w14:font="MS Gothic"/>
            </w14:checkbox>
          </w:sdtPr>
          <w:sdtEndPr/>
          <w:sdtContent>
            <w:tc>
              <w:tcPr>
                <w:tcW w:w="445" w:type="dxa"/>
                <w:shd w:val="clear" w:color="auto" w:fill="auto"/>
                <w:vAlign w:val="center"/>
              </w:tcPr>
              <w:p w14:paraId="65003B45" w14:textId="77F7C69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83806926"/>
            <w14:checkbox>
              <w14:checked w14:val="0"/>
              <w14:checkedState w14:val="2612" w14:font="MS Gothic"/>
              <w14:uncheckedState w14:val="2610" w14:font="MS Gothic"/>
            </w14:checkbox>
          </w:sdtPr>
          <w:sdtEndPr/>
          <w:sdtContent>
            <w:tc>
              <w:tcPr>
                <w:tcW w:w="360" w:type="dxa"/>
                <w:shd w:val="clear" w:color="auto" w:fill="auto"/>
                <w:vAlign w:val="center"/>
              </w:tcPr>
              <w:p w14:paraId="54EEC512" w14:textId="53CADB3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1676064"/>
            <w14:checkbox>
              <w14:checked w14:val="0"/>
              <w14:checkedState w14:val="2612" w14:font="MS Gothic"/>
              <w14:uncheckedState w14:val="2610" w14:font="MS Gothic"/>
            </w14:checkbox>
          </w:sdtPr>
          <w:sdtEndPr/>
          <w:sdtContent>
            <w:tc>
              <w:tcPr>
                <w:tcW w:w="450" w:type="dxa"/>
                <w:shd w:val="clear" w:color="auto" w:fill="auto"/>
                <w:vAlign w:val="center"/>
              </w:tcPr>
              <w:p w14:paraId="670B18CE" w14:textId="5078E70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C38BCD"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BD6FFB3" w14:textId="665AF92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incubators used for microbiological testing placed in a location outside of any classified area or SRPA?</w:t>
            </w:r>
          </w:p>
        </w:tc>
        <w:tc>
          <w:tcPr>
            <w:tcW w:w="4680" w:type="dxa"/>
            <w:vMerge/>
            <w:shd w:val="clear" w:color="auto" w:fill="auto"/>
          </w:tcPr>
          <w:p w14:paraId="021C7A21"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323054510"/>
            <w:placeholder>
              <w:docPart w:val="DC682AF5DDDD48CEA30C4462017FC393"/>
            </w:placeholder>
            <w:showingPlcHdr/>
          </w:sdtPr>
          <w:sdtEndPr/>
          <w:sdtContent>
            <w:tc>
              <w:tcPr>
                <w:tcW w:w="4860" w:type="dxa"/>
              </w:tcPr>
              <w:p w14:paraId="19860075" w14:textId="34E9162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50E4D22" w14:textId="77777777" w:rsidTr="00BC47B6">
        <w:trPr>
          <w:trHeight w:val="38"/>
        </w:trPr>
        <w:sdt>
          <w:sdtPr>
            <w:rPr>
              <w:rFonts w:cstheme="minorHAnsi"/>
              <w:b/>
              <w:bCs/>
              <w:sz w:val="20"/>
              <w:szCs w:val="20"/>
            </w:rPr>
            <w:id w:val="-1836755548"/>
            <w14:checkbox>
              <w14:checked w14:val="0"/>
              <w14:checkedState w14:val="2612" w14:font="MS Gothic"/>
              <w14:uncheckedState w14:val="2610" w14:font="MS Gothic"/>
            </w14:checkbox>
          </w:sdtPr>
          <w:sdtEndPr/>
          <w:sdtContent>
            <w:tc>
              <w:tcPr>
                <w:tcW w:w="445" w:type="dxa"/>
                <w:shd w:val="clear" w:color="auto" w:fill="auto"/>
                <w:vAlign w:val="center"/>
              </w:tcPr>
              <w:p w14:paraId="6D816E30" w14:textId="61BB522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28311997"/>
            <w14:checkbox>
              <w14:checked w14:val="0"/>
              <w14:checkedState w14:val="2612" w14:font="MS Gothic"/>
              <w14:uncheckedState w14:val="2610" w14:font="MS Gothic"/>
            </w14:checkbox>
          </w:sdtPr>
          <w:sdtEndPr/>
          <w:sdtContent>
            <w:tc>
              <w:tcPr>
                <w:tcW w:w="360" w:type="dxa"/>
                <w:shd w:val="clear" w:color="auto" w:fill="auto"/>
                <w:vAlign w:val="center"/>
              </w:tcPr>
              <w:p w14:paraId="196D198E" w14:textId="449C7A9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7347645"/>
            <w14:checkbox>
              <w14:checked w14:val="0"/>
              <w14:checkedState w14:val="2612" w14:font="MS Gothic"/>
              <w14:uncheckedState w14:val="2610" w14:font="MS Gothic"/>
            </w14:checkbox>
          </w:sdtPr>
          <w:sdtEndPr/>
          <w:sdtContent>
            <w:tc>
              <w:tcPr>
                <w:tcW w:w="450" w:type="dxa"/>
                <w:shd w:val="clear" w:color="auto" w:fill="auto"/>
                <w:vAlign w:val="center"/>
              </w:tcPr>
              <w:p w14:paraId="097A28A4" w14:textId="77E10C0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75DD11"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AAEA592" w14:textId="4B14D99B"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incubators used for microbiological testing kept away from areas where compounding or sterile processing activities are carried out?</w:t>
            </w:r>
          </w:p>
        </w:tc>
        <w:tc>
          <w:tcPr>
            <w:tcW w:w="4680" w:type="dxa"/>
            <w:vMerge/>
            <w:shd w:val="clear" w:color="auto" w:fill="auto"/>
          </w:tcPr>
          <w:p w14:paraId="1912CE6C"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905726727"/>
            <w:placeholder>
              <w:docPart w:val="CD3758C80A08496D9794FA4AF9D8FD15"/>
            </w:placeholder>
            <w:showingPlcHdr/>
          </w:sdtPr>
          <w:sdtEndPr/>
          <w:sdtContent>
            <w:tc>
              <w:tcPr>
                <w:tcW w:w="4860" w:type="dxa"/>
              </w:tcPr>
              <w:p w14:paraId="0185CCCC" w14:textId="788635B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DCD7A47" w14:textId="77777777" w:rsidTr="00BC47B6">
        <w:trPr>
          <w:trHeight w:val="38"/>
        </w:trPr>
        <w:sdt>
          <w:sdtPr>
            <w:rPr>
              <w:rFonts w:cstheme="minorHAnsi"/>
              <w:b/>
              <w:bCs/>
              <w:sz w:val="20"/>
              <w:szCs w:val="20"/>
            </w:rPr>
            <w:id w:val="523133878"/>
            <w14:checkbox>
              <w14:checked w14:val="0"/>
              <w14:checkedState w14:val="2612" w14:font="MS Gothic"/>
              <w14:uncheckedState w14:val="2610" w14:font="MS Gothic"/>
            </w14:checkbox>
          </w:sdtPr>
          <w:sdtEndPr/>
          <w:sdtContent>
            <w:tc>
              <w:tcPr>
                <w:tcW w:w="445" w:type="dxa"/>
                <w:shd w:val="clear" w:color="auto" w:fill="auto"/>
                <w:vAlign w:val="center"/>
              </w:tcPr>
              <w:p w14:paraId="03495F92" w14:textId="535C53E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6978741"/>
            <w14:checkbox>
              <w14:checked w14:val="0"/>
              <w14:checkedState w14:val="2612" w14:font="MS Gothic"/>
              <w14:uncheckedState w14:val="2610" w14:font="MS Gothic"/>
            </w14:checkbox>
          </w:sdtPr>
          <w:sdtEndPr/>
          <w:sdtContent>
            <w:tc>
              <w:tcPr>
                <w:tcW w:w="360" w:type="dxa"/>
                <w:shd w:val="clear" w:color="auto" w:fill="auto"/>
                <w:vAlign w:val="center"/>
              </w:tcPr>
              <w:p w14:paraId="30E40442" w14:textId="30E38F0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9682398"/>
            <w14:checkbox>
              <w14:checked w14:val="0"/>
              <w14:checkedState w14:val="2612" w14:font="MS Gothic"/>
              <w14:uncheckedState w14:val="2610" w14:font="MS Gothic"/>
            </w14:checkbox>
          </w:sdtPr>
          <w:sdtEndPr/>
          <w:sdtContent>
            <w:tc>
              <w:tcPr>
                <w:tcW w:w="450" w:type="dxa"/>
                <w:shd w:val="clear" w:color="auto" w:fill="auto"/>
                <w:vAlign w:val="center"/>
              </w:tcPr>
              <w:p w14:paraId="368435DD" w14:textId="042CF80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913409F"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97A6410" w14:textId="79ECEEFD"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sampling activities performed by trained individuals?</w:t>
            </w:r>
          </w:p>
        </w:tc>
        <w:tc>
          <w:tcPr>
            <w:tcW w:w="4680" w:type="dxa"/>
            <w:vMerge/>
            <w:shd w:val="clear" w:color="auto" w:fill="auto"/>
          </w:tcPr>
          <w:p w14:paraId="675DAD80"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739168447"/>
            <w:placeholder>
              <w:docPart w:val="D8D4A1DAF22B44BFA567100B7FC4C4C3"/>
            </w:placeholder>
            <w:showingPlcHdr/>
          </w:sdtPr>
          <w:sdtEndPr/>
          <w:sdtContent>
            <w:tc>
              <w:tcPr>
                <w:tcW w:w="4860" w:type="dxa"/>
              </w:tcPr>
              <w:p w14:paraId="0FD5F2BA" w14:textId="182E4CB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B5426AC" w14:textId="77777777" w:rsidTr="00BC47B6">
        <w:trPr>
          <w:trHeight w:val="38"/>
        </w:trPr>
        <w:sdt>
          <w:sdtPr>
            <w:rPr>
              <w:rFonts w:cstheme="minorHAnsi"/>
              <w:b/>
              <w:bCs/>
              <w:sz w:val="20"/>
              <w:szCs w:val="20"/>
            </w:rPr>
            <w:id w:val="-1738092587"/>
            <w14:checkbox>
              <w14:checked w14:val="0"/>
              <w14:checkedState w14:val="2612" w14:font="MS Gothic"/>
              <w14:uncheckedState w14:val="2610" w14:font="MS Gothic"/>
            </w14:checkbox>
          </w:sdtPr>
          <w:sdtEndPr/>
          <w:sdtContent>
            <w:tc>
              <w:tcPr>
                <w:tcW w:w="445" w:type="dxa"/>
                <w:shd w:val="clear" w:color="auto" w:fill="auto"/>
                <w:vAlign w:val="center"/>
              </w:tcPr>
              <w:p w14:paraId="70409480" w14:textId="3B0DECDB"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2718632"/>
            <w14:checkbox>
              <w14:checked w14:val="0"/>
              <w14:checkedState w14:val="2612" w14:font="MS Gothic"/>
              <w14:uncheckedState w14:val="2610" w14:font="MS Gothic"/>
            </w14:checkbox>
          </w:sdtPr>
          <w:sdtEndPr/>
          <w:sdtContent>
            <w:tc>
              <w:tcPr>
                <w:tcW w:w="360" w:type="dxa"/>
                <w:shd w:val="clear" w:color="auto" w:fill="auto"/>
                <w:vAlign w:val="center"/>
              </w:tcPr>
              <w:p w14:paraId="788DD3D4" w14:textId="0BC25C8C"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59372869"/>
            <w14:checkbox>
              <w14:checked w14:val="0"/>
              <w14:checkedState w14:val="2612" w14:font="MS Gothic"/>
              <w14:uncheckedState w14:val="2610" w14:font="MS Gothic"/>
            </w14:checkbox>
          </w:sdtPr>
          <w:sdtEndPr/>
          <w:sdtContent>
            <w:tc>
              <w:tcPr>
                <w:tcW w:w="450" w:type="dxa"/>
                <w:shd w:val="clear" w:color="auto" w:fill="auto"/>
                <w:vAlign w:val="center"/>
              </w:tcPr>
              <w:p w14:paraId="74046A6B" w14:textId="62D2440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8737531"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063CF6A" w14:textId="11995E64"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two pieces of media were collected at a single location, is all recovered growth on each documented?</w:t>
            </w:r>
          </w:p>
        </w:tc>
        <w:tc>
          <w:tcPr>
            <w:tcW w:w="4680" w:type="dxa"/>
            <w:vMerge w:val="restart"/>
            <w:shd w:val="clear" w:color="auto" w:fill="auto"/>
          </w:tcPr>
          <w:p w14:paraId="56026AD1" w14:textId="442A0DA4"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6.2 Monitoring Air Quality for Viable Airborne Particles - </w:t>
            </w:r>
            <w:r w:rsidRPr="00D21D82">
              <w:rPr>
                <w:rFonts w:asciiTheme="minorHAnsi" w:eastAsiaTheme="minorHAnsi" w:hAnsiTheme="minorHAnsi" w:cstheme="minorHAnsi"/>
                <w:b/>
                <w:bCs/>
                <w:w w:val="97"/>
                <w:sz w:val="20"/>
                <w:szCs w:val="20"/>
              </w:rPr>
              <w:t>DATA EVALUATION AND ACTION LEVELS</w:t>
            </w:r>
            <w:r w:rsidRPr="00D21D82">
              <w:rPr>
                <w:rFonts w:asciiTheme="minorHAnsi" w:eastAsiaTheme="minorHAnsi" w:hAnsiTheme="minorHAnsi" w:cstheme="minorHAnsi"/>
                <w:w w:val="97"/>
                <w:sz w:val="20"/>
                <w:szCs w:val="20"/>
              </w:rPr>
              <w:t xml:space="preserve"> </w:t>
            </w:r>
          </w:p>
          <w:p w14:paraId="0018DD98" w14:textId="4A926D2C"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Evaluate cfu counts against the action levels in Table 3 and in relation to previous data to identify adverse results and/or trends. If two pieces of media were collected at a single location, all recovered growth on each must be documented and action levels are applied individually to each plate/device (i.e., results from each cubic meter of air sampled must be compared to the action level for that area). If levels measured during the viable air monitoring program exceed the levels in Table 3 for the ISO classification levels of the area sampled, the cause must be investigated and corrective action must be taken. The corrective action plan must be dependent on the cfu count and the microorganism recovered. Some examples of corrective action include process or facility improvements, personnel training, cleaning and disinfecting, or HEPA filter replacement and/or repair, or reducing the BUD of the radiopharmaceutical during investigation and while carrying out the corrective action plan. The extent of the investigation should be consistent with the deviation and should include an evaluation of trends. The corrective action plan must be documented. If levels measured during viable air sampling exceed the </w:t>
            </w:r>
            <w:r w:rsidRPr="00D21D82">
              <w:rPr>
                <w:rFonts w:asciiTheme="minorHAnsi" w:eastAsiaTheme="minorHAnsi" w:hAnsiTheme="minorHAnsi" w:cstheme="minorHAnsi"/>
                <w:w w:val="97"/>
                <w:sz w:val="20"/>
                <w:szCs w:val="20"/>
              </w:rPr>
              <w:lastRenderedPageBreak/>
              <w:t>levels in Table 3, an attempt must be made to identify any microorganism recovered to the genus level (see Microbial Characterization, Identification, and Strain Typing &lt;1113&gt;) with the assistance of a qualified individual (e.g., microbiologist or industrial hygienist).</w:t>
            </w:r>
          </w:p>
        </w:tc>
        <w:sdt>
          <w:sdtPr>
            <w:rPr>
              <w:rFonts w:cstheme="minorHAnsi"/>
              <w:sz w:val="20"/>
              <w:szCs w:val="20"/>
            </w:rPr>
            <w:id w:val="337518975"/>
            <w:placeholder>
              <w:docPart w:val="05DC070EE0D54560B6C32552A4A208CF"/>
            </w:placeholder>
            <w:showingPlcHdr/>
          </w:sdtPr>
          <w:sdtEndPr/>
          <w:sdtContent>
            <w:tc>
              <w:tcPr>
                <w:tcW w:w="4860" w:type="dxa"/>
              </w:tcPr>
              <w:p w14:paraId="54F9B9A7" w14:textId="51B251C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2157E30" w14:textId="77777777" w:rsidTr="00BC47B6">
        <w:trPr>
          <w:trHeight w:val="449"/>
        </w:trPr>
        <w:sdt>
          <w:sdtPr>
            <w:rPr>
              <w:rFonts w:cstheme="minorHAnsi"/>
              <w:b/>
              <w:bCs/>
              <w:sz w:val="20"/>
              <w:szCs w:val="20"/>
            </w:rPr>
            <w:id w:val="1863324338"/>
            <w14:checkbox>
              <w14:checked w14:val="0"/>
              <w14:checkedState w14:val="2612" w14:font="MS Gothic"/>
              <w14:uncheckedState w14:val="2610" w14:font="MS Gothic"/>
            </w14:checkbox>
          </w:sdtPr>
          <w:sdtEndPr/>
          <w:sdtContent>
            <w:tc>
              <w:tcPr>
                <w:tcW w:w="445" w:type="dxa"/>
                <w:shd w:val="clear" w:color="auto" w:fill="auto"/>
                <w:vAlign w:val="center"/>
              </w:tcPr>
              <w:p w14:paraId="0464FABD" w14:textId="38BAF2E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1464163"/>
            <w14:checkbox>
              <w14:checked w14:val="0"/>
              <w14:checkedState w14:val="2612" w14:font="MS Gothic"/>
              <w14:uncheckedState w14:val="2610" w14:font="MS Gothic"/>
            </w14:checkbox>
          </w:sdtPr>
          <w:sdtEndPr/>
          <w:sdtContent>
            <w:tc>
              <w:tcPr>
                <w:tcW w:w="360" w:type="dxa"/>
                <w:shd w:val="clear" w:color="auto" w:fill="auto"/>
                <w:vAlign w:val="center"/>
              </w:tcPr>
              <w:p w14:paraId="30F3CDA6" w14:textId="5642CC6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19425695"/>
            <w14:checkbox>
              <w14:checked w14:val="0"/>
              <w14:checkedState w14:val="2612" w14:font="MS Gothic"/>
              <w14:uncheckedState w14:val="2610" w14:font="MS Gothic"/>
            </w14:checkbox>
          </w:sdtPr>
          <w:sdtEndPr/>
          <w:sdtContent>
            <w:tc>
              <w:tcPr>
                <w:tcW w:w="450" w:type="dxa"/>
                <w:shd w:val="clear" w:color="auto" w:fill="auto"/>
                <w:vAlign w:val="center"/>
              </w:tcPr>
              <w:p w14:paraId="14251A7F" w14:textId="3943D0C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E762EA9"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6E8EFE5" w14:textId="43C6ED2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two pieces of media were collected at a single location, are action levels applied individually to each plate/device?</w:t>
            </w:r>
          </w:p>
        </w:tc>
        <w:tc>
          <w:tcPr>
            <w:tcW w:w="4680" w:type="dxa"/>
            <w:vMerge/>
            <w:shd w:val="clear" w:color="auto" w:fill="auto"/>
          </w:tcPr>
          <w:p w14:paraId="7148109C"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585197278"/>
            <w:placeholder>
              <w:docPart w:val="30C45234276547E4BBB308EC9C358F93"/>
            </w:placeholder>
            <w:showingPlcHdr/>
          </w:sdtPr>
          <w:sdtEndPr/>
          <w:sdtContent>
            <w:tc>
              <w:tcPr>
                <w:tcW w:w="4860" w:type="dxa"/>
              </w:tcPr>
              <w:p w14:paraId="74B22A81" w14:textId="561066D3"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6AB6630" w14:textId="77777777" w:rsidTr="00BC47B6">
        <w:trPr>
          <w:trHeight w:val="847"/>
        </w:trPr>
        <w:sdt>
          <w:sdtPr>
            <w:rPr>
              <w:rFonts w:cstheme="minorHAnsi"/>
              <w:b/>
              <w:bCs/>
              <w:sz w:val="20"/>
              <w:szCs w:val="20"/>
            </w:rPr>
            <w:id w:val="-212275077"/>
            <w14:checkbox>
              <w14:checked w14:val="0"/>
              <w14:checkedState w14:val="2612" w14:font="MS Gothic"/>
              <w14:uncheckedState w14:val="2610" w14:font="MS Gothic"/>
            </w14:checkbox>
          </w:sdtPr>
          <w:sdtEndPr/>
          <w:sdtContent>
            <w:tc>
              <w:tcPr>
                <w:tcW w:w="445" w:type="dxa"/>
                <w:shd w:val="clear" w:color="auto" w:fill="auto"/>
                <w:vAlign w:val="center"/>
              </w:tcPr>
              <w:p w14:paraId="3D96E3DC" w14:textId="0EDE78B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1338554"/>
            <w14:checkbox>
              <w14:checked w14:val="0"/>
              <w14:checkedState w14:val="2612" w14:font="MS Gothic"/>
              <w14:uncheckedState w14:val="2610" w14:font="MS Gothic"/>
            </w14:checkbox>
          </w:sdtPr>
          <w:sdtEndPr/>
          <w:sdtContent>
            <w:tc>
              <w:tcPr>
                <w:tcW w:w="360" w:type="dxa"/>
                <w:shd w:val="clear" w:color="auto" w:fill="auto"/>
                <w:vAlign w:val="center"/>
              </w:tcPr>
              <w:p w14:paraId="60B04277" w14:textId="7F70416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55126380"/>
            <w14:checkbox>
              <w14:checked w14:val="0"/>
              <w14:checkedState w14:val="2612" w14:font="MS Gothic"/>
              <w14:uncheckedState w14:val="2610" w14:font="MS Gothic"/>
            </w14:checkbox>
          </w:sdtPr>
          <w:sdtEndPr/>
          <w:sdtContent>
            <w:tc>
              <w:tcPr>
                <w:tcW w:w="450" w:type="dxa"/>
                <w:shd w:val="clear" w:color="auto" w:fill="auto"/>
                <w:vAlign w:val="center"/>
              </w:tcPr>
              <w:p w14:paraId="64F2BD60" w14:textId="166C98A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57E62A"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A25AE60" w14:textId="65E417E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levels measured during the viable air monitoring program exceed the levels in Table 3 for the ISO classification levels of the area sampled, is the cause investigated?</w:t>
            </w:r>
          </w:p>
        </w:tc>
        <w:tc>
          <w:tcPr>
            <w:tcW w:w="4680" w:type="dxa"/>
            <w:vMerge/>
            <w:shd w:val="clear" w:color="auto" w:fill="auto"/>
          </w:tcPr>
          <w:p w14:paraId="129F7FE8"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2135781189"/>
            <w:placeholder>
              <w:docPart w:val="490A7F4F55294AC6AE68DE318945B1BC"/>
            </w:placeholder>
            <w:showingPlcHdr/>
          </w:sdtPr>
          <w:sdtEndPr/>
          <w:sdtContent>
            <w:tc>
              <w:tcPr>
                <w:tcW w:w="4860" w:type="dxa"/>
              </w:tcPr>
              <w:p w14:paraId="0BFA9178" w14:textId="6254921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556AADB" w14:textId="77777777" w:rsidTr="00BC47B6">
        <w:trPr>
          <w:trHeight w:val="847"/>
        </w:trPr>
        <w:sdt>
          <w:sdtPr>
            <w:rPr>
              <w:rFonts w:cstheme="minorHAnsi"/>
              <w:b/>
              <w:bCs/>
              <w:sz w:val="20"/>
              <w:szCs w:val="20"/>
            </w:rPr>
            <w:id w:val="-1101952064"/>
            <w14:checkbox>
              <w14:checked w14:val="0"/>
              <w14:checkedState w14:val="2612" w14:font="MS Gothic"/>
              <w14:uncheckedState w14:val="2610" w14:font="MS Gothic"/>
            </w14:checkbox>
          </w:sdtPr>
          <w:sdtEndPr/>
          <w:sdtContent>
            <w:tc>
              <w:tcPr>
                <w:tcW w:w="445" w:type="dxa"/>
                <w:shd w:val="clear" w:color="auto" w:fill="auto"/>
                <w:vAlign w:val="center"/>
              </w:tcPr>
              <w:p w14:paraId="187BFEC1" w14:textId="4907782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00448011"/>
            <w14:checkbox>
              <w14:checked w14:val="0"/>
              <w14:checkedState w14:val="2612" w14:font="MS Gothic"/>
              <w14:uncheckedState w14:val="2610" w14:font="MS Gothic"/>
            </w14:checkbox>
          </w:sdtPr>
          <w:sdtEndPr/>
          <w:sdtContent>
            <w:tc>
              <w:tcPr>
                <w:tcW w:w="360" w:type="dxa"/>
                <w:shd w:val="clear" w:color="auto" w:fill="auto"/>
                <w:vAlign w:val="center"/>
              </w:tcPr>
              <w:p w14:paraId="67E8F83E" w14:textId="2465DD8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38296663"/>
            <w14:checkbox>
              <w14:checked w14:val="0"/>
              <w14:checkedState w14:val="2612" w14:font="MS Gothic"/>
              <w14:uncheckedState w14:val="2610" w14:font="MS Gothic"/>
            </w14:checkbox>
          </w:sdtPr>
          <w:sdtEndPr/>
          <w:sdtContent>
            <w:tc>
              <w:tcPr>
                <w:tcW w:w="450" w:type="dxa"/>
                <w:shd w:val="clear" w:color="auto" w:fill="auto"/>
                <w:vAlign w:val="center"/>
              </w:tcPr>
              <w:p w14:paraId="6F886353" w14:textId="6ECF9FA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574A35"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5C6B230" w14:textId="255AC921"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levels measured during the viable air monitoring program exceed the levels in Table 3 for the ISO classification levels of the area sampled, is corrective action taken?</w:t>
            </w:r>
          </w:p>
        </w:tc>
        <w:tc>
          <w:tcPr>
            <w:tcW w:w="4680" w:type="dxa"/>
            <w:vMerge/>
            <w:shd w:val="clear" w:color="auto" w:fill="auto"/>
          </w:tcPr>
          <w:p w14:paraId="42AEBA99"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18377014"/>
            <w:placeholder>
              <w:docPart w:val="72023294CBE14843A8593B36CFF57E86"/>
            </w:placeholder>
            <w:showingPlcHdr/>
          </w:sdtPr>
          <w:sdtEndPr/>
          <w:sdtContent>
            <w:tc>
              <w:tcPr>
                <w:tcW w:w="4860" w:type="dxa"/>
              </w:tcPr>
              <w:p w14:paraId="44394D48" w14:textId="35335F7F"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EC3B965" w14:textId="77777777" w:rsidTr="00BC47B6">
        <w:trPr>
          <w:trHeight w:val="314"/>
        </w:trPr>
        <w:sdt>
          <w:sdtPr>
            <w:rPr>
              <w:rFonts w:cstheme="minorHAnsi"/>
              <w:b/>
              <w:bCs/>
              <w:sz w:val="20"/>
              <w:szCs w:val="20"/>
            </w:rPr>
            <w:id w:val="513355804"/>
            <w14:checkbox>
              <w14:checked w14:val="0"/>
              <w14:checkedState w14:val="2612" w14:font="MS Gothic"/>
              <w14:uncheckedState w14:val="2610" w14:font="MS Gothic"/>
            </w14:checkbox>
          </w:sdtPr>
          <w:sdtEndPr/>
          <w:sdtContent>
            <w:tc>
              <w:tcPr>
                <w:tcW w:w="445" w:type="dxa"/>
                <w:shd w:val="clear" w:color="auto" w:fill="auto"/>
                <w:vAlign w:val="center"/>
              </w:tcPr>
              <w:p w14:paraId="48E57C62" w14:textId="1BC67D7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8708356"/>
            <w14:checkbox>
              <w14:checked w14:val="0"/>
              <w14:checkedState w14:val="2612" w14:font="MS Gothic"/>
              <w14:uncheckedState w14:val="2610" w14:font="MS Gothic"/>
            </w14:checkbox>
          </w:sdtPr>
          <w:sdtEndPr/>
          <w:sdtContent>
            <w:tc>
              <w:tcPr>
                <w:tcW w:w="360" w:type="dxa"/>
                <w:shd w:val="clear" w:color="auto" w:fill="auto"/>
                <w:vAlign w:val="center"/>
              </w:tcPr>
              <w:p w14:paraId="26E199DD" w14:textId="28C70A5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52157310"/>
            <w14:checkbox>
              <w14:checked w14:val="0"/>
              <w14:checkedState w14:val="2612" w14:font="MS Gothic"/>
              <w14:uncheckedState w14:val="2610" w14:font="MS Gothic"/>
            </w14:checkbox>
          </w:sdtPr>
          <w:sdtEndPr/>
          <w:sdtContent>
            <w:tc>
              <w:tcPr>
                <w:tcW w:w="450" w:type="dxa"/>
                <w:shd w:val="clear" w:color="auto" w:fill="auto"/>
                <w:vAlign w:val="center"/>
              </w:tcPr>
              <w:p w14:paraId="37D87A18" w14:textId="76E40DC8"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6D0B726"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00EEAC6" w14:textId="154579B5"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a corrective action plan dependent on the cfu count and the microorganism recovered?</w:t>
            </w:r>
          </w:p>
        </w:tc>
        <w:tc>
          <w:tcPr>
            <w:tcW w:w="4680" w:type="dxa"/>
            <w:vMerge/>
            <w:shd w:val="clear" w:color="auto" w:fill="auto"/>
          </w:tcPr>
          <w:p w14:paraId="275169B9"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619445087"/>
            <w:placeholder>
              <w:docPart w:val="243E48443CB045E4B414648B82C2961B"/>
            </w:placeholder>
            <w:showingPlcHdr/>
          </w:sdtPr>
          <w:sdtEndPr/>
          <w:sdtContent>
            <w:tc>
              <w:tcPr>
                <w:tcW w:w="4860" w:type="dxa"/>
              </w:tcPr>
              <w:p w14:paraId="7951B618" w14:textId="49E2250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01E658A" w14:textId="77777777" w:rsidTr="00BC47B6">
        <w:trPr>
          <w:trHeight w:val="38"/>
        </w:trPr>
        <w:sdt>
          <w:sdtPr>
            <w:rPr>
              <w:rFonts w:cstheme="minorHAnsi"/>
              <w:b/>
              <w:bCs/>
              <w:sz w:val="20"/>
              <w:szCs w:val="20"/>
            </w:rPr>
            <w:id w:val="1273201955"/>
            <w14:checkbox>
              <w14:checked w14:val="0"/>
              <w14:checkedState w14:val="2612" w14:font="MS Gothic"/>
              <w14:uncheckedState w14:val="2610" w14:font="MS Gothic"/>
            </w14:checkbox>
          </w:sdtPr>
          <w:sdtEndPr/>
          <w:sdtContent>
            <w:tc>
              <w:tcPr>
                <w:tcW w:w="445" w:type="dxa"/>
                <w:shd w:val="clear" w:color="auto" w:fill="auto"/>
                <w:vAlign w:val="center"/>
              </w:tcPr>
              <w:p w14:paraId="45AC2923" w14:textId="72CD72E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2979833"/>
            <w14:checkbox>
              <w14:checked w14:val="0"/>
              <w14:checkedState w14:val="2612" w14:font="MS Gothic"/>
              <w14:uncheckedState w14:val="2610" w14:font="MS Gothic"/>
            </w14:checkbox>
          </w:sdtPr>
          <w:sdtEndPr/>
          <w:sdtContent>
            <w:tc>
              <w:tcPr>
                <w:tcW w:w="360" w:type="dxa"/>
                <w:shd w:val="clear" w:color="auto" w:fill="auto"/>
                <w:vAlign w:val="center"/>
              </w:tcPr>
              <w:p w14:paraId="78B30E8F" w14:textId="56FBB0F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2066352"/>
            <w14:checkbox>
              <w14:checked w14:val="0"/>
              <w14:checkedState w14:val="2612" w14:font="MS Gothic"/>
              <w14:uncheckedState w14:val="2610" w14:font="MS Gothic"/>
            </w14:checkbox>
          </w:sdtPr>
          <w:sdtEndPr/>
          <w:sdtContent>
            <w:tc>
              <w:tcPr>
                <w:tcW w:w="450" w:type="dxa"/>
                <w:shd w:val="clear" w:color="auto" w:fill="auto"/>
                <w:vAlign w:val="center"/>
              </w:tcPr>
              <w:p w14:paraId="084284E8" w14:textId="3DDB1E6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AF15C9E"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87B1D46" w14:textId="26E2CF8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corrective action plan documented?</w:t>
            </w:r>
          </w:p>
        </w:tc>
        <w:tc>
          <w:tcPr>
            <w:tcW w:w="4680" w:type="dxa"/>
            <w:vMerge/>
            <w:shd w:val="clear" w:color="auto" w:fill="auto"/>
          </w:tcPr>
          <w:p w14:paraId="461ED448"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937941790"/>
            <w:placeholder>
              <w:docPart w:val="97B6B913542B4DADA678551FE5A64FE2"/>
            </w:placeholder>
            <w:showingPlcHdr/>
          </w:sdtPr>
          <w:sdtEndPr/>
          <w:sdtContent>
            <w:tc>
              <w:tcPr>
                <w:tcW w:w="4860" w:type="dxa"/>
              </w:tcPr>
              <w:p w14:paraId="27C29D6F" w14:textId="728A1012"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A0F2527" w14:textId="77777777" w:rsidTr="00BC47B6">
        <w:trPr>
          <w:trHeight w:val="847"/>
        </w:trPr>
        <w:sdt>
          <w:sdtPr>
            <w:rPr>
              <w:rFonts w:cstheme="minorHAnsi"/>
              <w:b/>
              <w:bCs/>
              <w:sz w:val="20"/>
              <w:szCs w:val="20"/>
            </w:rPr>
            <w:id w:val="877968422"/>
            <w14:checkbox>
              <w14:checked w14:val="0"/>
              <w14:checkedState w14:val="2612" w14:font="MS Gothic"/>
              <w14:uncheckedState w14:val="2610" w14:font="MS Gothic"/>
            </w14:checkbox>
          </w:sdtPr>
          <w:sdtEndPr/>
          <w:sdtContent>
            <w:tc>
              <w:tcPr>
                <w:tcW w:w="445" w:type="dxa"/>
                <w:shd w:val="clear" w:color="auto" w:fill="auto"/>
                <w:vAlign w:val="center"/>
              </w:tcPr>
              <w:p w14:paraId="592A6481" w14:textId="2BE6FC7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60965877"/>
            <w14:checkbox>
              <w14:checked w14:val="0"/>
              <w14:checkedState w14:val="2612" w14:font="MS Gothic"/>
              <w14:uncheckedState w14:val="2610" w14:font="MS Gothic"/>
            </w14:checkbox>
          </w:sdtPr>
          <w:sdtEndPr/>
          <w:sdtContent>
            <w:tc>
              <w:tcPr>
                <w:tcW w:w="360" w:type="dxa"/>
                <w:shd w:val="clear" w:color="auto" w:fill="auto"/>
                <w:vAlign w:val="center"/>
              </w:tcPr>
              <w:p w14:paraId="4A5E8EFE" w14:textId="5B3D990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01066335"/>
            <w14:checkbox>
              <w14:checked w14:val="0"/>
              <w14:checkedState w14:val="2612" w14:font="MS Gothic"/>
              <w14:uncheckedState w14:val="2610" w14:font="MS Gothic"/>
            </w14:checkbox>
          </w:sdtPr>
          <w:sdtEndPr/>
          <w:sdtContent>
            <w:tc>
              <w:tcPr>
                <w:tcW w:w="450" w:type="dxa"/>
                <w:shd w:val="clear" w:color="auto" w:fill="auto"/>
                <w:vAlign w:val="center"/>
              </w:tcPr>
              <w:p w14:paraId="28A06FDB" w14:textId="43EF269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DEFE646"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761CA5E" w14:textId="664148E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levels measured during viable air sampling exceed the levels in Table 3, is an attempt made to identify any microorganism recovered to the genus level with the assistance of a qualified individual?</w:t>
            </w:r>
          </w:p>
        </w:tc>
        <w:tc>
          <w:tcPr>
            <w:tcW w:w="4680" w:type="dxa"/>
            <w:vMerge/>
            <w:shd w:val="clear" w:color="auto" w:fill="auto"/>
          </w:tcPr>
          <w:p w14:paraId="2D9D682B" w14:textId="77777777" w:rsidR="00AF676D" w:rsidRPr="00D21D82" w:rsidRDefault="00AF676D" w:rsidP="00AF676D">
            <w:pPr>
              <w:widowControl/>
              <w:adjustRightInd w:val="0"/>
              <w:rPr>
                <w:rFonts w:asciiTheme="minorHAnsi" w:hAnsiTheme="minorHAnsi" w:cstheme="minorHAnsi"/>
                <w:b/>
                <w:bCs/>
                <w:w w:val="97"/>
                <w:sz w:val="20"/>
                <w:szCs w:val="20"/>
                <w:highlight w:val="green"/>
              </w:rPr>
            </w:pPr>
          </w:p>
        </w:tc>
        <w:sdt>
          <w:sdtPr>
            <w:rPr>
              <w:rFonts w:cstheme="minorHAnsi"/>
              <w:sz w:val="20"/>
              <w:szCs w:val="20"/>
            </w:rPr>
            <w:id w:val="-1458179795"/>
            <w:placeholder>
              <w:docPart w:val="5E28351484604F849F5AA616C11E97CD"/>
            </w:placeholder>
            <w:showingPlcHdr/>
          </w:sdtPr>
          <w:sdtEndPr/>
          <w:sdtContent>
            <w:tc>
              <w:tcPr>
                <w:tcW w:w="4860" w:type="dxa"/>
              </w:tcPr>
              <w:p w14:paraId="0AB2024E" w14:textId="5C07FCC6"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74AEF72E" w14:textId="77777777" w:rsidTr="00BC47B6">
        <w:trPr>
          <w:trHeight w:val="1067"/>
        </w:trPr>
        <w:sdt>
          <w:sdtPr>
            <w:rPr>
              <w:rFonts w:cstheme="minorHAnsi"/>
              <w:b/>
              <w:bCs/>
              <w:sz w:val="20"/>
              <w:szCs w:val="20"/>
            </w:rPr>
            <w:id w:val="-1857033464"/>
            <w14:checkbox>
              <w14:checked w14:val="0"/>
              <w14:checkedState w14:val="2612" w14:font="MS Gothic"/>
              <w14:uncheckedState w14:val="2610" w14:font="MS Gothic"/>
            </w14:checkbox>
          </w:sdtPr>
          <w:sdtEndPr/>
          <w:sdtContent>
            <w:tc>
              <w:tcPr>
                <w:tcW w:w="445" w:type="dxa"/>
                <w:shd w:val="clear" w:color="auto" w:fill="auto"/>
                <w:vAlign w:val="center"/>
              </w:tcPr>
              <w:p w14:paraId="65B0E661" w14:textId="7CC203C4"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49196738"/>
            <w14:checkbox>
              <w14:checked w14:val="0"/>
              <w14:checkedState w14:val="2612" w14:font="MS Gothic"/>
              <w14:uncheckedState w14:val="2610" w14:font="MS Gothic"/>
            </w14:checkbox>
          </w:sdtPr>
          <w:sdtEndPr/>
          <w:sdtContent>
            <w:tc>
              <w:tcPr>
                <w:tcW w:w="360" w:type="dxa"/>
                <w:shd w:val="clear" w:color="auto" w:fill="auto"/>
                <w:vAlign w:val="center"/>
              </w:tcPr>
              <w:p w14:paraId="4E830276" w14:textId="4DAC3F0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0292433"/>
            <w14:checkbox>
              <w14:checked w14:val="0"/>
              <w14:checkedState w14:val="2612" w14:font="MS Gothic"/>
              <w14:uncheckedState w14:val="2610" w14:font="MS Gothic"/>
            </w14:checkbox>
          </w:sdtPr>
          <w:sdtEndPr/>
          <w:sdtContent>
            <w:tc>
              <w:tcPr>
                <w:tcW w:w="450" w:type="dxa"/>
                <w:shd w:val="clear" w:color="auto" w:fill="auto"/>
                <w:vAlign w:val="center"/>
              </w:tcPr>
              <w:p w14:paraId="13023FF0" w14:textId="7FC384E6"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85B9036"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BB84008" w14:textId="6691196C"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Are sampling sites and procedures described in the facility’s SOP?</w:t>
            </w:r>
          </w:p>
        </w:tc>
        <w:tc>
          <w:tcPr>
            <w:tcW w:w="4680" w:type="dxa"/>
            <w:shd w:val="clear" w:color="auto" w:fill="auto"/>
          </w:tcPr>
          <w:p w14:paraId="7F293CDB" w14:textId="3834DF69"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USP Chapter 825– 6.3 Monitoring Surfaces for Viable Particles</w:t>
            </w:r>
          </w:p>
          <w:p w14:paraId="767D59A1" w14:textId="6789233E"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Surface sampling is an important component of the maintenance of a suitably controlled environment for sterile radiopharmaceutical processing, especially because transfer of microbial contamination from improperly disinfected work surfaces (e.g., via inadvertent touch contact by personnel) is a potential source of contamination of the radiopharmaceutical(s). Surface sampling is useful for evaluating facility cleaning and material handling procedures, work surface cleaning and disinfecting procedures, and personnel competency in work practices such as proper cleaning and disinfection. All sampling sites and procedures must be described in the facility’s SOP.</w:t>
            </w:r>
          </w:p>
        </w:tc>
        <w:sdt>
          <w:sdtPr>
            <w:rPr>
              <w:rFonts w:cstheme="minorHAnsi"/>
              <w:sz w:val="20"/>
              <w:szCs w:val="20"/>
            </w:rPr>
            <w:id w:val="-1779402263"/>
            <w:placeholder>
              <w:docPart w:val="E86F12DEF5B542CAB7C4B5D6EB9423AA"/>
            </w:placeholder>
            <w:showingPlcHdr/>
          </w:sdtPr>
          <w:sdtEndPr/>
          <w:sdtContent>
            <w:tc>
              <w:tcPr>
                <w:tcW w:w="4860" w:type="dxa"/>
              </w:tcPr>
              <w:p w14:paraId="41E476D1" w14:textId="23A6674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3EFE19FD" w14:textId="77777777" w:rsidTr="00BC47B6">
        <w:trPr>
          <w:trHeight w:val="652"/>
        </w:trPr>
        <w:sdt>
          <w:sdtPr>
            <w:rPr>
              <w:rFonts w:cstheme="minorHAnsi"/>
              <w:b/>
              <w:bCs/>
              <w:sz w:val="20"/>
              <w:szCs w:val="20"/>
            </w:rPr>
            <w:id w:val="362566150"/>
            <w14:checkbox>
              <w14:checked w14:val="0"/>
              <w14:checkedState w14:val="2612" w14:font="MS Gothic"/>
              <w14:uncheckedState w14:val="2610" w14:font="MS Gothic"/>
            </w14:checkbox>
          </w:sdtPr>
          <w:sdtEndPr/>
          <w:sdtContent>
            <w:tc>
              <w:tcPr>
                <w:tcW w:w="445" w:type="dxa"/>
                <w:shd w:val="clear" w:color="auto" w:fill="auto"/>
                <w:vAlign w:val="center"/>
              </w:tcPr>
              <w:p w14:paraId="51C7F69C" w14:textId="073BDD5A"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28534807"/>
            <w14:checkbox>
              <w14:checked w14:val="0"/>
              <w14:checkedState w14:val="2612" w14:font="MS Gothic"/>
              <w14:uncheckedState w14:val="2610" w14:font="MS Gothic"/>
            </w14:checkbox>
          </w:sdtPr>
          <w:sdtEndPr/>
          <w:sdtContent>
            <w:tc>
              <w:tcPr>
                <w:tcW w:w="360" w:type="dxa"/>
                <w:shd w:val="clear" w:color="auto" w:fill="auto"/>
                <w:vAlign w:val="center"/>
              </w:tcPr>
              <w:p w14:paraId="7F4C9F67" w14:textId="6F419082"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03184480"/>
            <w14:checkbox>
              <w14:checked w14:val="0"/>
              <w14:checkedState w14:val="2612" w14:font="MS Gothic"/>
              <w14:uncheckedState w14:val="2610" w14:font="MS Gothic"/>
            </w14:checkbox>
          </w:sdtPr>
          <w:sdtEndPr/>
          <w:sdtContent>
            <w:tc>
              <w:tcPr>
                <w:tcW w:w="450" w:type="dxa"/>
                <w:shd w:val="clear" w:color="auto" w:fill="auto"/>
                <w:vAlign w:val="center"/>
              </w:tcPr>
              <w:p w14:paraId="398C1F5D" w14:textId="55C1DB67"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9C10D2"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13E208E" w14:textId="1319E7A7" w:rsidR="00AF676D" w:rsidRPr="00FA15AA" w:rsidRDefault="00AF676D"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 xml:space="preserve">Is surface sampling of classified areas and PECs conducted at least monthly? </w:t>
            </w:r>
          </w:p>
        </w:tc>
        <w:tc>
          <w:tcPr>
            <w:tcW w:w="4680" w:type="dxa"/>
            <w:vMerge w:val="restart"/>
            <w:shd w:val="clear" w:color="auto" w:fill="auto"/>
          </w:tcPr>
          <w:p w14:paraId="00CF862C" w14:textId="131EEAC2"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USP Chapter 825– 6.3 Monitoring Surfaces for Viable</w:t>
            </w:r>
            <w:r w:rsidRPr="00D21D82">
              <w:rPr>
                <w:rFonts w:asciiTheme="minorHAnsi" w:eastAsiaTheme="minorHAnsi" w:hAnsiTheme="minorHAnsi" w:cstheme="minorHAnsi"/>
                <w:w w:val="97"/>
                <w:sz w:val="20"/>
                <w:szCs w:val="20"/>
              </w:rPr>
              <w:t xml:space="preserve"> - </w:t>
            </w:r>
            <w:r w:rsidRPr="00D21D82">
              <w:rPr>
                <w:rFonts w:asciiTheme="minorHAnsi" w:eastAsiaTheme="minorHAnsi" w:hAnsiTheme="minorHAnsi" w:cstheme="minorHAnsi"/>
                <w:b/>
                <w:bCs/>
                <w:w w:val="97"/>
                <w:sz w:val="20"/>
                <w:szCs w:val="20"/>
              </w:rPr>
              <w:t>SURFACE SAMPLING: TIMING AND LOCATIONS</w:t>
            </w:r>
            <w:r w:rsidRPr="00D21D82">
              <w:rPr>
                <w:rFonts w:asciiTheme="minorHAnsi" w:eastAsiaTheme="minorHAnsi" w:hAnsiTheme="minorHAnsi" w:cstheme="minorHAnsi"/>
                <w:w w:val="97"/>
                <w:sz w:val="20"/>
                <w:szCs w:val="20"/>
              </w:rPr>
              <w:t xml:space="preserve"> </w:t>
            </w:r>
          </w:p>
          <w:p w14:paraId="3773C060" w14:textId="57C36DC1"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Surface sampling of all classified areas and all PECs must be conducted at least monthly for the detection of microbial contamination. Each classified area must be sampled (see Microbiological Control and Monitoring of Aseptic Processing Environments &lt;1116&gt;). The DPA of the PEC, and any equipment permanently contained in the PEC, must be sampled. Staging or work surfaces in classified areas near the PEC, frequently touched surfaces in classified areas, and pass-through enclosure(s) for all classified areas are to be evaluated to determine the locations that pose the greatest risk of harboring </w:t>
            </w:r>
            <w:r w:rsidRPr="00D21D82">
              <w:rPr>
                <w:rFonts w:asciiTheme="minorHAnsi" w:eastAsiaTheme="minorHAnsi" w:hAnsiTheme="minorHAnsi" w:cstheme="minorHAnsi"/>
                <w:w w:val="97"/>
                <w:sz w:val="20"/>
                <w:szCs w:val="20"/>
              </w:rPr>
              <w:lastRenderedPageBreak/>
              <w:t>microbial contamination. Surface sampling must be performed at the end of the radiopharmaceutical aseptic activities or shift, but before the area has been cleaned and disinfected. However, radiopharmaceutical personnel must also consider the appropriate exposure and contamination prevention measures prior to and while collecting samples. If the worker assesses that the risk for exposure is not in conformance with ALARA safety standards, measures must be taken to eliminate the risk (e.g., implementation of appropriate shielding, performing the sampling at a later time or alternate day).</w:t>
            </w:r>
          </w:p>
        </w:tc>
        <w:sdt>
          <w:sdtPr>
            <w:rPr>
              <w:rFonts w:cstheme="minorHAnsi"/>
              <w:sz w:val="20"/>
              <w:szCs w:val="20"/>
            </w:rPr>
            <w:id w:val="-592015033"/>
            <w:placeholder>
              <w:docPart w:val="D19EF6149E514D1BA1DDC5D0073D83D6"/>
            </w:placeholder>
            <w:showingPlcHdr/>
          </w:sdtPr>
          <w:sdtEndPr/>
          <w:sdtContent>
            <w:tc>
              <w:tcPr>
                <w:tcW w:w="4860" w:type="dxa"/>
              </w:tcPr>
              <w:p w14:paraId="6EA80614" w14:textId="627B636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1CB0D53" w14:textId="77777777" w:rsidTr="00BC47B6">
        <w:trPr>
          <w:trHeight w:val="38"/>
        </w:trPr>
        <w:sdt>
          <w:sdtPr>
            <w:rPr>
              <w:rFonts w:cstheme="minorHAnsi"/>
              <w:b/>
              <w:bCs/>
              <w:sz w:val="20"/>
              <w:szCs w:val="20"/>
            </w:rPr>
            <w:id w:val="303367248"/>
            <w14:checkbox>
              <w14:checked w14:val="0"/>
              <w14:checkedState w14:val="2612" w14:font="MS Gothic"/>
              <w14:uncheckedState w14:val="2610" w14:font="MS Gothic"/>
            </w14:checkbox>
          </w:sdtPr>
          <w:sdtEndPr/>
          <w:sdtContent>
            <w:tc>
              <w:tcPr>
                <w:tcW w:w="445" w:type="dxa"/>
                <w:shd w:val="clear" w:color="auto" w:fill="auto"/>
                <w:vAlign w:val="center"/>
              </w:tcPr>
              <w:p w14:paraId="5E992C1D" w14:textId="56DB2E9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63891479"/>
            <w14:checkbox>
              <w14:checked w14:val="0"/>
              <w14:checkedState w14:val="2612" w14:font="MS Gothic"/>
              <w14:uncheckedState w14:val="2610" w14:font="MS Gothic"/>
            </w14:checkbox>
          </w:sdtPr>
          <w:sdtEndPr/>
          <w:sdtContent>
            <w:tc>
              <w:tcPr>
                <w:tcW w:w="360" w:type="dxa"/>
                <w:shd w:val="clear" w:color="auto" w:fill="auto"/>
                <w:vAlign w:val="center"/>
              </w:tcPr>
              <w:p w14:paraId="353E4C46" w14:textId="7F05312F"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707831"/>
            <w14:checkbox>
              <w14:checked w14:val="0"/>
              <w14:checkedState w14:val="2612" w14:font="MS Gothic"/>
              <w14:uncheckedState w14:val="2610" w14:font="MS Gothic"/>
            </w14:checkbox>
          </w:sdtPr>
          <w:sdtEndPr/>
          <w:sdtContent>
            <w:tc>
              <w:tcPr>
                <w:tcW w:w="450" w:type="dxa"/>
                <w:shd w:val="clear" w:color="auto" w:fill="auto"/>
                <w:vAlign w:val="center"/>
              </w:tcPr>
              <w:p w14:paraId="3200D6F2" w14:textId="553730C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42E09F"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1B02461" w14:textId="63D8BB3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each classified area sampled?</w:t>
            </w:r>
          </w:p>
        </w:tc>
        <w:tc>
          <w:tcPr>
            <w:tcW w:w="4680" w:type="dxa"/>
            <w:vMerge/>
            <w:shd w:val="clear" w:color="auto" w:fill="auto"/>
          </w:tcPr>
          <w:p w14:paraId="6D70774D"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330261758"/>
            <w:placeholder>
              <w:docPart w:val="F00765F07DCF4E7DB744DA2AB5AA16F9"/>
            </w:placeholder>
            <w:showingPlcHdr/>
          </w:sdtPr>
          <w:sdtEndPr/>
          <w:sdtContent>
            <w:tc>
              <w:tcPr>
                <w:tcW w:w="4860" w:type="dxa"/>
              </w:tcPr>
              <w:p w14:paraId="0E9DAB8E" w14:textId="578EA28C"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A7BCA0F" w14:textId="77777777" w:rsidTr="00BC47B6">
        <w:trPr>
          <w:trHeight w:val="38"/>
        </w:trPr>
        <w:sdt>
          <w:sdtPr>
            <w:rPr>
              <w:rFonts w:cstheme="minorHAnsi"/>
              <w:b/>
              <w:bCs/>
              <w:sz w:val="20"/>
              <w:szCs w:val="20"/>
            </w:rPr>
            <w:id w:val="-686981841"/>
            <w14:checkbox>
              <w14:checked w14:val="0"/>
              <w14:checkedState w14:val="2612" w14:font="MS Gothic"/>
              <w14:uncheckedState w14:val="2610" w14:font="MS Gothic"/>
            </w14:checkbox>
          </w:sdtPr>
          <w:sdtEndPr/>
          <w:sdtContent>
            <w:tc>
              <w:tcPr>
                <w:tcW w:w="445" w:type="dxa"/>
                <w:shd w:val="clear" w:color="auto" w:fill="auto"/>
                <w:vAlign w:val="center"/>
              </w:tcPr>
              <w:p w14:paraId="75CAFF77" w14:textId="03E193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2492023"/>
            <w14:checkbox>
              <w14:checked w14:val="0"/>
              <w14:checkedState w14:val="2612" w14:font="MS Gothic"/>
              <w14:uncheckedState w14:val="2610" w14:font="MS Gothic"/>
            </w14:checkbox>
          </w:sdtPr>
          <w:sdtEndPr/>
          <w:sdtContent>
            <w:tc>
              <w:tcPr>
                <w:tcW w:w="360" w:type="dxa"/>
                <w:shd w:val="clear" w:color="auto" w:fill="auto"/>
                <w:vAlign w:val="center"/>
              </w:tcPr>
              <w:p w14:paraId="07B78207" w14:textId="7FEDEBC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68264566"/>
            <w14:checkbox>
              <w14:checked w14:val="0"/>
              <w14:checkedState w14:val="2612" w14:font="MS Gothic"/>
              <w14:uncheckedState w14:val="2610" w14:font="MS Gothic"/>
            </w14:checkbox>
          </w:sdtPr>
          <w:sdtEndPr/>
          <w:sdtContent>
            <w:tc>
              <w:tcPr>
                <w:tcW w:w="450" w:type="dxa"/>
                <w:shd w:val="clear" w:color="auto" w:fill="auto"/>
                <w:vAlign w:val="center"/>
              </w:tcPr>
              <w:p w14:paraId="2603FB85" w14:textId="657A32D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1D4E0E8"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EC4D19C" w14:textId="0C9447F7"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DPA of the PEC, and any equipment permanently contained in the PEC, sampled?</w:t>
            </w:r>
          </w:p>
        </w:tc>
        <w:tc>
          <w:tcPr>
            <w:tcW w:w="4680" w:type="dxa"/>
            <w:vMerge/>
            <w:shd w:val="clear" w:color="auto" w:fill="auto"/>
          </w:tcPr>
          <w:p w14:paraId="3FAA49C1"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95274521"/>
            <w:placeholder>
              <w:docPart w:val="D03E3E486E8048009AE5BE9289AE534C"/>
            </w:placeholder>
            <w:showingPlcHdr/>
          </w:sdtPr>
          <w:sdtEndPr/>
          <w:sdtContent>
            <w:tc>
              <w:tcPr>
                <w:tcW w:w="4860" w:type="dxa"/>
              </w:tcPr>
              <w:p w14:paraId="02DC5A2B" w14:textId="61B08315"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2CD961BF" w14:textId="77777777" w:rsidTr="00BC47B6">
        <w:trPr>
          <w:trHeight w:val="706"/>
        </w:trPr>
        <w:sdt>
          <w:sdtPr>
            <w:rPr>
              <w:rFonts w:cstheme="minorHAnsi"/>
              <w:b/>
              <w:bCs/>
              <w:sz w:val="20"/>
              <w:szCs w:val="20"/>
            </w:rPr>
            <w:id w:val="939180190"/>
            <w14:checkbox>
              <w14:checked w14:val="0"/>
              <w14:checkedState w14:val="2612" w14:font="MS Gothic"/>
              <w14:uncheckedState w14:val="2610" w14:font="MS Gothic"/>
            </w14:checkbox>
          </w:sdtPr>
          <w:sdtEndPr/>
          <w:sdtContent>
            <w:tc>
              <w:tcPr>
                <w:tcW w:w="445" w:type="dxa"/>
                <w:shd w:val="clear" w:color="auto" w:fill="auto"/>
                <w:vAlign w:val="center"/>
              </w:tcPr>
              <w:p w14:paraId="5A038242" w14:textId="72FC5F1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80937255"/>
            <w14:checkbox>
              <w14:checked w14:val="0"/>
              <w14:checkedState w14:val="2612" w14:font="MS Gothic"/>
              <w14:uncheckedState w14:val="2610" w14:font="MS Gothic"/>
            </w14:checkbox>
          </w:sdtPr>
          <w:sdtEndPr/>
          <w:sdtContent>
            <w:tc>
              <w:tcPr>
                <w:tcW w:w="360" w:type="dxa"/>
                <w:shd w:val="clear" w:color="auto" w:fill="auto"/>
                <w:vAlign w:val="center"/>
              </w:tcPr>
              <w:p w14:paraId="53A90288" w14:textId="472493F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30031065"/>
            <w14:checkbox>
              <w14:checked w14:val="0"/>
              <w14:checkedState w14:val="2612" w14:font="MS Gothic"/>
              <w14:uncheckedState w14:val="2610" w14:font="MS Gothic"/>
            </w14:checkbox>
          </w:sdtPr>
          <w:sdtEndPr/>
          <w:sdtContent>
            <w:tc>
              <w:tcPr>
                <w:tcW w:w="450" w:type="dxa"/>
                <w:shd w:val="clear" w:color="auto" w:fill="auto"/>
                <w:vAlign w:val="center"/>
              </w:tcPr>
              <w:p w14:paraId="15D2EC1B" w14:textId="64E0F2F7"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7B89356"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EF927AD" w14:textId="2F998DAC"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surface sampling performed at the end of radiopharmaceutical aseptic activities or shift, but before the area has been cleaned and disinfected?</w:t>
            </w:r>
          </w:p>
        </w:tc>
        <w:tc>
          <w:tcPr>
            <w:tcW w:w="4680" w:type="dxa"/>
            <w:vMerge/>
            <w:shd w:val="clear" w:color="auto" w:fill="auto"/>
          </w:tcPr>
          <w:p w14:paraId="17740519"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737515968"/>
            <w:placeholder>
              <w:docPart w:val="09B24FF62F914A28A0E8DDFFE1B28634"/>
            </w:placeholder>
            <w:showingPlcHdr/>
          </w:sdtPr>
          <w:sdtEndPr/>
          <w:sdtContent>
            <w:tc>
              <w:tcPr>
                <w:tcW w:w="4860" w:type="dxa"/>
              </w:tcPr>
              <w:p w14:paraId="58F43D1D" w14:textId="65E9D5DD"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04C7C4E1" w14:textId="77777777" w:rsidTr="00BC47B6">
        <w:trPr>
          <w:trHeight w:val="706"/>
        </w:trPr>
        <w:sdt>
          <w:sdtPr>
            <w:rPr>
              <w:rFonts w:cstheme="minorHAnsi"/>
              <w:b/>
              <w:bCs/>
              <w:sz w:val="20"/>
              <w:szCs w:val="20"/>
            </w:rPr>
            <w:id w:val="1235974797"/>
            <w14:checkbox>
              <w14:checked w14:val="0"/>
              <w14:checkedState w14:val="2612" w14:font="MS Gothic"/>
              <w14:uncheckedState w14:val="2610" w14:font="MS Gothic"/>
            </w14:checkbox>
          </w:sdtPr>
          <w:sdtEndPr/>
          <w:sdtContent>
            <w:tc>
              <w:tcPr>
                <w:tcW w:w="445" w:type="dxa"/>
                <w:shd w:val="clear" w:color="auto" w:fill="auto"/>
                <w:vAlign w:val="center"/>
              </w:tcPr>
              <w:p w14:paraId="2A87988E" w14:textId="5EF9086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29607348"/>
            <w14:checkbox>
              <w14:checked w14:val="0"/>
              <w14:checkedState w14:val="2612" w14:font="MS Gothic"/>
              <w14:uncheckedState w14:val="2610" w14:font="MS Gothic"/>
            </w14:checkbox>
          </w:sdtPr>
          <w:sdtEndPr/>
          <w:sdtContent>
            <w:tc>
              <w:tcPr>
                <w:tcW w:w="360" w:type="dxa"/>
                <w:shd w:val="clear" w:color="auto" w:fill="auto"/>
                <w:vAlign w:val="center"/>
              </w:tcPr>
              <w:p w14:paraId="2EF453F5" w14:textId="1CD3EE01"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14313729"/>
            <w14:checkbox>
              <w14:checked w14:val="0"/>
              <w14:checkedState w14:val="2612" w14:font="MS Gothic"/>
              <w14:uncheckedState w14:val="2610" w14:font="MS Gothic"/>
            </w14:checkbox>
          </w:sdtPr>
          <w:sdtEndPr/>
          <w:sdtContent>
            <w:tc>
              <w:tcPr>
                <w:tcW w:w="450" w:type="dxa"/>
                <w:shd w:val="clear" w:color="auto" w:fill="auto"/>
                <w:vAlign w:val="center"/>
              </w:tcPr>
              <w:p w14:paraId="6E45A5B5" w14:textId="684D6E49"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0F30A71"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6E443EE" w14:textId="30DCC924"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radiopharmaceutical personnel consider the appropriate exposure and contamination prevention measures prior to and while collecting samples?</w:t>
            </w:r>
          </w:p>
        </w:tc>
        <w:tc>
          <w:tcPr>
            <w:tcW w:w="4680" w:type="dxa"/>
            <w:vMerge/>
            <w:shd w:val="clear" w:color="auto" w:fill="auto"/>
          </w:tcPr>
          <w:p w14:paraId="7E0EC1BF"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566018612"/>
            <w:placeholder>
              <w:docPart w:val="58F046CA51E64806A59815F2F422235F"/>
            </w:placeholder>
            <w:showingPlcHdr/>
          </w:sdtPr>
          <w:sdtEndPr/>
          <w:sdtContent>
            <w:tc>
              <w:tcPr>
                <w:tcW w:w="4860" w:type="dxa"/>
              </w:tcPr>
              <w:p w14:paraId="172BC240" w14:textId="5B586F81"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1747BE7" w14:textId="77777777" w:rsidTr="00BC47B6">
        <w:trPr>
          <w:trHeight w:val="706"/>
        </w:trPr>
        <w:sdt>
          <w:sdtPr>
            <w:rPr>
              <w:rFonts w:cstheme="minorHAnsi"/>
              <w:b/>
              <w:bCs/>
              <w:sz w:val="20"/>
              <w:szCs w:val="20"/>
            </w:rPr>
            <w:id w:val="-82295963"/>
            <w14:checkbox>
              <w14:checked w14:val="0"/>
              <w14:checkedState w14:val="2612" w14:font="MS Gothic"/>
              <w14:uncheckedState w14:val="2610" w14:font="MS Gothic"/>
            </w14:checkbox>
          </w:sdtPr>
          <w:sdtEndPr/>
          <w:sdtContent>
            <w:tc>
              <w:tcPr>
                <w:tcW w:w="445" w:type="dxa"/>
                <w:shd w:val="clear" w:color="auto" w:fill="auto"/>
                <w:vAlign w:val="center"/>
              </w:tcPr>
              <w:p w14:paraId="7ED8A4FB" w14:textId="600D2520"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4963570"/>
            <w14:checkbox>
              <w14:checked w14:val="0"/>
              <w14:checkedState w14:val="2612" w14:font="MS Gothic"/>
              <w14:uncheckedState w14:val="2610" w14:font="MS Gothic"/>
            </w14:checkbox>
          </w:sdtPr>
          <w:sdtEndPr/>
          <w:sdtContent>
            <w:tc>
              <w:tcPr>
                <w:tcW w:w="360" w:type="dxa"/>
                <w:shd w:val="clear" w:color="auto" w:fill="auto"/>
                <w:vAlign w:val="center"/>
              </w:tcPr>
              <w:p w14:paraId="583E28B1" w14:textId="3FDEB1C6"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3079664"/>
            <w14:checkbox>
              <w14:checked w14:val="0"/>
              <w14:checkedState w14:val="2612" w14:font="MS Gothic"/>
              <w14:uncheckedState w14:val="2610" w14:font="MS Gothic"/>
            </w14:checkbox>
          </w:sdtPr>
          <w:sdtEndPr/>
          <w:sdtContent>
            <w:tc>
              <w:tcPr>
                <w:tcW w:w="450" w:type="dxa"/>
                <w:shd w:val="clear" w:color="auto" w:fill="auto"/>
                <w:vAlign w:val="center"/>
              </w:tcPr>
              <w:p w14:paraId="63AC03B6" w14:textId="30EB154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9174F28"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E449CE7" w14:textId="211D32C3"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the worker assesses that risk for exposure is not in conformance with ALARA safety standards, are measures taken to eliminate the risk?</w:t>
            </w:r>
          </w:p>
        </w:tc>
        <w:tc>
          <w:tcPr>
            <w:tcW w:w="4680" w:type="dxa"/>
            <w:vMerge/>
            <w:shd w:val="clear" w:color="auto" w:fill="auto"/>
          </w:tcPr>
          <w:p w14:paraId="59442EEC"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544513072"/>
            <w:placeholder>
              <w:docPart w:val="D578C0BD27E64AC599A42137362FB854"/>
            </w:placeholder>
            <w:showingPlcHdr/>
          </w:sdtPr>
          <w:sdtEndPr/>
          <w:sdtContent>
            <w:tc>
              <w:tcPr>
                <w:tcW w:w="4860" w:type="dxa"/>
              </w:tcPr>
              <w:p w14:paraId="27C8E7E1" w14:textId="0E877490"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488B0830" w14:textId="77777777" w:rsidTr="00BC47B6">
        <w:trPr>
          <w:trHeight w:val="266"/>
        </w:trPr>
        <w:sdt>
          <w:sdtPr>
            <w:rPr>
              <w:rFonts w:cstheme="minorHAnsi"/>
              <w:b/>
              <w:bCs/>
              <w:sz w:val="20"/>
              <w:szCs w:val="20"/>
            </w:rPr>
            <w:id w:val="-1959247436"/>
            <w14:checkbox>
              <w14:checked w14:val="0"/>
              <w14:checkedState w14:val="2612" w14:font="MS Gothic"/>
              <w14:uncheckedState w14:val="2610" w14:font="MS Gothic"/>
            </w14:checkbox>
          </w:sdtPr>
          <w:sdtEndPr/>
          <w:sdtContent>
            <w:tc>
              <w:tcPr>
                <w:tcW w:w="445" w:type="dxa"/>
                <w:shd w:val="clear" w:color="auto" w:fill="auto"/>
                <w:vAlign w:val="center"/>
              </w:tcPr>
              <w:p w14:paraId="428F7BAC" w14:textId="7190ACBF"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00905776"/>
            <w14:checkbox>
              <w14:checked w14:val="0"/>
              <w14:checkedState w14:val="2612" w14:font="MS Gothic"/>
              <w14:uncheckedState w14:val="2610" w14:font="MS Gothic"/>
            </w14:checkbox>
          </w:sdtPr>
          <w:sdtEndPr/>
          <w:sdtContent>
            <w:tc>
              <w:tcPr>
                <w:tcW w:w="360" w:type="dxa"/>
                <w:shd w:val="clear" w:color="auto" w:fill="auto"/>
                <w:vAlign w:val="center"/>
              </w:tcPr>
              <w:p w14:paraId="1588577E" w14:textId="5258FF7F"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9974509"/>
            <w14:checkbox>
              <w14:checked w14:val="0"/>
              <w14:checkedState w14:val="2612" w14:font="MS Gothic"/>
              <w14:uncheckedState w14:val="2610" w14:font="MS Gothic"/>
            </w14:checkbox>
          </w:sdtPr>
          <w:sdtEndPr/>
          <w:sdtContent>
            <w:tc>
              <w:tcPr>
                <w:tcW w:w="450" w:type="dxa"/>
                <w:shd w:val="clear" w:color="auto" w:fill="auto"/>
                <w:vAlign w:val="center"/>
              </w:tcPr>
              <w:p w14:paraId="2A9146BB" w14:textId="462BE449" w:rsidR="00AF676D" w:rsidRPr="00FA15AA" w:rsidRDefault="00AF676D"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2533220"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CB6C652" w14:textId="7F56702F"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surface sampling devices containing microbial growth media used for sampling flat surfaces?</w:t>
            </w:r>
          </w:p>
        </w:tc>
        <w:tc>
          <w:tcPr>
            <w:tcW w:w="4680" w:type="dxa"/>
            <w:vMerge w:val="restart"/>
            <w:shd w:val="clear" w:color="auto" w:fill="auto"/>
          </w:tcPr>
          <w:p w14:paraId="41724F2A" w14:textId="2AACC085" w:rsidR="00AF676D" w:rsidRPr="00D21D82" w:rsidRDefault="00AF676D"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6.3 Monitoring Surfaces for Viable - </w:t>
            </w:r>
            <w:r w:rsidRPr="00D21D82">
              <w:rPr>
                <w:rFonts w:asciiTheme="minorHAnsi" w:eastAsiaTheme="minorHAnsi" w:hAnsiTheme="minorHAnsi" w:cstheme="minorHAnsi"/>
                <w:b/>
                <w:bCs/>
                <w:w w:val="97"/>
                <w:sz w:val="20"/>
                <w:szCs w:val="20"/>
              </w:rPr>
              <w:t>SURFACE SAMPLING: TIMING AND LOCATIONS</w:t>
            </w:r>
            <w:r w:rsidRPr="00D21D82">
              <w:rPr>
                <w:rFonts w:asciiTheme="minorHAnsi" w:eastAsiaTheme="minorHAnsi" w:hAnsiTheme="minorHAnsi" w:cstheme="minorHAnsi"/>
                <w:w w:val="97"/>
                <w:sz w:val="20"/>
                <w:szCs w:val="20"/>
              </w:rPr>
              <w:t xml:space="preserve"> </w:t>
            </w:r>
          </w:p>
          <w:p w14:paraId="3AE329AE" w14:textId="03E856D6" w:rsidR="00AF676D" w:rsidRPr="00D21D82" w:rsidRDefault="00AF676D"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Surface sampling devices (e.g., plates, paddles, or slides) containing microbial growth media must be used for sampling flat surfaces. CoAs from the manufacturer must verify that the media meet the expected growth promotion, pH, and sterilization requirements. Surface sampling devices must contain general microbial growth media (e.g., TSA) supplemented with neutralizing additives (e.g., lecithin and polysorbate 80) to neutralize the effects of any residual disinfecting agents. If used, contact plates must have a raised convex surface. Sterile swabs wetted with sterile </w:t>
            </w:r>
            <w:proofErr w:type="gramStart"/>
            <w:r w:rsidRPr="00D21D82">
              <w:rPr>
                <w:rFonts w:asciiTheme="minorHAnsi" w:eastAsiaTheme="minorHAnsi" w:hAnsiTheme="minorHAnsi" w:cstheme="minorHAnsi"/>
                <w:w w:val="97"/>
                <w:sz w:val="20"/>
                <w:szCs w:val="20"/>
              </w:rPr>
              <w:t>water</w:t>
            </w:r>
            <w:proofErr w:type="gramEnd"/>
            <w:r w:rsidRPr="00D21D82">
              <w:rPr>
                <w:rFonts w:asciiTheme="minorHAnsi" w:eastAsiaTheme="minorHAnsi" w:hAnsiTheme="minorHAnsi" w:cstheme="minorHAnsi"/>
                <w:w w:val="97"/>
                <w:sz w:val="20"/>
                <w:szCs w:val="20"/>
              </w:rPr>
              <w:t xml:space="preserve"> or a sterile neutralizing buffer may be used when sampling irregular surfaces and difficult-to-reach locations, such as crevices, corners, and spaces between surfaces. After sampling, the sampled area must be thoroughly cleaned and disinfected. Use the following procedures for surface sampling on flat surfaces: 1. Remove the cover from the surface sampling device. Firmly press, using a rolling motion, if possible, the media surface onto the surface to be sampled. The surface sampling device will leave a residue of growth medium on the sample site. After sampling, use sterile 70% IPA to remove residue. Cover each surface sampling device. 2. If using plates, invert the plates. 3. Incubate the surface sampling devices at 30°–35° for no less than 48 hours. Examine for growth. Record the total number of </w:t>
            </w:r>
            <w:r w:rsidRPr="00D21D82">
              <w:rPr>
                <w:rFonts w:asciiTheme="minorHAnsi" w:eastAsiaTheme="minorHAnsi" w:hAnsiTheme="minorHAnsi" w:cstheme="minorHAnsi"/>
                <w:w w:val="97"/>
                <w:sz w:val="20"/>
                <w:szCs w:val="20"/>
              </w:rPr>
              <w:lastRenderedPageBreak/>
              <w:t xml:space="preserve">discrete colonies of microorganisms on each media device as cfu/sample on an environmental sampling form based on sample type (i.e., surface). Include sample location and date. 4. Incubate the device at 20°–25° for no less than 5 additional days. Examine the media plates for growth. Record the total number of discrete colonies of microorganisms (cfu/sample) on the environmental sampling record based on sample type (i.e., surface). Include sample location and date. Alternatively, to shorten the overall incubation period, two samples may be collected for each sample location. 1. Both samples could be </w:t>
            </w:r>
            <w:proofErr w:type="gramStart"/>
            <w:r w:rsidRPr="00D21D82">
              <w:rPr>
                <w:rFonts w:asciiTheme="minorHAnsi" w:eastAsiaTheme="minorHAnsi" w:hAnsiTheme="minorHAnsi" w:cstheme="minorHAnsi"/>
                <w:w w:val="97"/>
                <w:sz w:val="20"/>
                <w:szCs w:val="20"/>
              </w:rPr>
              <w:t>TSA</w:t>
            </w:r>
            <w:proofErr w:type="gramEnd"/>
            <w:r w:rsidRPr="00D21D82">
              <w:rPr>
                <w:rFonts w:asciiTheme="minorHAnsi" w:eastAsiaTheme="minorHAnsi" w:hAnsiTheme="minorHAnsi" w:cstheme="minorHAnsi"/>
                <w:w w:val="97"/>
                <w:sz w:val="20"/>
                <w:szCs w:val="20"/>
              </w:rPr>
              <w:t xml:space="preserve"> or one sample could be TSA and the other fungal media (e.g., MEA or SDA). 2. Incubate each sample in a separate incubator. Incubate one sample at 30°–35° for no less than 48 </w:t>
            </w:r>
            <w:proofErr w:type="gramStart"/>
            <w:r w:rsidRPr="00D21D82">
              <w:rPr>
                <w:rFonts w:asciiTheme="minorHAnsi" w:eastAsiaTheme="minorHAnsi" w:hAnsiTheme="minorHAnsi" w:cstheme="minorHAnsi"/>
                <w:w w:val="97"/>
                <w:sz w:val="20"/>
                <w:szCs w:val="20"/>
              </w:rPr>
              <w:t>hours, and</w:t>
            </w:r>
            <w:proofErr w:type="gramEnd"/>
            <w:r w:rsidRPr="00D21D82">
              <w:rPr>
                <w:rFonts w:asciiTheme="minorHAnsi" w:eastAsiaTheme="minorHAnsi" w:hAnsiTheme="minorHAnsi" w:cstheme="minorHAnsi"/>
                <w:w w:val="97"/>
                <w:sz w:val="20"/>
                <w:szCs w:val="20"/>
              </w:rPr>
              <w:t xml:space="preserve"> incubate the other sample at 20°–25° for no less than 5 days. 3. If fungal media are used as one of the samples, incubate the fungal media sample at 20°–25° for no less than 5 days. 4. Count the total number of discrete colonies of microorganisms on each </w:t>
            </w:r>
            <w:proofErr w:type="gramStart"/>
            <w:r w:rsidRPr="00D21D82">
              <w:rPr>
                <w:rFonts w:asciiTheme="minorHAnsi" w:eastAsiaTheme="minorHAnsi" w:hAnsiTheme="minorHAnsi" w:cstheme="minorHAnsi"/>
                <w:w w:val="97"/>
                <w:sz w:val="20"/>
                <w:szCs w:val="20"/>
              </w:rPr>
              <w:t>sample, and</w:t>
            </w:r>
            <w:proofErr w:type="gramEnd"/>
            <w:r w:rsidRPr="00D21D82">
              <w:rPr>
                <w:rFonts w:asciiTheme="minorHAnsi" w:eastAsiaTheme="minorHAnsi" w:hAnsiTheme="minorHAnsi" w:cstheme="minorHAnsi"/>
                <w:w w:val="97"/>
                <w:sz w:val="20"/>
                <w:szCs w:val="20"/>
              </w:rPr>
              <w:t xml:space="preserve"> record these results as cfu per sample. Record the results of the sampling. 5. Record the results of the sampling.</w:t>
            </w:r>
          </w:p>
        </w:tc>
        <w:sdt>
          <w:sdtPr>
            <w:rPr>
              <w:rFonts w:cstheme="minorHAnsi"/>
              <w:sz w:val="20"/>
              <w:szCs w:val="20"/>
            </w:rPr>
            <w:id w:val="-791897980"/>
            <w:placeholder>
              <w:docPart w:val="E5E3AA36A6064738B5AB8E49AD777260"/>
            </w:placeholder>
            <w:showingPlcHdr/>
          </w:sdtPr>
          <w:sdtEndPr/>
          <w:sdtContent>
            <w:tc>
              <w:tcPr>
                <w:tcW w:w="4860" w:type="dxa"/>
              </w:tcPr>
              <w:p w14:paraId="37C2D5A6" w14:textId="76BF1F9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E8AD39E" w14:textId="77777777" w:rsidTr="00BC47B6">
        <w:trPr>
          <w:trHeight w:val="176"/>
        </w:trPr>
        <w:sdt>
          <w:sdtPr>
            <w:rPr>
              <w:rFonts w:cstheme="minorHAnsi"/>
              <w:b/>
              <w:bCs/>
              <w:sz w:val="20"/>
              <w:szCs w:val="20"/>
            </w:rPr>
            <w:id w:val="969025428"/>
            <w14:checkbox>
              <w14:checked w14:val="0"/>
              <w14:checkedState w14:val="2612" w14:font="MS Gothic"/>
              <w14:uncheckedState w14:val="2610" w14:font="MS Gothic"/>
            </w14:checkbox>
          </w:sdtPr>
          <w:sdtEndPr/>
          <w:sdtContent>
            <w:tc>
              <w:tcPr>
                <w:tcW w:w="445" w:type="dxa"/>
                <w:shd w:val="clear" w:color="auto" w:fill="auto"/>
                <w:vAlign w:val="center"/>
              </w:tcPr>
              <w:p w14:paraId="2CC48BF5" w14:textId="5AB14BAD"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17678559"/>
            <w14:checkbox>
              <w14:checked w14:val="0"/>
              <w14:checkedState w14:val="2612" w14:font="MS Gothic"/>
              <w14:uncheckedState w14:val="2610" w14:font="MS Gothic"/>
            </w14:checkbox>
          </w:sdtPr>
          <w:sdtEndPr/>
          <w:sdtContent>
            <w:tc>
              <w:tcPr>
                <w:tcW w:w="360" w:type="dxa"/>
                <w:shd w:val="clear" w:color="auto" w:fill="auto"/>
                <w:vAlign w:val="center"/>
              </w:tcPr>
              <w:p w14:paraId="0B39F060" w14:textId="0FFD9DE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4223710"/>
            <w14:checkbox>
              <w14:checked w14:val="0"/>
              <w14:checkedState w14:val="2612" w14:font="MS Gothic"/>
              <w14:uncheckedState w14:val="2610" w14:font="MS Gothic"/>
            </w14:checkbox>
          </w:sdtPr>
          <w:sdtEndPr/>
          <w:sdtContent>
            <w:tc>
              <w:tcPr>
                <w:tcW w:w="450" w:type="dxa"/>
                <w:shd w:val="clear" w:color="auto" w:fill="auto"/>
                <w:vAlign w:val="center"/>
              </w:tcPr>
              <w:p w14:paraId="48C75975" w14:textId="075ADB6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2BFBB64"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084B5A9" w14:textId="321AAA92"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CoAs from the manufacturer verify that the media meets expected growth promotion, pH, and sterilization requirements?</w:t>
            </w:r>
          </w:p>
        </w:tc>
        <w:tc>
          <w:tcPr>
            <w:tcW w:w="4680" w:type="dxa"/>
            <w:vMerge/>
            <w:shd w:val="clear" w:color="auto" w:fill="auto"/>
          </w:tcPr>
          <w:p w14:paraId="6E39CF10"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412535742"/>
            <w:placeholder>
              <w:docPart w:val="AB4C1C59FF71488F84533DA56FC3EE83"/>
            </w:placeholder>
            <w:showingPlcHdr/>
          </w:sdtPr>
          <w:sdtEndPr/>
          <w:sdtContent>
            <w:tc>
              <w:tcPr>
                <w:tcW w:w="4860" w:type="dxa"/>
              </w:tcPr>
              <w:p w14:paraId="3AC97B45" w14:textId="567CE32A"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67BE6EB0" w14:textId="77777777" w:rsidTr="00BC47B6">
        <w:trPr>
          <w:trHeight w:val="284"/>
        </w:trPr>
        <w:sdt>
          <w:sdtPr>
            <w:rPr>
              <w:rFonts w:cstheme="minorHAnsi"/>
              <w:b/>
              <w:bCs/>
              <w:sz w:val="20"/>
              <w:szCs w:val="20"/>
            </w:rPr>
            <w:id w:val="-2025855295"/>
            <w14:checkbox>
              <w14:checked w14:val="0"/>
              <w14:checkedState w14:val="2612" w14:font="MS Gothic"/>
              <w14:uncheckedState w14:val="2610" w14:font="MS Gothic"/>
            </w14:checkbox>
          </w:sdtPr>
          <w:sdtEndPr/>
          <w:sdtContent>
            <w:tc>
              <w:tcPr>
                <w:tcW w:w="445" w:type="dxa"/>
                <w:shd w:val="clear" w:color="auto" w:fill="auto"/>
                <w:vAlign w:val="center"/>
              </w:tcPr>
              <w:p w14:paraId="0EE52E2A" w14:textId="720AF6D5"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8318176"/>
            <w14:checkbox>
              <w14:checked w14:val="0"/>
              <w14:checkedState w14:val="2612" w14:font="MS Gothic"/>
              <w14:uncheckedState w14:val="2610" w14:font="MS Gothic"/>
            </w14:checkbox>
          </w:sdtPr>
          <w:sdtEndPr/>
          <w:sdtContent>
            <w:tc>
              <w:tcPr>
                <w:tcW w:w="360" w:type="dxa"/>
                <w:shd w:val="clear" w:color="auto" w:fill="auto"/>
                <w:vAlign w:val="center"/>
              </w:tcPr>
              <w:p w14:paraId="0928CBF7" w14:textId="2F025D9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5421540"/>
            <w14:checkbox>
              <w14:checked w14:val="0"/>
              <w14:checkedState w14:val="2612" w14:font="MS Gothic"/>
              <w14:uncheckedState w14:val="2610" w14:font="MS Gothic"/>
            </w14:checkbox>
          </w:sdtPr>
          <w:sdtEndPr/>
          <w:sdtContent>
            <w:tc>
              <w:tcPr>
                <w:tcW w:w="450" w:type="dxa"/>
                <w:shd w:val="clear" w:color="auto" w:fill="auto"/>
                <w:vAlign w:val="center"/>
              </w:tcPr>
              <w:p w14:paraId="7D2579E0" w14:textId="2D2AFA14"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1C17A97"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688C235" w14:textId="440E614E"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Do surface sampling devices contain general microbial growth media supplemented with neutralizing additives?</w:t>
            </w:r>
          </w:p>
        </w:tc>
        <w:tc>
          <w:tcPr>
            <w:tcW w:w="4680" w:type="dxa"/>
            <w:vMerge/>
            <w:shd w:val="clear" w:color="auto" w:fill="auto"/>
          </w:tcPr>
          <w:p w14:paraId="178F2C72"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617833878"/>
            <w:placeholder>
              <w:docPart w:val="D9F3B24EB199443497FB2E5ACD755809"/>
            </w:placeholder>
            <w:showingPlcHdr/>
          </w:sdtPr>
          <w:sdtEndPr/>
          <w:sdtContent>
            <w:tc>
              <w:tcPr>
                <w:tcW w:w="4860" w:type="dxa"/>
              </w:tcPr>
              <w:p w14:paraId="6AA8C5F0" w14:textId="77062A3E"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58E2BDE6" w14:textId="77777777" w:rsidTr="00BC47B6">
        <w:trPr>
          <w:trHeight w:val="38"/>
        </w:trPr>
        <w:sdt>
          <w:sdtPr>
            <w:rPr>
              <w:rFonts w:cstheme="minorHAnsi"/>
              <w:b/>
              <w:bCs/>
              <w:sz w:val="20"/>
              <w:szCs w:val="20"/>
            </w:rPr>
            <w:id w:val="-913245294"/>
            <w14:checkbox>
              <w14:checked w14:val="0"/>
              <w14:checkedState w14:val="2612" w14:font="MS Gothic"/>
              <w14:uncheckedState w14:val="2610" w14:font="MS Gothic"/>
            </w14:checkbox>
          </w:sdtPr>
          <w:sdtEndPr/>
          <w:sdtContent>
            <w:tc>
              <w:tcPr>
                <w:tcW w:w="445" w:type="dxa"/>
                <w:shd w:val="clear" w:color="auto" w:fill="auto"/>
                <w:vAlign w:val="center"/>
              </w:tcPr>
              <w:p w14:paraId="0FA9425D" w14:textId="40A9B4B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27745431"/>
            <w14:checkbox>
              <w14:checked w14:val="0"/>
              <w14:checkedState w14:val="2612" w14:font="MS Gothic"/>
              <w14:uncheckedState w14:val="2610" w14:font="MS Gothic"/>
            </w14:checkbox>
          </w:sdtPr>
          <w:sdtEndPr/>
          <w:sdtContent>
            <w:tc>
              <w:tcPr>
                <w:tcW w:w="360" w:type="dxa"/>
                <w:shd w:val="clear" w:color="auto" w:fill="auto"/>
                <w:vAlign w:val="center"/>
              </w:tcPr>
              <w:p w14:paraId="6B6396E4" w14:textId="098357AA"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95841939"/>
            <w14:checkbox>
              <w14:checked w14:val="0"/>
              <w14:checkedState w14:val="2612" w14:font="MS Gothic"/>
              <w14:uncheckedState w14:val="2610" w14:font="MS Gothic"/>
            </w14:checkbox>
          </w:sdtPr>
          <w:sdtEndPr/>
          <w:sdtContent>
            <w:tc>
              <w:tcPr>
                <w:tcW w:w="450" w:type="dxa"/>
                <w:shd w:val="clear" w:color="auto" w:fill="auto"/>
                <w:vAlign w:val="center"/>
              </w:tcPr>
              <w:p w14:paraId="66A09001" w14:textId="36F79A7E"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8C154D9"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BE0E48B" w14:textId="76B7C500"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used, do contact plates have a raised convex surface?</w:t>
            </w:r>
          </w:p>
        </w:tc>
        <w:tc>
          <w:tcPr>
            <w:tcW w:w="4680" w:type="dxa"/>
            <w:vMerge/>
            <w:shd w:val="clear" w:color="auto" w:fill="auto"/>
          </w:tcPr>
          <w:p w14:paraId="2DAC8EED"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813296209"/>
            <w:placeholder>
              <w:docPart w:val="53AE587798EC4D14977143416D675879"/>
            </w:placeholder>
            <w:showingPlcHdr/>
          </w:sdtPr>
          <w:sdtEndPr/>
          <w:sdtContent>
            <w:tc>
              <w:tcPr>
                <w:tcW w:w="4860" w:type="dxa"/>
              </w:tcPr>
              <w:p w14:paraId="4FF3D943" w14:textId="47B114F9"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AF676D" w:rsidRPr="00FA15AA" w14:paraId="12BA979F" w14:textId="77777777" w:rsidTr="00BC47B6">
        <w:trPr>
          <w:trHeight w:val="1686"/>
        </w:trPr>
        <w:sdt>
          <w:sdtPr>
            <w:rPr>
              <w:rFonts w:cstheme="minorHAnsi"/>
              <w:b/>
              <w:bCs/>
              <w:sz w:val="20"/>
              <w:szCs w:val="20"/>
            </w:rPr>
            <w:id w:val="1236431608"/>
            <w14:checkbox>
              <w14:checked w14:val="0"/>
              <w14:checkedState w14:val="2612" w14:font="MS Gothic"/>
              <w14:uncheckedState w14:val="2610" w14:font="MS Gothic"/>
            </w14:checkbox>
          </w:sdtPr>
          <w:sdtEndPr/>
          <w:sdtContent>
            <w:tc>
              <w:tcPr>
                <w:tcW w:w="445" w:type="dxa"/>
                <w:shd w:val="clear" w:color="auto" w:fill="auto"/>
                <w:vAlign w:val="center"/>
              </w:tcPr>
              <w:p w14:paraId="0D9C033D" w14:textId="3550E2BC"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7542300"/>
            <w14:checkbox>
              <w14:checked w14:val="0"/>
              <w14:checkedState w14:val="2612" w14:font="MS Gothic"/>
              <w14:uncheckedState w14:val="2610" w14:font="MS Gothic"/>
            </w14:checkbox>
          </w:sdtPr>
          <w:sdtEndPr/>
          <w:sdtContent>
            <w:tc>
              <w:tcPr>
                <w:tcW w:w="360" w:type="dxa"/>
                <w:shd w:val="clear" w:color="auto" w:fill="auto"/>
                <w:vAlign w:val="center"/>
              </w:tcPr>
              <w:p w14:paraId="3534F71B" w14:textId="7B172022"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56447719"/>
            <w14:checkbox>
              <w14:checked w14:val="0"/>
              <w14:checkedState w14:val="2612" w14:font="MS Gothic"/>
              <w14:uncheckedState w14:val="2610" w14:font="MS Gothic"/>
            </w14:checkbox>
          </w:sdtPr>
          <w:sdtEndPr/>
          <w:sdtContent>
            <w:tc>
              <w:tcPr>
                <w:tcW w:w="450" w:type="dxa"/>
                <w:shd w:val="clear" w:color="auto" w:fill="auto"/>
                <w:vAlign w:val="center"/>
              </w:tcPr>
              <w:p w14:paraId="4BF88646" w14:textId="4138B063" w:rsidR="00AF676D" w:rsidRPr="00FA15AA" w:rsidRDefault="00AF676D"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843FF81" w14:textId="77777777" w:rsidR="00AF676D" w:rsidRPr="00FA15AA"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3ADA3B3" w14:textId="030D7EC6" w:rsidR="00AF676D" w:rsidRPr="00FA15AA" w:rsidRDefault="00AF676D"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After sampling, is the sampled area cleaned and disinfected?</w:t>
            </w:r>
          </w:p>
        </w:tc>
        <w:tc>
          <w:tcPr>
            <w:tcW w:w="4680" w:type="dxa"/>
            <w:vMerge/>
            <w:shd w:val="clear" w:color="auto" w:fill="auto"/>
          </w:tcPr>
          <w:p w14:paraId="376DC778" w14:textId="77777777" w:rsidR="00AF676D" w:rsidRPr="00D21D82" w:rsidRDefault="00AF676D" w:rsidP="00AF676D">
            <w:pPr>
              <w:widowControl/>
              <w:adjustRightInd w:val="0"/>
              <w:rPr>
                <w:rFonts w:asciiTheme="minorHAnsi" w:hAnsiTheme="minorHAnsi" w:cstheme="minorHAnsi"/>
                <w:b/>
                <w:bCs/>
                <w:w w:val="97"/>
                <w:sz w:val="20"/>
                <w:szCs w:val="20"/>
              </w:rPr>
            </w:pPr>
          </w:p>
        </w:tc>
        <w:sdt>
          <w:sdtPr>
            <w:rPr>
              <w:rFonts w:cstheme="minorHAnsi"/>
              <w:sz w:val="20"/>
              <w:szCs w:val="20"/>
            </w:rPr>
            <w:id w:val="-1138643221"/>
            <w:placeholder>
              <w:docPart w:val="5192630A8D99450F99C85092B67058B6"/>
            </w:placeholder>
            <w:showingPlcHdr/>
          </w:sdtPr>
          <w:sdtEndPr/>
          <w:sdtContent>
            <w:tc>
              <w:tcPr>
                <w:tcW w:w="4860" w:type="dxa"/>
              </w:tcPr>
              <w:p w14:paraId="098A1E57" w14:textId="66BBEC68" w:rsidR="00AF676D" w:rsidRPr="00FA15AA" w:rsidRDefault="00AF676D"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1F82E305" w14:textId="77777777" w:rsidTr="00BC47B6">
        <w:trPr>
          <w:trHeight w:val="716"/>
        </w:trPr>
        <w:sdt>
          <w:sdtPr>
            <w:rPr>
              <w:rFonts w:cstheme="minorHAnsi"/>
              <w:b/>
              <w:bCs/>
              <w:sz w:val="20"/>
              <w:szCs w:val="20"/>
            </w:rPr>
            <w:id w:val="217172216"/>
            <w14:checkbox>
              <w14:checked w14:val="0"/>
              <w14:checkedState w14:val="2612" w14:font="MS Gothic"/>
              <w14:uncheckedState w14:val="2610" w14:font="MS Gothic"/>
            </w14:checkbox>
          </w:sdtPr>
          <w:sdtEndPr/>
          <w:sdtContent>
            <w:tc>
              <w:tcPr>
                <w:tcW w:w="445" w:type="dxa"/>
                <w:shd w:val="clear" w:color="auto" w:fill="auto"/>
                <w:vAlign w:val="center"/>
              </w:tcPr>
              <w:p w14:paraId="426A0505" w14:textId="2C119FD8" w:rsidR="00850ED6" w:rsidRPr="00FA15AA" w:rsidRDefault="00850ED6"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3538041"/>
            <w14:checkbox>
              <w14:checked w14:val="0"/>
              <w14:checkedState w14:val="2612" w14:font="MS Gothic"/>
              <w14:uncheckedState w14:val="2610" w14:font="MS Gothic"/>
            </w14:checkbox>
          </w:sdtPr>
          <w:sdtEndPr/>
          <w:sdtContent>
            <w:tc>
              <w:tcPr>
                <w:tcW w:w="360" w:type="dxa"/>
                <w:shd w:val="clear" w:color="auto" w:fill="auto"/>
                <w:vAlign w:val="center"/>
              </w:tcPr>
              <w:p w14:paraId="784F6748" w14:textId="3B2DDACA" w:rsidR="00850ED6" w:rsidRPr="00FA15AA" w:rsidRDefault="00850ED6"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8450903"/>
            <w14:checkbox>
              <w14:checked w14:val="0"/>
              <w14:checkedState w14:val="2612" w14:font="MS Gothic"/>
              <w14:uncheckedState w14:val="2610" w14:font="MS Gothic"/>
            </w14:checkbox>
          </w:sdtPr>
          <w:sdtEndPr/>
          <w:sdtContent>
            <w:tc>
              <w:tcPr>
                <w:tcW w:w="450" w:type="dxa"/>
                <w:shd w:val="clear" w:color="auto" w:fill="auto"/>
                <w:vAlign w:val="center"/>
              </w:tcPr>
              <w:p w14:paraId="193A2687" w14:textId="692F4F7F" w:rsidR="00850ED6" w:rsidRPr="00FA15AA" w:rsidRDefault="00850ED6" w:rsidP="00AF676D">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E4B5C6"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F1E57A0" w14:textId="03580B50" w:rsidR="00850ED6" w:rsidRPr="00FA15AA" w:rsidRDefault="00850ED6" w:rsidP="00AF676D">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two devices were collected at a single location, is all recovered growth on each documented?</w:t>
            </w:r>
          </w:p>
        </w:tc>
        <w:tc>
          <w:tcPr>
            <w:tcW w:w="4680" w:type="dxa"/>
            <w:vMerge w:val="restart"/>
            <w:shd w:val="clear" w:color="auto" w:fill="auto"/>
          </w:tcPr>
          <w:p w14:paraId="7438D07B" w14:textId="4AF86BEA" w:rsidR="00850ED6" w:rsidRPr="00D21D82" w:rsidRDefault="00850ED6" w:rsidP="00AF676D">
            <w:pPr>
              <w:widowControl/>
              <w:adjustRightInd w:val="0"/>
              <w:rPr>
                <w:rFonts w:asciiTheme="minorHAnsi" w:eastAsiaTheme="minorHAnsi" w:hAnsiTheme="minorHAnsi" w:cstheme="minorHAnsi"/>
                <w:w w:val="97"/>
                <w:sz w:val="20"/>
                <w:szCs w:val="20"/>
              </w:rPr>
            </w:pPr>
            <w:r w:rsidRPr="00D21D82">
              <w:rPr>
                <w:rFonts w:asciiTheme="minorHAnsi" w:hAnsiTheme="minorHAnsi" w:cstheme="minorHAnsi"/>
                <w:b/>
                <w:bCs/>
                <w:w w:val="97"/>
                <w:sz w:val="20"/>
                <w:szCs w:val="20"/>
              </w:rPr>
              <w:t xml:space="preserve">USP Chapter 825– 6.3 Monitoring Surfaces for Viable - </w:t>
            </w:r>
            <w:r w:rsidRPr="00D21D82">
              <w:rPr>
                <w:rFonts w:asciiTheme="minorHAnsi" w:eastAsiaTheme="minorHAnsi" w:hAnsiTheme="minorHAnsi" w:cstheme="minorHAnsi"/>
                <w:b/>
                <w:bCs/>
                <w:w w:val="97"/>
                <w:sz w:val="20"/>
                <w:szCs w:val="20"/>
              </w:rPr>
              <w:t>DATA EVALUATION AND ACTION LEVELS</w:t>
            </w:r>
          </w:p>
          <w:p w14:paraId="7A148823" w14:textId="41B4519E" w:rsidR="00850ED6" w:rsidRPr="00D21D82" w:rsidRDefault="00850ED6" w:rsidP="00AF676D">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Evaluate cfu counts against the action levels in Table 4 and examine counts in relation to previous data to identify adverse results or trends. If two devices were collected at a single location, all recovered growth on each must be documented and action levels are applied to each piece of media individually (i.e., results from each sampling device must be compared to the action level for the area). If levels measured during surface sampling exceed the levels in Table 4 for the ISO classification levels of the area sampled, the cause must be investigated and corrective action must be taken. Data </w:t>
            </w:r>
            <w:r w:rsidRPr="00D21D82">
              <w:rPr>
                <w:rFonts w:asciiTheme="minorHAnsi" w:eastAsiaTheme="minorHAnsi" w:hAnsiTheme="minorHAnsi" w:cstheme="minorHAnsi"/>
                <w:w w:val="97"/>
                <w:sz w:val="20"/>
                <w:szCs w:val="20"/>
              </w:rPr>
              <w:lastRenderedPageBreak/>
              <w:t>collected in response to corrective actions must be reviewed to confirm that the actions taken have been effective. The corrective action plan must be dependent on the cfu count and the microorganism recovered. Examples of corrective action include process or facility improvements, personnel training, cleaning and disinfecting, or HEPA filter replacement and/or repair, or reducing the BUD of the radiopharmaceutical(s) during investigation and while carrying out the corrective action plan. The extent of the investigation should be consistent with the deviation and should include an evaluation of trends. The corrective action plan must be documented. If levels measured during surface sampling exceed the levels in Table 4, an attempt must be made to identify any microorganism recovered to the genus level (see &lt;1113&gt;) with the assistance of a qualified individual (e.g., microbiologist or industrial hygienist).</w:t>
            </w:r>
          </w:p>
        </w:tc>
        <w:sdt>
          <w:sdtPr>
            <w:rPr>
              <w:rFonts w:cstheme="minorHAnsi"/>
              <w:sz w:val="20"/>
              <w:szCs w:val="20"/>
            </w:rPr>
            <w:id w:val="-772163512"/>
            <w:placeholder>
              <w:docPart w:val="DA751C2EC5524CA7BB140644FA4F9190"/>
            </w:placeholder>
            <w:showingPlcHdr/>
          </w:sdtPr>
          <w:sdtEndPr/>
          <w:sdtContent>
            <w:tc>
              <w:tcPr>
                <w:tcW w:w="4860" w:type="dxa"/>
              </w:tcPr>
              <w:p w14:paraId="00B7A007" w14:textId="66AA7DDD"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0034AC18" w14:textId="77777777" w:rsidTr="00BC47B6">
        <w:trPr>
          <w:trHeight w:val="711"/>
        </w:trPr>
        <w:sdt>
          <w:sdtPr>
            <w:rPr>
              <w:rFonts w:cstheme="minorHAnsi"/>
              <w:b/>
              <w:bCs/>
              <w:sz w:val="20"/>
              <w:szCs w:val="20"/>
            </w:rPr>
            <w:id w:val="-1374530997"/>
            <w14:checkbox>
              <w14:checked w14:val="0"/>
              <w14:checkedState w14:val="2612" w14:font="MS Gothic"/>
              <w14:uncheckedState w14:val="2610" w14:font="MS Gothic"/>
            </w14:checkbox>
          </w:sdtPr>
          <w:sdtEndPr/>
          <w:sdtContent>
            <w:tc>
              <w:tcPr>
                <w:tcW w:w="445" w:type="dxa"/>
                <w:shd w:val="clear" w:color="auto" w:fill="auto"/>
                <w:vAlign w:val="center"/>
              </w:tcPr>
              <w:p w14:paraId="136549AA" w14:textId="2DAE250D"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9937851"/>
            <w14:checkbox>
              <w14:checked w14:val="0"/>
              <w14:checkedState w14:val="2612" w14:font="MS Gothic"/>
              <w14:uncheckedState w14:val="2610" w14:font="MS Gothic"/>
            </w14:checkbox>
          </w:sdtPr>
          <w:sdtEndPr/>
          <w:sdtContent>
            <w:tc>
              <w:tcPr>
                <w:tcW w:w="360" w:type="dxa"/>
                <w:shd w:val="clear" w:color="auto" w:fill="auto"/>
                <w:vAlign w:val="center"/>
              </w:tcPr>
              <w:p w14:paraId="2FC7B049" w14:textId="73300342"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0296473"/>
            <w14:checkbox>
              <w14:checked w14:val="0"/>
              <w14:checkedState w14:val="2612" w14:font="MS Gothic"/>
              <w14:uncheckedState w14:val="2610" w14:font="MS Gothic"/>
            </w14:checkbox>
          </w:sdtPr>
          <w:sdtEndPr/>
          <w:sdtContent>
            <w:tc>
              <w:tcPr>
                <w:tcW w:w="450" w:type="dxa"/>
                <w:shd w:val="clear" w:color="auto" w:fill="auto"/>
                <w:vAlign w:val="center"/>
              </w:tcPr>
              <w:p w14:paraId="1AC2BCD5" w14:textId="02E95673"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D308D4"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2A067180" w14:textId="63B6BF0C"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two devices were collected at a single location, are action levels applied to each piece of media individually?</w:t>
            </w:r>
          </w:p>
        </w:tc>
        <w:tc>
          <w:tcPr>
            <w:tcW w:w="4680" w:type="dxa"/>
            <w:vMerge/>
            <w:shd w:val="clear" w:color="auto" w:fill="auto"/>
          </w:tcPr>
          <w:p w14:paraId="543D1616"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1330244726"/>
            <w:placeholder>
              <w:docPart w:val="D942D273FCDD470B8353A9578A0EA527"/>
            </w:placeholder>
            <w:showingPlcHdr/>
          </w:sdtPr>
          <w:sdtEndPr/>
          <w:sdtContent>
            <w:tc>
              <w:tcPr>
                <w:tcW w:w="4860" w:type="dxa"/>
              </w:tcPr>
              <w:p w14:paraId="46853AFC" w14:textId="6A7FF46A"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5EB48B86" w14:textId="77777777" w:rsidTr="00BC47B6">
        <w:trPr>
          <w:trHeight w:val="711"/>
        </w:trPr>
        <w:sdt>
          <w:sdtPr>
            <w:rPr>
              <w:rFonts w:cstheme="minorHAnsi"/>
              <w:b/>
              <w:bCs/>
              <w:sz w:val="20"/>
              <w:szCs w:val="20"/>
            </w:rPr>
            <w:id w:val="-1723123562"/>
            <w14:checkbox>
              <w14:checked w14:val="0"/>
              <w14:checkedState w14:val="2612" w14:font="MS Gothic"/>
              <w14:uncheckedState w14:val="2610" w14:font="MS Gothic"/>
            </w14:checkbox>
          </w:sdtPr>
          <w:sdtEndPr/>
          <w:sdtContent>
            <w:tc>
              <w:tcPr>
                <w:tcW w:w="445" w:type="dxa"/>
                <w:shd w:val="clear" w:color="auto" w:fill="auto"/>
                <w:vAlign w:val="center"/>
              </w:tcPr>
              <w:p w14:paraId="7FBAC053" w14:textId="171A52D9"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8329099"/>
            <w14:checkbox>
              <w14:checked w14:val="0"/>
              <w14:checkedState w14:val="2612" w14:font="MS Gothic"/>
              <w14:uncheckedState w14:val="2610" w14:font="MS Gothic"/>
            </w14:checkbox>
          </w:sdtPr>
          <w:sdtEndPr/>
          <w:sdtContent>
            <w:tc>
              <w:tcPr>
                <w:tcW w:w="360" w:type="dxa"/>
                <w:shd w:val="clear" w:color="auto" w:fill="auto"/>
                <w:vAlign w:val="center"/>
              </w:tcPr>
              <w:p w14:paraId="3A71256B" w14:textId="329EE7C6"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0697798"/>
            <w14:checkbox>
              <w14:checked w14:val="0"/>
              <w14:checkedState w14:val="2612" w14:font="MS Gothic"/>
              <w14:uncheckedState w14:val="2610" w14:font="MS Gothic"/>
            </w14:checkbox>
          </w:sdtPr>
          <w:sdtEndPr/>
          <w:sdtContent>
            <w:tc>
              <w:tcPr>
                <w:tcW w:w="450" w:type="dxa"/>
                <w:shd w:val="clear" w:color="auto" w:fill="auto"/>
                <w:vAlign w:val="center"/>
              </w:tcPr>
              <w:p w14:paraId="21B54613" w14:textId="5FFAB4C4"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24E1654"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8BB5CAC" w14:textId="74CC1808"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levels measured during surface sampling exceed the levels in Table 4 for the ISO classification levels of the area sampled, is the cause investigated?</w:t>
            </w:r>
          </w:p>
        </w:tc>
        <w:tc>
          <w:tcPr>
            <w:tcW w:w="4680" w:type="dxa"/>
            <w:vMerge/>
            <w:shd w:val="clear" w:color="auto" w:fill="auto"/>
          </w:tcPr>
          <w:p w14:paraId="56DF0940"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1161123099"/>
            <w:placeholder>
              <w:docPart w:val="B6D3FB4D5EEC4C2784599C4B531FD1CC"/>
            </w:placeholder>
            <w:showingPlcHdr/>
          </w:sdtPr>
          <w:sdtEndPr/>
          <w:sdtContent>
            <w:tc>
              <w:tcPr>
                <w:tcW w:w="4860" w:type="dxa"/>
              </w:tcPr>
              <w:p w14:paraId="4572C320" w14:textId="20000BB7"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15E0E0A1" w14:textId="77777777" w:rsidTr="00BC47B6">
        <w:trPr>
          <w:trHeight w:val="711"/>
        </w:trPr>
        <w:sdt>
          <w:sdtPr>
            <w:rPr>
              <w:rFonts w:cstheme="minorHAnsi"/>
              <w:b/>
              <w:bCs/>
              <w:sz w:val="20"/>
              <w:szCs w:val="20"/>
            </w:rPr>
            <w:id w:val="1609236727"/>
            <w14:checkbox>
              <w14:checked w14:val="0"/>
              <w14:checkedState w14:val="2612" w14:font="MS Gothic"/>
              <w14:uncheckedState w14:val="2610" w14:font="MS Gothic"/>
            </w14:checkbox>
          </w:sdtPr>
          <w:sdtEndPr/>
          <w:sdtContent>
            <w:tc>
              <w:tcPr>
                <w:tcW w:w="445" w:type="dxa"/>
                <w:shd w:val="clear" w:color="auto" w:fill="auto"/>
                <w:vAlign w:val="center"/>
              </w:tcPr>
              <w:p w14:paraId="4F5978E8" w14:textId="2E448192"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0379993"/>
            <w14:checkbox>
              <w14:checked w14:val="0"/>
              <w14:checkedState w14:val="2612" w14:font="MS Gothic"/>
              <w14:uncheckedState w14:val="2610" w14:font="MS Gothic"/>
            </w14:checkbox>
          </w:sdtPr>
          <w:sdtEndPr/>
          <w:sdtContent>
            <w:tc>
              <w:tcPr>
                <w:tcW w:w="360" w:type="dxa"/>
                <w:shd w:val="clear" w:color="auto" w:fill="auto"/>
                <w:vAlign w:val="center"/>
              </w:tcPr>
              <w:p w14:paraId="36804555" w14:textId="4FE258DF"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28375070"/>
            <w14:checkbox>
              <w14:checked w14:val="0"/>
              <w14:checkedState w14:val="2612" w14:font="MS Gothic"/>
              <w14:uncheckedState w14:val="2610" w14:font="MS Gothic"/>
            </w14:checkbox>
          </w:sdtPr>
          <w:sdtEndPr/>
          <w:sdtContent>
            <w:tc>
              <w:tcPr>
                <w:tcW w:w="450" w:type="dxa"/>
                <w:shd w:val="clear" w:color="auto" w:fill="auto"/>
                <w:vAlign w:val="center"/>
              </w:tcPr>
              <w:p w14:paraId="71F09AAD" w14:textId="7856A446"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6AE605"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E071B5E" w14:textId="54C2E197"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levels measured during surface sampling exceed the levels in Table 4 for the ISO classification levels of the area sampled, is corrective action taken?</w:t>
            </w:r>
          </w:p>
        </w:tc>
        <w:tc>
          <w:tcPr>
            <w:tcW w:w="4680" w:type="dxa"/>
            <w:vMerge/>
            <w:shd w:val="clear" w:color="auto" w:fill="auto"/>
          </w:tcPr>
          <w:p w14:paraId="31B1BEEA"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2041514645"/>
            <w:placeholder>
              <w:docPart w:val="3C42A52E0EE4417A8A90486B458385C2"/>
            </w:placeholder>
            <w:showingPlcHdr/>
          </w:sdtPr>
          <w:sdtEndPr/>
          <w:sdtContent>
            <w:tc>
              <w:tcPr>
                <w:tcW w:w="4860" w:type="dxa"/>
              </w:tcPr>
              <w:p w14:paraId="0AF5E1B7" w14:textId="3B3ABE8F"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21A5F46A" w14:textId="77777777" w:rsidTr="00BC47B6">
        <w:trPr>
          <w:trHeight w:val="157"/>
        </w:trPr>
        <w:sdt>
          <w:sdtPr>
            <w:rPr>
              <w:rFonts w:cstheme="minorHAnsi"/>
              <w:b/>
              <w:bCs/>
              <w:sz w:val="20"/>
              <w:szCs w:val="20"/>
            </w:rPr>
            <w:id w:val="1574008234"/>
            <w14:checkbox>
              <w14:checked w14:val="0"/>
              <w14:checkedState w14:val="2612" w14:font="MS Gothic"/>
              <w14:uncheckedState w14:val="2610" w14:font="MS Gothic"/>
            </w14:checkbox>
          </w:sdtPr>
          <w:sdtEndPr/>
          <w:sdtContent>
            <w:tc>
              <w:tcPr>
                <w:tcW w:w="445" w:type="dxa"/>
                <w:shd w:val="clear" w:color="auto" w:fill="auto"/>
                <w:vAlign w:val="center"/>
              </w:tcPr>
              <w:p w14:paraId="6F164E56" w14:textId="28E7D10E"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63866766"/>
            <w14:checkbox>
              <w14:checked w14:val="0"/>
              <w14:checkedState w14:val="2612" w14:font="MS Gothic"/>
              <w14:uncheckedState w14:val="2610" w14:font="MS Gothic"/>
            </w14:checkbox>
          </w:sdtPr>
          <w:sdtEndPr/>
          <w:sdtContent>
            <w:tc>
              <w:tcPr>
                <w:tcW w:w="360" w:type="dxa"/>
                <w:shd w:val="clear" w:color="auto" w:fill="auto"/>
                <w:vAlign w:val="center"/>
              </w:tcPr>
              <w:p w14:paraId="45C82EE1" w14:textId="5C2F8C8A"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14833650"/>
            <w14:checkbox>
              <w14:checked w14:val="0"/>
              <w14:checkedState w14:val="2612" w14:font="MS Gothic"/>
              <w14:uncheckedState w14:val="2610" w14:font="MS Gothic"/>
            </w14:checkbox>
          </w:sdtPr>
          <w:sdtEndPr/>
          <w:sdtContent>
            <w:tc>
              <w:tcPr>
                <w:tcW w:w="450" w:type="dxa"/>
                <w:shd w:val="clear" w:color="auto" w:fill="auto"/>
                <w:vAlign w:val="center"/>
              </w:tcPr>
              <w:p w14:paraId="2BBB4E79" w14:textId="6EA9274E"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BBE3E8A"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C721204" w14:textId="53555344"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data collected in response to corrective actions reviewed?</w:t>
            </w:r>
          </w:p>
        </w:tc>
        <w:tc>
          <w:tcPr>
            <w:tcW w:w="4680" w:type="dxa"/>
            <w:vMerge/>
            <w:shd w:val="clear" w:color="auto" w:fill="auto"/>
          </w:tcPr>
          <w:p w14:paraId="1F2A1426"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1482040921"/>
            <w:placeholder>
              <w:docPart w:val="9CCF5003F49144E4984A48EA06DBF0B3"/>
            </w:placeholder>
            <w:showingPlcHdr/>
          </w:sdtPr>
          <w:sdtEndPr/>
          <w:sdtContent>
            <w:tc>
              <w:tcPr>
                <w:tcW w:w="4860" w:type="dxa"/>
              </w:tcPr>
              <w:p w14:paraId="2C53B07A" w14:textId="30BFDD96"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747346C6" w14:textId="77777777" w:rsidTr="00BC47B6">
        <w:trPr>
          <w:trHeight w:val="711"/>
        </w:trPr>
        <w:sdt>
          <w:sdtPr>
            <w:rPr>
              <w:rFonts w:cstheme="minorHAnsi"/>
              <w:b/>
              <w:bCs/>
              <w:sz w:val="20"/>
              <w:szCs w:val="20"/>
            </w:rPr>
            <w:id w:val="-726994210"/>
            <w14:checkbox>
              <w14:checked w14:val="0"/>
              <w14:checkedState w14:val="2612" w14:font="MS Gothic"/>
              <w14:uncheckedState w14:val="2610" w14:font="MS Gothic"/>
            </w14:checkbox>
          </w:sdtPr>
          <w:sdtEndPr/>
          <w:sdtContent>
            <w:tc>
              <w:tcPr>
                <w:tcW w:w="445" w:type="dxa"/>
                <w:shd w:val="clear" w:color="auto" w:fill="auto"/>
                <w:vAlign w:val="center"/>
              </w:tcPr>
              <w:p w14:paraId="769E53E8" w14:textId="4A3063A7"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60967636"/>
            <w14:checkbox>
              <w14:checked w14:val="0"/>
              <w14:checkedState w14:val="2612" w14:font="MS Gothic"/>
              <w14:uncheckedState w14:val="2610" w14:font="MS Gothic"/>
            </w14:checkbox>
          </w:sdtPr>
          <w:sdtEndPr/>
          <w:sdtContent>
            <w:tc>
              <w:tcPr>
                <w:tcW w:w="360" w:type="dxa"/>
                <w:shd w:val="clear" w:color="auto" w:fill="auto"/>
                <w:vAlign w:val="center"/>
              </w:tcPr>
              <w:p w14:paraId="3305DD79" w14:textId="6F82CE83"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5921656"/>
            <w14:checkbox>
              <w14:checked w14:val="0"/>
              <w14:checkedState w14:val="2612" w14:font="MS Gothic"/>
              <w14:uncheckedState w14:val="2610" w14:font="MS Gothic"/>
            </w14:checkbox>
          </w:sdtPr>
          <w:sdtEndPr/>
          <w:sdtContent>
            <w:tc>
              <w:tcPr>
                <w:tcW w:w="450" w:type="dxa"/>
                <w:shd w:val="clear" w:color="auto" w:fill="auto"/>
                <w:vAlign w:val="center"/>
              </w:tcPr>
              <w:p w14:paraId="030E3DE8" w14:textId="456673C8"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469A3AE"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3B91F1B" w14:textId="0B6849BF"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corrective action plan dependent on the cfu count and the microorganism recovered?</w:t>
            </w:r>
          </w:p>
        </w:tc>
        <w:tc>
          <w:tcPr>
            <w:tcW w:w="4680" w:type="dxa"/>
            <w:vMerge/>
            <w:shd w:val="clear" w:color="auto" w:fill="auto"/>
          </w:tcPr>
          <w:p w14:paraId="1FEB37EF"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999189276"/>
            <w:placeholder>
              <w:docPart w:val="439685D478AF4480A46F60444D3348CA"/>
            </w:placeholder>
            <w:showingPlcHdr/>
          </w:sdtPr>
          <w:sdtEndPr/>
          <w:sdtContent>
            <w:tc>
              <w:tcPr>
                <w:tcW w:w="4860" w:type="dxa"/>
              </w:tcPr>
              <w:p w14:paraId="1DCD9FAC" w14:textId="1F0219B4"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541802CE" w14:textId="77777777" w:rsidTr="00BC47B6">
        <w:trPr>
          <w:trHeight w:val="45"/>
        </w:trPr>
        <w:sdt>
          <w:sdtPr>
            <w:rPr>
              <w:rFonts w:cstheme="minorHAnsi"/>
              <w:b/>
              <w:bCs/>
              <w:sz w:val="20"/>
              <w:szCs w:val="20"/>
            </w:rPr>
            <w:id w:val="216629358"/>
            <w14:checkbox>
              <w14:checked w14:val="0"/>
              <w14:checkedState w14:val="2612" w14:font="MS Gothic"/>
              <w14:uncheckedState w14:val="2610" w14:font="MS Gothic"/>
            </w14:checkbox>
          </w:sdtPr>
          <w:sdtEndPr/>
          <w:sdtContent>
            <w:tc>
              <w:tcPr>
                <w:tcW w:w="445" w:type="dxa"/>
                <w:shd w:val="clear" w:color="auto" w:fill="auto"/>
                <w:vAlign w:val="center"/>
              </w:tcPr>
              <w:p w14:paraId="056F0A1A" w14:textId="2D0C07D5"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94387161"/>
            <w14:checkbox>
              <w14:checked w14:val="0"/>
              <w14:checkedState w14:val="2612" w14:font="MS Gothic"/>
              <w14:uncheckedState w14:val="2610" w14:font="MS Gothic"/>
            </w14:checkbox>
          </w:sdtPr>
          <w:sdtEndPr/>
          <w:sdtContent>
            <w:tc>
              <w:tcPr>
                <w:tcW w:w="360" w:type="dxa"/>
                <w:shd w:val="clear" w:color="auto" w:fill="auto"/>
                <w:vAlign w:val="center"/>
              </w:tcPr>
              <w:p w14:paraId="0FE337C7" w14:textId="450B540C" w:rsidR="00850ED6" w:rsidRPr="00FA15AA" w:rsidRDefault="00850ED6" w:rsidP="00AF676D">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19375057"/>
            <w14:checkbox>
              <w14:checked w14:val="0"/>
              <w14:checkedState w14:val="2612" w14:font="MS Gothic"/>
              <w14:uncheckedState w14:val="2610" w14:font="MS Gothic"/>
            </w14:checkbox>
          </w:sdtPr>
          <w:sdtEndPr/>
          <w:sdtContent>
            <w:tc>
              <w:tcPr>
                <w:tcW w:w="450" w:type="dxa"/>
                <w:shd w:val="clear" w:color="auto" w:fill="auto"/>
                <w:vAlign w:val="center"/>
              </w:tcPr>
              <w:p w14:paraId="1ADF86D7" w14:textId="0BF072E4" w:rsidR="00850ED6" w:rsidRPr="00FA15AA" w:rsidRDefault="00850ED6" w:rsidP="00AF676D">
                <w:pPr>
                  <w:pStyle w:val="BodyText"/>
                  <w:widowControl/>
                  <w:jc w:val="center"/>
                  <w:rPr>
                    <w:rFonts w:asciiTheme="minorHAnsi" w:hAnsiTheme="minorHAnsi" w:cstheme="minorHAnsi"/>
                    <w:noProof/>
                    <w:sz w:val="20"/>
                    <w:szCs w:val="20"/>
                  </w:rPr>
                </w:pPr>
                <w:r>
                  <w:rPr>
                    <w:rFonts w:ascii="MS Gothic" w:eastAsia="MS Gothic" w:hAnsi="MS Gothic" w:cstheme="minorHAnsi" w:hint="eastAsia"/>
                    <w:b/>
                    <w:bCs/>
                    <w:sz w:val="20"/>
                    <w:szCs w:val="20"/>
                  </w:rPr>
                  <w:t>☐</w:t>
                </w:r>
              </w:p>
            </w:tc>
          </w:sdtContent>
        </w:sdt>
        <w:tc>
          <w:tcPr>
            <w:tcW w:w="540" w:type="dxa"/>
            <w:shd w:val="clear" w:color="auto" w:fill="auto"/>
            <w:vAlign w:val="center"/>
          </w:tcPr>
          <w:p w14:paraId="0C44ACC4" w14:textId="77777777" w:rsidR="00850ED6" w:rsidRPr="00FA15AA"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1A499B2" w14:textId="3AE1E965" w:rsidR="00850ED6" w:rsidRPr="00FA15AA" w:rsidRDefault="00850ED6" w:rsidP="00AF676D">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corrective action plan documented?</w:t>
            </w:r>
          </w:p>
        </w:tc>
        <w:tc>
          <w:tcPr>
            <w:tcW w:w="4680" w:type="dxa"/>
            <w:vMerge/>
            <w:shd w:val="clear" w:color="auto" w:fill="auto"/>
          </w:tcPr>
          <w:p w14:paraId="62A907DF" w14:textId="77777777" w:rsidR="00850ED6" w:rsidRPr="00D21D82" w:rsidRDefault="00850ED6" w:rsidP="00AF676D">
            <w:pPr>
              <w:widowControl/>
              <w:adjustRightInd w:val="0"/>
              <w:rPr>
                <w:rFonts w:asciiTheme="minorHAnsi" w:hAnsiTheme="minorHAnsi" w:cstheme="minorHAnsi"/>
                <w:b/>
                <w:bCs/>
                <w:w w:val="97"/>
                <w:sz w:val="20"/>
                <w:szCs w:val="20"/>
              </w:rPr>
            </w:pPr>
          </w:p>
        </w:tc>
        <w:sdt>
          <w:sdtPr>
            <w:rPr>
              <w:rFonts w:cstheme="minorHAnsi"/>
              <w:sz w:val="20"/>
              <w:szCs w:val="20"/>
            </w:rPr>
            <w:id w:val="-2113114350"/>
            <w:placeholder>
              <w:docPart w:val="B4992712E9AF45CEA85563F91A9FB343"/>
            </w:placeholder>
            <w:showingPlcHdr/>
          </w:sdtPr>
          <w:sdtEndPr/>
          <w:sdtContent>
            <w:tc>
              <w:tcPr>
                <w:tcW w:w="4860" w:type="dxa"/>
              </w:tcPr>
              <w:p w14:paraId="099FD76C" w14:textId="3556EE9E" w:rsidR="00850ED6" w:rsidRPr="00FA15AA" w:rsidRDefault="00850ED6" w:rsidP="00AF676D">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850ED6" w:rsidRPr="00FA15AA" w14:paraId="1FEEF4DF" w14:textId="77777777" w:rsidTr="00BC47B6">
        <w:trPr>
          <w:trHeight w:val="45"/>
        </w:trPr>
        <w:sdt>
          <w:sdtPr>
            <w:rPr>
              <w:rFonts w:cstheme="minorHAnsi"/>
              <w:b/>
              <w:bCs/>
              <w:sz w:val="20"/>
              <w:szCs w:val="20"/>
            </w:rPr>
            <w:id w:val="-1641719639"/>
            <w14:checkbox>
              <w14:checked w14:val="0"/>
              <w14:checkedState w14:val="2612" w14:font="MS Gothic"/>
              <w14:uncheckedState w14:val="2610" w14:font="MS Gothic"/>
            </w14:checkbox>
          </w:sdtPr>
          <w:sdtEndPr/>
          <w:sdtContent>
            <w:tc>
              <w:tcPr>
                <w:tcW w:w="445" w:type="dxa"/>
                <w:shd w:val="clear" w:color="auto" w:fill="auto"/>
                <w:vAlign w:val="center"/>
              </w:tcPr>
              <w:p w14:paraId="5A431C80" w14:textId="288DBDCE" w:rsidR="00850ED6" w:rsidRDefault="00850ED6" w:rsidP="006F4D5B">
                <w:pPr>
                  <w:pStyle w:val="BodyText"/>
                  <w:widowControl/>
                  <w:jc w:val="center"/>
                  <w:rPr>
                    <w:rFonts w:cstheme="minorHAnsi"/>
                    <w:b/>
                    <w:bCs/>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9283087"/>
            <w14:checkbox>
              <w14:checked w14:val="0"/>
              <w14:checkedState w14:val="2612" w14:font="MS Gothic"/>
              <w14:uncheckedState w14:val="2610" w14:font="MS Gothic"/>
            </w14:checkbox>
          </w:sdtPr>
          <w:sdtEndPr/>
          <w:sdtContent>
            <w:tc>
              <w:tcPr>
                <w:tcW w:w="360" w:type="dxa"/>
                <w:shd w:val="clear" w:color="auto" w:fill="auto"/>
                <w:vAlign w:val="center"/>
              </w:tcPr>
              <w:p w14:paraId="5BA943EC" w14:textId="60B75C5A" w:rsidR="00850ED6" w:rsidRDefault="00850ED6" w:rsidP="006F4D5B">
                <w:pPr>
                  <w:pStyle w:val="BodyText"/>
                  <w:widowControl/>
                  <w:jc w:val="center"/>
                  <w:rPr>
                    <w:rFonts w:cstheme="minorHAnsi"/>
                    <w:b/>
                    <w:bCs/>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96276917"/>
            <w14:checkbox>
              <w14:checked w14:val="0"/>
              <w14:checkedState w14:val="2612" w14:font="MS Gothic"/>
              <w14:uncheckedState w14:val="2610" w14:font="MS Gothic"/>
            </w14:checkbox>
          </w:sdtPr>
          <w:sdtEndPr/>
          <w:sdtContent>
            <w:tc>
              <w:tcPr>
                <w:tcW w:w="450" w:type="dxa"/>
                <w:shd w:val="clear" w:color="auto" w:fill="auto"/>
                <w:vAlign w:val="center"/>
              </w:tcPr>
              <w:p w14:paraId="079FA462" w14:textId="755EE4B3" w:rsidR="00850ED6" w:rsidRDefault="00850ED6" w:rsidP="006F4D5B">
                <w:pPr>
                  <w:pStyle w:val="BodyText"/>
                  <w:widowControl/>
                  <w:jc w:val="center"/>
                  <w:rPr>
                    <w:rFonts w:cstheme="minorHAnsi"/>
                    <w:b/>
                    <w:bCs/>
                    <w:sz w:val="20"/>
                    <w:szCs w:val="20"/>
                  </w:rPr>
                </w:pPr>
                <w:r>
                  <w:rPr>
                    <w:rFonts w:ascii="MS Gothic" w:eastAsia="MS Gothic" w:hAnsi="MS Gothic" w:cstheme="minorHAnsi" w:hint="eastAsia"/>
                    <w:b/>
                    <w:bCs/>
                    <w:sz w:val="20"/>
                    <w:szCs w:val="20"/>
                  </w:rPr>
                  <w:t>☐</w:t>
                </w:r>
              </w:p>
            </w:tc>
          </w:sdtContent>
        </w:sdt>
        <w:tc>
          <w:tcPr>
            <w:tcW w:w="540" w:type="dxa"/>
            <w:shd w:val="clear" w:color="auto" w:fill="auto"/>
            <w:vAlign w:val="center"/>
          </w:tcPr>
          <w:p w14:paraId="1271E972" w14:textId="77777777" w:rsidR="00850ED6" w:rsidRPr="00FA15AA" w:rsidRDefault="00850ED6" w:rsidP="006F4D5B">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715637A" w14:textId="26EBD450" w:rsidR="00850ED6" w:rsidRPr="00FA15AA" w:rsidRDefault="00850ED6" w:rsidP="006F4D5B">
            <w:pPr>
              <w:widowControl/>
              <w:adjustRightInd w:val="0"/>
              <w:rPr>
                <w:rFonts w:asciiTheme="minorHAnsi" w:eastAsiaTheme="minorHAnsi" w:hAnsiTheme="minorHAnsi" w:cstheme="minorHAnsi"/>
                <w:sz w:val="20"/>
                <w:szCs w:val="20"/>
              </w:rPr>
            </w:pPr>
            <w:r w:rsidRPr="00850ED6">
              <w:rPr>
                <w:rFonts w:asciiTheme="minorHAnsi" w:eastAsiaTheme="minorHAnsi" w:hAnsiTheme="minorHAnsi" w:cstheme="minorHAnsi"/>
                <w:sz w:val="20"/>
                <w:szCs w:val="20"/>
              </w:rPr>
              <w:t>If levels measured during surface sampling exceed the levels in Table 4, is an attempt made to identify any microorganism recovered to the genus level with the assistance of a qualified individual?</w:t>
            </w:r>
          </w:p>
        </w:tc>
        <w:tc>
          <w:tcPr>
            <w:tcW w:w="4680" w:type="dxa"/>
            <w:vMerge/>
            <w:shd w:val="clear" w:color="auto" w:fill="auto"/>
          </w:tcPr>
          <w:p w14:paraId="4A96077A" w14:textId="77777777" w:rsidR="00850ED6" w:rsidRPr="00D21D82" w:rsidRDefault="00850ED6" w:rsidP="006F4D5B">
            <w:pPr>
              <w:widowControl/>
              <w:adjustRightInd w:val="0"/>
              <w:rPr>
                <w:rFonts w:asciiTheme="minorHAnsi" w:hAnsiTheme="minorHAnsi" w:cstheme="minorHAnsi"/>
                <w:b/>
                <w:bCs/>
                <w:w w:val="97"/>
                <w:sz w:val="20"/>
                <w:szCs w:val="20"/>
              </w:rPr>
            </w:pPr>
          </w:p>
        </w:tc>
        <w:sdt>
          <w:sdtPr>
            <w:rPr>
              <w:rFonts w:cstheme="minorHAnsi"/>
              <w:sz w:val="20"/>
              <w:szCs w:val="20"/>
            </w:rPr>
            <w:id w:val="588813998"/>
            <w:placeholder>
              <w:docPart w:val="80E7E8428A9E4891AC32E3C777ABA81F"/>
            </w:placeholder>
            <w:showingPlcHdr/>
          </w:sdtPr>
          <w:sdtEndPr/>
          <w:sdtContent>
            <w:tc>
              <w:tcPr>
                <w:tcW w:w="4860" w:type="dxa"/>
              </w:tcPr>
              <w:p w14:paraId="78A9AA16" w14:textId="750CE1E7" w:rsidR="00850ED6" w:rsidRDefault="006C60FD" w:rsidP="006F4D5B">
                <w:pPr>
                  <w:pStyle w:val="BodyText"/>
                  <w:widowControl/>
                  <w:rPr>
                    <w:rFonts w:cstheme="minorHAnsi"/>
                    <w:sz w:val="20"/>
                    <w:szCs w:val="20"/>
                  </w:rPr>
                </w:pPr>
                <w:r w:rsidRPr="00FA15AA">
                  <w:rPr>
                    <w:rStyle w:val="PlaceholderText"/>
                  </w:rPr>
                  <w:t>Click or tap here to enter text.</w:t>
                </w:r>
              </w:p>
            </w:tc>
          </w:sdtContent>
        </w:sdt>
      </w:tr>
      <w:tr w:rsidR="006F4D5B" w:rsidRPr="00FA15AA" w14:paraId="7F418260" w14:textId="77777777" w:rsidTr="008D080C">
        <w:trPr>
          <w:trHeight w:val="113"/>
        </w:trPr>
        <w:tc>
          <w:tcPr>
            <w:tcW w:w="14395" w:type="dxa"/>
            <w:gridSpan w:val="8"/>
            <w:shd w:val="clear" w:color="auto" w:fill="BFBFBF" w:themeFill="background1" w:themeFillShade="BF"/>
          </w:tcPr>
          <w:p w14:paraId="54669A7D" w14:textId="1E34D15C" w:rsidR="006F4D5B" w:rsidRPr="004B2927" w:rsidRDefault="006F4D5B" w:rsidP="006F4D5B">
            <w:pPr>
              <w:pStyle w:val="self-inspsections"/>
            </w:pPr>
            <w:r w:rsidRPr="00D21D82">
              <w:rPr>
                <w:w w:val="97"/>
              </w:rPr>
              <w:t>CLEANING AND DISINFECTING</w:t>
            </w:r>
          </w:p>
        </w:tc>
      </w:tr>
      <w:tr w:rsidR="006F4D5B" w:rsidRPr="00FA15AA" w14:paraId="16160D9E" w14:textId="77777777" w:rsidTr="00A5386F">
        <w:trPr>
          <w:trHeight w:val="508"/>
        </w:trPr>
        <w:sdt>
          <w:sdtPr>
            <w:rPr>
              <w:rFonts w:cstheme="minorHAnsi"/>
              <w:b/>
              <w:bCs/>
              <w:sz w:val="20"/>
              <w:szCs w:val="20"/>
            </w:rPr>
            <w:id w:val="743993733"/>
            <w14:checkbox>
              <w14:checked w14:val="0"/>
              <w14:checkedState w14:val="2612" w14:font="MS Gothic"/>
              <w14:uncheckedState w14:val="2610" w14:font="MS Gothic"/>
            </w14:checkbox>
          </w:sdtPr>
          <w:sdtEndPr/>
          <w:sdtContent>
            <w:tc>
              <w:tcPr>
                <w:tcW w:w="445" w:type="dxa"/>
                <w:shd w:val="clear" w:color="auto" w:fill="auto"/>
                <w:vAlign w:val="center"/>
              </w:tcPr>
              <w:p w14:paraId="4EFF59BA" w14:textId="16F252E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69009983"/>
            <w14:checkbox>
              <w14:checked w14:val="0"/>
              <w14:checkedState w14:val="2612" w14:font="MS Gothic"/>
              <w14:uncheckedState w14:val="2610" w14:font="MS Gothic"/>
            </w14:checkbox>
          </w:sdtPr>
          <w:sdtEndPr/>
          <w:sdtContent>
            <w:tc>
              <w:tcPr>
                <w:tcW w:w="360" w:type="dxa"/>
                <w:shd w:val="clear" w:color="auto" w:fill="auto"/>
                <w:vAlign w:val="center"/>
              </w:tcPr>
              <w:p w14:paraId="35220CE9" w14:textId="69644D8C"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10135388"/>
            <w14:checkbox>
              <w14:checked w14:val="0"/>
              <w14:checkedState w14:val="2612" w14:font="MS Gothic"/>
              <w14:uncheckedState w14:val="2610" w14:font="MS Gothic"/>
            </w14:checkbox>
          </w:sdtPr>
          <w:sdtEndPr/>
          <w:sdtContent>
            <w:tc>
              <w:tcPr>
                <w:tcW w:w="450" w:type="dxa"/>
                <w:shd w:val="clear" w:color="auto" w:fill="auto"/>
                <w:vAlign w:val="center"/>
              </w:tcPr>
              <w:p w14:paraId="76562666" w14:textId="47FFF2F0"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0C1C80" w14:textId="5C761B16" w:rsidR="006F4D5B" w:rsidRPr="00FA15AA" w:rsidRDefault="006F4D5B" w:rsidP="00483FB7">
            <w:pPr>
              <w:pStyle w:val="BodyText"/>
              <w:widowControl/>
              <w:numPr>
                <w:ilvl w:val="0"/>
                <w:numId w:val="183"/>
              </w:numPr>
              <w:rPr>
                <w:rFonts w:asciiTheme="minorHAnsi" w:hAnsiTheme="minorHAnsi" w:cstheme="minorHAnsi"/>
                <w:sz w:val="20"/>
                <w:szCs w:val="20"/>
              </w:rPr>
            </w:pPr>
          </w:p>
        </w:tc>
        <w:tc>
          <w:tcPr>
            <w:tcW w:w="3060" w:type="dxa"/>
            <w:gridSpan w:val="2"/>
            <w:shd w:val="clear" w:color="auto" w:fill="auto"/>
            <w:vAlign w:val="center"/>
          </w:tcPr>
          <w:p w14:paraId="05AE47AD" w14:textId="3DAC0074"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 xml:space="preserve">Are surfaces cleaned prior to being disinfected? </w:t>
            </w:r>
            <w:r w:rsidRPr="00FA15AA">
              <w:rPr>
                <w:rFonts w:asciiTheme="minorHAnsi" w:eastAsiaTheme="minorHAnsi" w:hAnsiTheme="minorHAnsi" w:cstheme="minorHAnsi"/>
                <w:b/>
                <w:bCs/>
                <w:sz w:val="20"/>
                <w:szCs w:val="20"/>
              </w:rPr>
              <w:t>**Using an Environmental Protection Agency (EPA)-registered (or equivalent) one-step disinfectant cleaner to accomplish both the cleaning and disinfection in one step is acceptable.**</w:t>
            </w:r>
          </w:p>
        </w:tc>
        <w:tc>
          <w:tcPr>
            <w:tcW w:w="4680" w:type="dxa"/>
            <w:vMerge w:val="restart"/>
            <w:shd w:val="clear" w:color="auto" w:fill="auto"/>
          </w:tcPr>
          <w:p w14:paraId="1C9FC8EE" w14:textId="70469F87" w:rsidR="006F4D5B" w:rsidRPr="00A5386F" w:rsidRDefault="006F4D5B" w:rsidP="006F4D5B">
            <w:pPr>
              <w:widowControl/>
              <w:adjustRightInd w:val="0"/>
              <w:rPr>
                <w:rFonts w:asciiTheme="minorHAnsi" w:hAnsiTheme="minorHAnsi" w:cstheme="minorHAnsi"/>
                <w:b/>
                <w:bCs/>
                <w:w w:val="97"/>
                <w:sz w:val="20"/>
                <w:szCs w:val="20"/>
              </w:rPr>
            </w:pPr>
            <w:r w:rsidRPr="00A5386F">
              <w:rPr>
                <w:rFonts w:asciiTheme="minorHAnsi" w:hAnsiTheme="minorHAnsi" w:cstheme="minorHAnsi"/>
                <w:b/>
                <w:bCs/>
                <w:w w:val="97"/>
                <w:sz w:val="20"/>
                <w:szCs w:val="20"/>
              </w:rPr>
              <w:t>USP Chapter 825-7 CLEANING AND DISINFECTING</w:t>
            </w:r>
          </w:p>
          <w:p w14:paraId="0A005DEA" w14:textId="7BB31C4D" w:rsidR="006F4D5B" w:rsidRPr="00D21D82" w:rsidRDefault="006F4D5B" w:rsidP="006F4D5B">
            <w:pPr>
              <w:widowControl/>
              <w:adjustRightInd w:val="0"/>
              <w:rPr>
                <w:rFonts w:asciiTheme="minorHAnsi" w:hAnsiTheme="minorHAnsi" w:cstheme="minorHAnsi"/>
                <w:b/>
                <w:bCs/>
                <w:w w:val="97"/>
                <w:sz w:val="20"/>
                <w:szCs w:val="20"/>
              </w:rPr>
            </w:pPr>
            <w:r w:rsidRPr="00A5386F">
              <w:rPr>
                <w:rFonts w:asciiTheme="minorHAnsi" w:eastAsiaTheme="minorHAnsi" w:hAnsiTheme="minorHAnsi" w:cstheme="minorHAnsi"/>
                <w:w w:val="97"/>
                <w:sz w:val="20"/>
                <w:szCs w:val="20"/>
              </w:rPr>
              <w:t xml:space="preserve">Cleaning and disinfecting are important because surfaces in classified areas and SRPAs are a potential source of microbial contamination of sterile radiopharmaceuticals. The process of cleaning involves removing organic and inorganic residues from surfaces, usually with a manual or mechanical process and a cleaning agent. The process of disinfecting involves destruction of microorganisms, usually with a chemical or physical agent. Surfaces must be cleaned prior to being disinfected unless an Environmental Protection Agency (EPA)-registered (or equivalent) one-step disinfectant cleaner is used to accomplish both the cleaning and disinfection in one </w:t>
            </w:r>
            <w:r w:rsidRPr="00A5386F">
              <w:rPr>
                <w:rFonts w:asciiTheme="minorHAnsi" w:eastAsiaTheme="minorHAnsi" w:hAnsiTheme="minorHAnsi" w:cstheme="minorHAnsi"/>
                <w:w w:val="97"/>
                <w:sz w:val="20"/>
                <w:szCs w:val="20"/>
              </w:rPr>
              <w:lastRenderedPageBreak/>
              <w:t>step. After cleaning and disinfecting or the application of a one-step disinfectant cleaner in a PEC, apply sterile 70% IPA to remove any residue. Cleaning and disinfecting surfaces should occur at the minimum frequencies specified in Table 5 or if activities are not performed daily, cleaning and disinfecting must be completed before initiating activities. The act of reducing or removing radioactivity (radioactive decontamination) from an object or surface must be balanced with the risk of spreading radioactive contamination. At times the best approach may be to shield the area until the radiation exposure levels are lower. This balance must be specified in SOPs (e.g., trigger levels for safe cleaning). The PEC should be checked for radioactive contamination prior to cleaning and disinfecting to prevent spreading radioactive contamination in the PEC. All cleaning and disinfecting activities must be performed by trained and appropriately garbed personnel using facility-approved agents and procedures that must be described in written SOPs. Cleaning must be performed in the direction of most to least clean areas. The frequency, method(s), and location(s) of cleaning, disinfecting, and sporicidal agent use must be established in written SOPs, in accordance with the manufacturer’s instructions when available, or based on sound microbiological cleaning techniques when unavailable, and must be followed by all cleaning personnel. The manufacturer’s direction or published data for the minimum contact time must be followed for the cleaning, disinfecting, and sporicidal agents used. When sterile 70% IPA is used, it must be allowed to dry. All cleaning, disinfecting, and application of sporicidal agents must be documented according to facility SOPs.</w:t>
            </w:r>
          </w:p>
        </w:tc>
        <w:sdt>
          <w:sdtPr>
            <w:rPr>
              <w:rFonts w:cstheme="minorHAnsi"/>
              <w:sz w:val="20"/>
              <w:szCs w:val="20"/>
            </w:rPr>
            <w:id w:val="102075459"/>
            <w:placeholder>
              <w:docPart w:val="A3CFADD780924E338FBFE0BC80ADE835"/>
            </w:placeholder>
            <w:showingPlcHdr/>
          </w:sdtPr>
          <w:sdtEndPr/>
          <w:sdtContent>
            <w:tc>
              <w:tcPr>
                <w:tcW w:w="4860" w:type="dxa"/>
              </w:tcPr>
              <w:p w14:paraId="4B1F97F9" w14:textId="149FBB8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C0A6608" w14:textId="77777777" w:rsidTr="00BC47B6">
        <w:trPr>
          <w:trHeight w:val="769"/>
        </w:trPr>
        <w:sdt>
          <w:sdtPr>
            <w:rPr>
              <w:rFonts w:cstheme="minorHAnsi"/>
              <w:b/>
              <w:bCs/>
              <w:sz w:val="20"/>
              <w:szCs w:val="20"/>
            </w:rPr>
            <w:id w:val="-2110878315"/>
            <w14:checkbox>
              <w14:checked w14:val="0"/>
              <w14:checkedState w14:val="2612" w14:font="MS Gothic"/>
              <w14:uncheckedState w14:val="2610" w14:font="MS Gothic"/>
            </w14:checkbox>
          </w:sdtPr>
          <w:sdtEndPr/>
          <w:sdtContent>
            <w:tc>
              <w:tcPr>
                <w:tcW w:w="445" w:type="dxa"/>
                <w:shd w:val="clear" w:color="auto" w:fill="auto"/>
                <w:vAlign w:val="center"/>
              </w:tcPr>
              <w:p w14:paraId="672FB8E8" w14:textId="6C90CCD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7666781"/>
            <w14:checkbox>
              <w14:checked w14:val="0"/>
              <w14:checkedState w14:val="2612" w14:font="MS Gothic"/>
              <w14:uncheckedState w14:val="2610" w14:font="MS Gothic"/>
            </w14:checkbox>
          </w:sdtPr>
          <w:sdtEndPr/>
          <w:sdtContent>
            <w:tc>
              <w:tcPr>
                <w:tcW w:w="360" w:type="dxa"/>
                <w:shd w:val="clear" w:color="auto" w:fill="auto"/>
                <w:vAlign w:val="center"/>
              </w:tcPr>
              <w:p w14:paraId="2CD587F4" w14:textId="00379B7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5791202"/>
            <w14:checkbox>
              <w14:checked w14:val="0"/>
              <w14:checkedState w14:val="2612" w14:font="MS Gothic"/>
              <w14:uncheckedState w14:val="2610" w14:font="MS Gothic"/>
            </w14:checkbox>
          </w:sdtPr>
          <w:sdtEndPr/>
          <w:sdtContent>
            <w:tc>
              <w:tcPr>
                <w:tcW w:w="450" w:type="dxa"/>
                <w:shd w:val="clear" w:color="auto" w:fill="auto"/>
                <w:vAlign w:val="center"/>
              </w:tcPr>
              <w:p w14:paraId="16CD7628" w14:textId="4DD113B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33AA031" w14:textId="39FA00A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B205276" w14:textId="0A9A24C1"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If sterile processing of radiopharmaceuticals are not performed daily, is cleaning and disinfecting completed before initiating these activities?</w:t>
            </w:r>
          </w:p>
        </w:tc>
        <w:tc>
          <w:tcPr>
            <w:tcW w:w="4680" w:type="dxa"/>
            <w:vMerge/>
            <w:shd w:val="clear" w:color="auto" w:fill="auto"/>
          </w:tcPr>
          <w:p w14:paraId="020870D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92585536"/>
            <w:placeholder>
              <w:docPart w:val="3AD35C5B1A87482A81A977F04229F93B"/>
            </w:placeholder>
            <w:showingPlcHdr/>
          </w:sdtPr>
          <w:sdtEndPr/>
          <w:sdtContent>
            <w:tc>
              <w:tcPr>
                <w:tcW w:w="4860" w:type="dxa"/>
              </w:tcPr>
              <w:p w14:paraId="18DD4771" w14:textId="2AC562A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61CA431" w14:textId="77777777" w:rsidTr="00BC47B6">
        <w:trPr>
          <w:trHeight w:val="769"/>
        </w:trPr>
        <w:sdt>
          <w:sdtPr>
            <w:rPr>
              <w:rFonts w:cstheme="minorHAnsi"/>
              <w:b/>
              <w:bCs/>
              <w:sz w:val="20"/>
              <w:szCs w:val="20"/>
            </w:rPr>
            <w:id w:val="-774013807"/>
            <w14:checkbox>
              <w14:checked w14:val="0"/>
              <w14:checkedState w14:val="2612" w14:font="MS Gothic"/>
              <w14:uncheckedState w14:val="2610" w14:font="MS Gothic"/>
            </w14:checkbox>
          </w:sdtPr>
          <w:sdtEndPr/>
          <w:sdtContent>
            <w:tc>
              <w:tcPr>
                <w:tcW w:w="445" w:type="dxa"/>
                <w:shd w:val="clear" w:color="auto" w:fill="auto"/>
                <w:vAlign w:val="center"/>
              </w:tcPr>
              <w:p w14:paraId="35F949A7" w14:textId="18E6417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62574376"/>
            <w14:checkbox>
              <w14:checked w14:val="0"/>
              <w14:checkedState w14:val="2612" w14:font="MS Gothic"/>
              <w14:uncheckedState w14:val="2610" w14:font="MS Gothic"/>
            </w14:checkbox>
          </w:sdtPr>
          <w:sdtEndPr/>
          <w:sdtContent>
            <w:tc>
              <w:tcPr>
                <w:tcW w:w="360" w:type="dxa"/>
                <w:shd w:val="clear" w:color="auto" w:fill="auto"/>
                <w:vAlign w:val="center"/>
              </w:tcPr>
              <w:p w14:paraId="378B522D" w14:textId="7873551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8366121"/>
            <w14:checkbox>
              <w14:checked w14:val="0"/>
              <w14:checkedState w14:val="2612" w14:font="MS Gothic"/>
              <w14:uncheckedState w14:val="2610" w14:font="MS Gothic"/>
            </w14:checkbox>
          </w:sdtPr>
          <w:sdtEndPr/>
          <w:sdtContent>
            <w:tc>
              <w:tcPr>
                <w:tcW w:w="450" w:type="dxa"/>
                <w:shd w:val="clear" w:color="auto" w:fill="auto"/>
                <w:vAlign w:val="center"/>
              </w:tcPr>
              <w:p w14:paraId="76DC5F43" w14:textId="54AE0CE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3F8226" w14:textId="46F88C9E"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270F2E7" w14:textId="5680C5F2"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reducing or removing radioactivity from an object or surface balanced with the risk of spreading radioactive contamination?</w:t>
            </w:r>
          </w:p>
        </w:tc>
        <w:tc>
          <w:tcPr>
            <w:tcW w:w="4680" w:type="dxa"/>
            <w:vMerge/>
            <w:shd w:val="clear" w:color="auto" w:fill="auto"/>
          </w:tcPr>
          <w:p w14:paraId="02234E94"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17907735"/>
            <w:placeholder>
              <w:docPart w:val="481B107651FE454F8E1430315780E68F"/>
            </w:placeholder>
            <w:showingPlcHdr/>
          </w:sdtPr>
          <w:sdtEndPr/>
          <w:sdtContent>
            <w:tc>
              <w:tcPr>
                <w:tcW w:w="4860" w:type="dxa"/>
              </w:tcPr>
              <w:p w14:paraId="1F8A4242" w14:textId="2313F6E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C94E73A" w14:textId="77777777" w:rsidTr="00BC47B6">
        <w:trPr>
          <w:trHeight w:val="769"/>
        </w:trPr>
        <w:sdt>
          <w:sdtPr>
            <w:rPr>
              <w:rFonts w:cstheme="minorHAnsi"/>
              <w:b/>
              <w:bCs/>
              <w:sz w:val="20"/>
              <w:szCs w:val="20"/>
            </w:rPr>
            <w:id w:val="1751386722"/>
            <w14:checkbox>
              <w14:checked w14:val="0"/>
              <w14:checkedState w14:val="2612" w14:font="MS Gothic"/>
              <w14:uncheckedState w14:val="2610" w14:font="MS Gothic"/>
            </w14:checkbox>
          </w:sdtPr>
          <w:sdtEndPr/>
          <w:sdtContent>
            <w:tc>
              <w:tcPr>
                <w:tcW w:w="445" w:type="dxa"/>
                <w:shd w:val="clear" w:color="auto" w:fill="auto"/>
                <w:vAlign w:val="center"/>
              </w:tcPr>
              <w:p w14:paraId="63D3977B" w14:textId="4DE02DF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86750647"/>
            <w14:checkbox>
              <w14:checked w14:val="0"/>
              <w14:checkedState w14:val="2612" w14:font="MS Gothic"/>
              <w14:uncheckedState w14:val="2610" w14:font="MS Gothic"/>
            </w14:checkbox>
          </w:sdtPr>
          <w:sdtEndPr/>
          <w:sdtContent>
            <w:tc>
              <w:tcPr>
                <w:tcW w:w="360" w:type="dxa"/>
                <w:shd w:val="clear" w:color="auto" w:fill="auto"/>
                <w:vAlign w:val="center"/>
              </w:tcPr>
              <w:p w14:paraId="476745EA" w14:textId="668D7CE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4808559"/>
            <w14:checkbox>
              <w14:checked w14:val="0"/>
              <w14:checkedState w14:val="2612" w14:font="MS Gothic"/>
              <w14:uncheckedState w14:val="2610" w14:font="MS Gothic"/>
            </w14:checkbox>
          </w:sdtPr>
          <w:sdtEndPr/>
          <w:sdtContent>
            <w:tc>
              <w:tcPr>
                <w:tcW w:w="450" w:type="dxa"/>
                <w:shd w:val="clear" w:color="auto" w:fill="auto"/>
                <w:vAlign w:val="center"/>
              </w:tcPr>
              <w:p w14:paraId="5FF201FD" w14:textId="3C0CF0B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433AE6" w14:textId="483763D6"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8376A49" w14:textId="2536B9D8"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 xml:space="preserve">Is the balance of reducing or removing radioactivity from an object or surface and risk of spreading radioactive contamination specified in SOPs? </w:t>
            </w:r>
          </w:p>
        </w:tc>
        <w:tc>
          <w:tcPr>
            <w:tcW w:w="4680" w:type="dxa"/>
            <w:vMerge/>
            <w:shd w:val="clear" w:color="auto" w:fill="auto"/>
          </w:tcPr>
          <w:p w14:paraId="10F55F7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63115550"/>
            <w:placeholder>
              <w:docPart w:val="96F534EB3A1D495B98DE2119E81ACE7A"/>
            </w:placeholder>
            <w:showingPlcHdr/>
          </w:sdtPr>
          <w:sdtEndPr/>
          <w:sdtContent>
            <w:tc>
              <w:tcPr>
                <w:tcW w:w="4860" w:type="dxa"/>
              </w:tcPr>
              <w:p w14:paraId="305C361E" w14:textId="3FAF8C5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F809923" w14:textId="77777777" w:rsidTr="00BC47B6">
        <w:trPr>
          <w:trHeight w:val="769"/>
        </w:trPr>
        <w:sdt>
          <w:sdtPr>
            <w:rPr>
              <w:rFonts w:cstheme="minorHAnsi"/>
              <w:b/>
              <w:bCs/>
              <w:sz w:val="20"/>
              <w:szCs w:val="20"/>
            </w:rPr>
            <w:id w:val="-1359655555"/>
            <w14:checkbox>
              <w14:checked w14:val="0"/>
              <w14:checkedState w14:val="2612" w14:font="MS Gothic"/>
              <w14:uncheckedState w14:val="2610" w14:font="MS Gothic"/>
            </w14:checkbox>
          </w:sdtPr>
          <w:sdtEndPr/>
          <w:sdtContent>
            <w:tc>
              <w:tcPr>
                <w:tcW w:w="445" w:type="dxa"/>
                <w:shd w:val="clear" w:color="auto" w:fill="auto"/>
                <w:vAlign w:val="center"/>
              </w:tcPr>
              <w:p w14:paraId="57777D1A" w14:textId="7C39E6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67270975"/>
            <w14:checkbox>
              <w14:checked w14:val="0"/>
              <w14:checkedState w14:val="2612" w14:font="MS Gothic"/>
              <w14:uncheckedState w14:val="2610" w14:font="MS Gothic"/>
            </w14:checkbox>
          </w:sdtPr>
          <w:sdtEndPr/>
          <w:sdtContent>
            <w:tc>
              <w:tcPr>
                <w:tcW w:w="360" w:type="dxa"/>
                <w:shd w:val="clear" w:color="auto" w:fill="auto"/>
                <w:vAlign w:val="center"/>
              </w:tcPr>
              <w:p w14:paraId="1E0730E7" w14:textId="540AD1E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85018548"/>
            <w14:checkbox>
              <w14:checked w14:val="0"/>
              <w14:checkedState w14:val="2612" w14:font="MS Gothic"/>
              <w14:uncheckedState w14:val="2610" w14:font="MS Gothic"/>
            </w14:checkbox>
          </w:sdtPr>
          <w:sdtEndPr/>
          <w:sdtContent>
            <w:tc>
              <w:tcPr>
                <w:tcW w:w="450" w:type="dxa"/>
                <w:shd w:val="clear" w:color="auto" w:fill="auto"/>
                <w:vAlign w:val="center"/>
              </w:tcPr>
              <w:p w14:paraId="14EBDB52" w14:textId="72FEA90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749A49E" w14:textId="0FFDEBCD"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F3D1459" w14:textId="3F8460A5"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cleaning and disinfecting activities performed by trained and appropriately garbed personnel?</w:t>
            </w:r>
          </w:p>
        </w:tc>
        <w:tc>
          <w:tcPr>
            <w:tcW w:w="4680" w:type="dxa"/>
            <w:vMerge/>
            <w:shd w:val="clear" w:color="auto" w:fill="auto"/>
          </w:tcPr>
          <w:p w14:paraId="054250B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94448470"/>
            <w:placeholder>
              <w:docPart w:val="92201367C4D242B497651A238F8815B2"/>
            </w:placeholder>
            <w:showingPlcHdr/>
          </w:sdtPr>
          <w:sdtEndPr/>
          <w:sdtContent>
            <w:tc>
              <w:tcPr>
                <w:tcW w:w="4860" w:type="dxa"/>
              </w:tcPr>
              <w:p w14:paraId="5C1FEAD3" w14:textId="1A8BA93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96B40FC" w14:textId="77777777" w:rsidTr="00BC47B6">
        <w:trPr>
          <w:trHeight w:val="338"/>
        </w:trPr>
        <w:sdt>
          <w:sdtPr>
            <w:rPr>
              <w:rFonts w:cstheme="minorHAnsi"/>
              <w:b/>
              <w:bCs/>
              <w:sz w:val="20"/>
              <w:szCs w:val="20"/>
            </w:rPr>
            <w:id w:val="1565448948"/>
            <w14:checkbox>
              <w14:checked w14:val="0"/>
              <w14:checkedState w14:val="2612" w14:font="MS Gothic"/>
              <w14:uncheckedState w14:val="2610" w14:font="MS Gothic"/>
            </w14:checkbox>
          </w:sdtPr>
          <w:sdtEndPr/>
          <w:sdtContent>
            <w:tc>
              <w:tcPr>
                <w:tcW w:w="445" w:type="dxa"/>
                <w:shd w:val="clear" w:color="auto" w:fill="auto"/>
                <w:vAlign w:val="center"/>
              </w:tcPr>
              <w:p w14:paraId="137FB08E" w14:textId="1A5078C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6729149"/>
            <w14:checkbox>
              <w14:checked w14:val="0"/>
              <w14:checkedState w14:val="2612" w14:font="MS Gothic"/>
              <w14:uncheckedState w14:val="2610" w14:font="MS Gothic"/>
            </w14:checkbox>
          </w:sdtPr>
          <w:sdtEndPr/>
          <w:sdtContent>
            <w:tc>
              <w:tcPr>
                <w:tcW w:w="360" w:type="dxa"/>
                <w:shd w:val="clear" w:color="auto" w:fill="auto"/>
                <w:vAlign w:val="center"/>
              </w:tcPr>
              <w:p w14:paraId="24A4ED16" w14:textId="7FADF6A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15135571"/>
            <w14:checkbox>
              <w14:checked w14:val="0"/>
              <w14:checkedState w14:val="2612" w14:font="MS Gothic"/>
              <w14:uncheckedState w14:val="2610" w14:font="MS Gothic"/>
            </w14:checkbox>
          </w:sdtPr>
          <w:sdtEndPr/>
          <w:sdtContent>
            <w:tc>
              <w:tcPr>
                <w:tcW w:w="450" w:type="dxa"/>
                <w:shd w:val="clear" w:color="auto" w:fill="auto"/>
                <w:vAlign w:val="center"/>
              </w:tcPr>
              <w:p w14:paraId="662832FE" w14:textId="7C47F52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39177C" w14:textId="1B4BCFE5"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C46C863" w14:textId="547C773A"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cleaning and disinfecting activities performed using facility-approved agents?</w:t>
            </w:r>
          </w:p>
        </w:tc>
        <w:tc>
          <w:tcPr>
            <w:tcW w:w="4680" w:type="dxa"/>
            <w:vMerge/>
            <w:shd w:val="clear" w:color="auto" w:fill="auto"/>
          </w:tcPr>
          <w:p w14:paraId="02825DB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30880934"/>
            <w:placeholder>
              <w:docPart w:val="A3AAE169618742229A3A0837AB836957"/>
            </w:placeholder>
            <w:showingPlcHdr/>
          </w:sdtPr>
          <w:sdtEndPr/>
          <w:sdtContent>
            <w:tc>
              <w:tcPr>
                <w:tcW w:w="4860" w:type="dxa"/>
              </w:tcPr>
              <w:p w14:paraId="5E52614A" w14:textId="39EF9C0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1B2FF69" w14:textId="77777777" w:rsidTr="00BC47B6">
        <w:trPr>
          <w:trHeight w:val="769"/>
        </w:trPr>
        <w:sdt>
          <w:sdtPr>
            <w:rPr>
              <w:rFonts w:cstheme="minorHAnsi"/>
              <w:b/>
              <w:bCs/>
              <w:sz w:val="20"/>
              <w:szCs w:val="20"/>
            </w:rPr>
            <w:id w:val="-551146066"/>
            <w14:checkbox>
              <w14:checked w14:val="0"/>
              <w14:checkedState w14:val="2612" w14:font="MS Gothic"/>
              <w14:uncheckedState w14:val="2610" w14:font="MS Gothic"/>
            </w14:checkbox>
          </w:sdtPr>
          <w:sdtEndPr/>
          <w:sdtContent>
            <w:tc>
              <w:tcPr>
                <w:tcW w:w="445" w:type="dxa"/>
                <w:shd w:val="clear" w:color="auto" w:fill="auto"/>
                <w:vAlign w:val="center"/>
              </w:tcPr>
              <w:p w14:paraId="42A8B9A5" w14:textId="674B090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1477112"/>
            <w14:checkbox>
              <w14:checked w14:val="0"/>
              <w14:checkedState w14:val="2612" w14:font="MS Gothic"/>
              <w14:uncheckedState w14:val="2610" w14:font="MS Gothic"/>
            </w14:checkbox>
          </w:sdtPr>
          <w:sdtEndPr/>
          <w:sdtContent>
            <w:tc>
              <w:tcPr>
                <w:tcW w:w="360" w:type="dxa"/>
                <w:shd w:val="clear" w:color="auto" w:fill="auto"/>
                <w:vAlign w:val="center"/>
              </w:tcPr>
              <w:p w14:paraId="5DE6CE53" w14:textId="2980266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4938084"/>
            <w14:checkbox>
              <w14:checked w14:val="0"/>
              <w14:checkedState w14:val="2612" w14:font="MS Gothic"/>
              <w14:uncheckedState w14:val="2610" w14:font="MS Gothic"/>
            </w14:checkbox>
          </w:sdtPr>
          <w:sdtEndPr/>
          <w:sdtContent>
            <w:tc>
              <w:tcPr>
                <w:tcW w:w="450" w:type="dxa"/>
                <w:shd w:val="clear" w:color="auto" w:fill="auto"/>
                <w:vAlign w:val="center"/>
              </w:tcPr>
              <w:p w14:paraId="7A8628C1" w14:textId="4DC152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D675D1" w14:textId="4673556A"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9729696" w14:textId="45F6CB61"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cleaning and disinfecting activities performed using procedures described in written SOPs?</w:t>
            </w:r>
          </w:p>
        </w:tc>
        <w:tc>
          <w:tcPr>
            <w:tcW w:w="4680" w:type="dxa"/>
            <w:vMerge/>
            <w:shd w:val="clear" w:color="auto" w:fill="auto"/>
          </w:tcPr>
          <w:p w14:paraId="4C07D32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325793600"/>
            <w:placeholder>
              <w:docPart w:val="EBE8AABA525447908312A1F6DD516FFA"/>
            </w:placeholder>
            <w:showingPlcHdr/>
          </w:sdtPr>
          <w:sdtEndPr/>
          <w:sdtContent>
            <w:tc>
              <w:tcPr>
                <w:tcW w:w="4860" w:type="dxa"/>
              </w:tcPr>
              <w:p w14:paraId="633C7720" w14:textId="1A42AB0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DF89794" w14:textId="77777777" w:rsidTr="00BC47B6">
        <w:trPr>
          <w:trHeight w:val="383"/>
        </w:trPr>
        <w:sdt>
          <w:sdtPr>
            <w:rPr>
              <w:rFonts w:cstheme="minorHAnsi"/>
              <w:b/>
              <w:bCs/>
              <w:sz w:val="20"/>
              <w:szCs w:val="20"/>
            </w:rPr>
            <w:id w:val="-622469853"/>
            <w14:checkbox>
              <w14:checked w14:val="0"/>
              <w14:checkedState w14:val="2612" w14:font="MS Gothic"/>
              <w14:uncheckedState w14:val="2610" w14:font="MS Gothic"/>
            </w14:checkbox>
          </w:sdtPr>
          <w:sdtEndPr/>
          <w:sdtContent>
            <w:tc>
              <w:tcPr>
                <w:tcW w:w="445" w:type="dxa"/>
                <w:shd w:val="clear" w:color="auto" w:fill="auto"/>
                <w:vAlign w:val="center"/>
              </w:tcPr>
              <w:p w14:paraId="6AFD317D" w14:textId="596F566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54292955"/>
            <w14:checkbox>
              <w14:checked w14:val="0"/>
              <w14:checkedState w14:val="2612" w14:font="MS Gothic"/>
              <w14:uncheckedState w14:val="2610" w14:font="MS Gothic"/>
            </w14:checkbox>
          </w:sdtPr>
          <w:sdtEndPr/>
          <w:sdtContent>
            <w:tc>
              <w:tcPr>
                <w:tcW w:w="360" w:type="dxa"/>
                <w:shd w:val="clear" w:color="auto" w:fill="auto"/>
                <w:vAlign w:val="center"/>
              </w:tcPr>
              <w:p w14:paraId="0E607A28" w14:textId="1F535CA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756310"/>
            <w14:checkbox>
              <w14:checked w14:val="0"/>
              <w14:checkedState w14:val="2612" w14:font="MS Gothic"/>
              <w14:uncheckedState w14:val="2610" w14:font="MS Gothic"/>
            </w14:checkbox>
          </w:sdtPr>
          <w:sdtEndPr/>
          <w:sdtContent>
            <w:tc>
              <w:tcPr>
                <w:tcW w:w="450" w:type="dxa"/>
                <w:shd w:val="clear" w:color="auto" w:fill="auto"/>
                <w:vAlign w:val="center"/>
              </w:tcPr>
              <w:p w14:paraId="263AF9D2" w14:textId="5C1650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F8EA3FD" w14:textId="51A09973"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E35EB50" w14:textId="27E523E1"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cleaning performed in the direction of most to least clean areas?</w:t>
            </w:r>
          </w:p>
        </w:tc>
        <w:tc>
          <w:tcPr>
            <w:tcW w:w="4680" w:type="dxa"/>
            <w:vMerge/>
            <w:shd w:val="clear" w:color="auto" w:fill="auto"/>
          </w:tcPr>
          <w:p w14:paraId="5591441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25383252"/>
            <w:placeholder>
              <w:docPart w:val="D2A70DE96F8B4BE6AAEA35A3E4B43F41"/>
            </w:placeholder>
            <w:showingPlcHdr/>
          </w:sdtPr>
          <w:sdtEndPr/>
          <w:sdtContent>
            <w:tc>
              <w:tcPr>
                <w:tcW w:w="4860" w:type="dxa"/>
              </w:tcPr>
              <w:p w14:paraId="40ECF826" w14:textId="2EBE860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4C6C30" w14:textId="77777777" w:rsidTr="00BC47B6">
        <w:trPr>
          <w:trHeight w:val="769"/>
        </w:trPr>
        <w:sdt>
          <w:sdtPr>
            <w:rPr>
              <w:rFonts w:cstheme="minorHAnsi"/>
              <w:b/>
              <w:bCs/>
              <w:sz w:val="20"/>
              <w:szCs w:val="20"/>
            </w:rPr>
            <w:id w:val="-1104649809"/>
            <w14:checkbox>
              <w14:checked w14:val="0"/>
              <w14:checkedState w14:val="2612" w14:font="MS Gothic"/>
              <w14:uncheckedState w14:val="2610" w14:font="MS Gothic"/>
            </w14:checkbox>
          </w:sdtPr>
          <w:sdtEndPr/>
          <w:sdtContent>
            <w:tc>
              <w:tcPr>
                <w:tcW w:w="445" w:type="dxa"/>
                <w:shd w:val="clear" w:color="auto" w:fill="auto"/>
                <w:vAlign w:val="center"/>
              </w:tcPr>
              <w:p w14:paraId="24DBF770" w14:textId="5DBC447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92852694"/>
            <w14:checkbox>
              <w14:checked w14:val="0"/>
              <w14:checkedState w14:val="2612" w14:font="MS Gothic"/>
              <w14:uncheckedState w14:val="2610" w14:font="MS Gothic"/>
            </w14:checkbox>
          </w:sdtPr>
          <w:sdtEndPr/>
          <w:sdtContent>
            <w:tc>
              <w:tcPr>
                <w:tcW w:w="360" w:type="dxa"/>
                <w:shd w:val="clear" w:color="auto" w:fill="auto"/>
                <w:vAlign w:val="center"/>
              </w:tcPr>
              <w:p w14:paraId="25B04208" w14:textId="24D668D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93854813"/>
            <w14:checkbox>
              <w14:checked w14:val="0"/>
              <w14:checkedState w14:val="2612" w14:font="MS Gothic"/>
              <w14:uncheckedState w14:val="2610" w14:font="MS Gothic"/>
            </w14:checkbox>
          </w:sdtPr>
          <w:sdtEndPr/>
          <w:sdtContent>
            <w:tc>
              <w:tcPr>
                <w:tcW w:w="450" w:type="dxa"/>
                <w:shd w:val="clear" w:color="auto" w:fill="auto"/>
                <w:vAlign w:val="center"/>
              </w:tcPr>
              <w:p w14:paraId="75E1E52D" w14:textId="244E9C6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621D8FE" w14:textId="192BB7BB"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B8E8CFA" w14:textId="1C9E27D6"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frequency, method(s), and location(s) of cleaning, disinfecting, and sporicidal agent used established in written SOPs, in accordance with the manufacturer’s instructions when available, or based on sound microbiological cleaning techniques when unavailable?</w:t>
            </w:r>
          </w:p>
        </w:tc>
        <w:tc>
          <w:tcPr>
            <w:tcW w:w="4680" w:type="dxa"/>
            <w:vMerge/>
            <w:shd w:val="clear" w:color="auto" w:fill="auto"/>
          </w:tcPr>
          <w:p w14:paraId="76C2FA4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46986844"/>
            <w:placeholder>
              <w:docPart w:val="EE791491E439422382DCD23CF912B762"/>
            </w:placeholder>
            <w:showingPlcHdr/>
          </w:sdtPr>
          <w:sdtEndPr/>
          <w:sdtContent>
            <w:tc>
              <w:tcPr>
                <w:tcW w:w="4860" w:type="dxa"/>
              </w:tcPr>
              <w:p w14:paraId="310977F9" w14:textId="19E03C5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35D2E9E" w14:textId="77777777" w:rsidTr="00BC47B6">
        <w:trPr>
          <w:trHeight w:val="260"/>
        </w:trPr>
        <w:sdt>
          <w:sdtPr>
            <w:rPr>
              <w:rFonts w:cstheme="minorHAnsi"/>
              <w:b/>
              <w:bCs/>
              <w:sz w:val="20"/>
              <w:szCs w:val="20"/>
            </w:rPr>
            <w:id w:val="-308010942"/>
            <w14:checkbox>
              <w14:checked w14:val="0"/>
              <w14:checkedState w14:val="2612" w14:font="MS Gothic"/>
              <w14:uncheckedState w14:val="2610" w14:font="MS Gothic"/>
            </w14:checkbox>
          </w:sdtPr>
          <w:sdtEndPr/>
          <w:sdtContent>
            <w:tc>
              <w:tcPr>
                <w:tcW w:w="445" w:type="dxa"/>
                <w:shd w:val="clear" w:color="auto" w:fill="auto"/>
                <w:vAlign w:val="center"/>
              </w:tcPr>
              <w:p w14:paraId="35DF5A62" w14:textId="6AB933D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40107705"/>
            <w14:checkbox>
              <w14:checked w14:val="0"/>
              <w14:checkedState w14:val="2612" w14:font="MS Gothic"/>
              <w14:uncheckedState w14:val="2610" w14:font="MS Gothic"/>
            </w14:checkbox>
          </w:sdtPr>
          <w:sdtEndPr/>
          <w:sdtContent>
            <w:tc>
              <w:tcPr>
                <w:tcW w:w="360" w:type="dxa"/>
                <w:shd w:val="clear" w:color="auto" w:fill="auto"/>
                <w:vAlign w:val="center"/>
              </w:tcPr>
              <w:p w14:paraId="549B3F7C" w14:textId="16D103F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5442657"/>
            <w14:checkbox>
              <w14:checked w14:val="0"/>
              <w14:checkedState w14:val="2612" w14:font="MS Gothic"/>
              <w14:uncheckedState w14:val="2610" w14:font="MS Gothic"/>
            </w14:checkbox>
          </w:sdtPr>
          <w:sdtEndPr/>
          <w:sdtContent>
            <w:tc>
              <w:tcPr>
                <w:tcW w:w="450" w:type="dxa"/>
                <w:shd w:val="clear" w:color="auto" w:fill="auto"/>
                <w:vAlign w:val="center"/>
              </w:tcPr>
              <w:p w14:paraId="62DF68BD" w14:textId="5BFCCC9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C1FBB2" w14:textId="3D344A70"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FE197C2" w14:textId="7A6AFFF3"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Are written SOPs followed by cleaning personnel?</w:t>
            </w:r>
          </w:p>
        </w:tc>
        <w:tc>
          <w:tcPr>
            <w:tcW w:w="4680" w:type="dxa"/>
            <w:vMerge/>
            <w:shd w:val="clear" w:color="auto" w:fill="auto"/>
          </w:tcPr>
          <w:p w14:paraId="4C87BAE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53290661"/>
            <w:placeholder>
              <w:docPart w:val="7220ABA77CDA4442844564739A45464D"/>
            </w:placeholder>
            <w:showingPlcHdr/>
          </w:sdtPr>
          <w:sdtEndPr/>
          <w:sdtContent>
            <w:tc>
              <w:tcPr>
                <w:tcW w:w="4860" w:type="dxa"/>
              </w:tcPr>
              <w:p w14:paraId="0E191592" w14:textId="0BF4FFB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C7BB77F" w14:textId="77777777" w:rsidTr="00BC47B6">
        <w:trPr>
          <w:trHeight w:val="45"/>
        </w:trPr>
        <w:sdt>
          <w:sdtPr>
            <w:rPr>
              <w:rFonts w:cstheme="minorHAnsi"/>
              <w:b/>
              <w:bCs/>
              <w:sz w:val="20"/>
              <w:szCs w:val="20"/>
            </w:rPr>
            <w:id w:val="411276580"/>
            <w14:checkbox>
              <w14:checked w14:val="0"/>
              <w14:checkedState w14:val="2612" w14:font="MS Gothic"/>
              <w14:uncheckedState w14:val="2610" w14:font="MS Gothic"/>
            </w14:checkbox>
          </w:sdtPr>
          <w:sdtEndPr/>
          <w:sdtContent>
            <w:tc>
              <w:tcPr>
                <w:tcW w:w="445" w:type="dxa"/>
                <w:shd w:val="clear" w:color="auto" w:fill="auto"/>
                <w:vAlign w:val="center"/>
              </w:tcPr>
              <w:p w14:paraId="58D26686" w14:textId="71E2773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5744158"/>
            <w14:checkbox>
              <w14:checked w14:val="0"/>
              <w14:checkedState w14:val="2612" w14:font="MS Gothic"/>
              <w14:uncheckedState w14:val="2610" w14:font="MS Gothic"/>
            </w14:checkbox>
          </w:sdtPr>
          <w:sdtEndPr/>
          <w:sdtContent>
            <w:tc>
              <w:tcPr>
                <w:tcW w:w="360" w:type="dxa"/>
                <w:shd w:val="clear" w:color="auto" w:fill="auto"/>
                <w:vAlign w:val="center"/>
              </w:tcPr>
              <w:p w14:paraId="1AB3F7BA" w14:textId="07C3816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0343221"/>
            <w14:checkbox>
              <w14:checked w14:val="0"/>
              <w14:checkedState w14:val="2612" w14:font="MS Gothic"/>
              <w14:uncheckedState w14:val="2610" w14:font="MS Gothic"/>
            </w14:checkbox>
          </w:sdtPr>
          <w:sdtEndPr/>
          <w:sdtContent>
            <w:tc>
              <w:tcPr>
                <w:tcW w:w="450" w:type="dxa"/>
                <w:shd w:val="clear" w:color="auto" w:fill="auto"/>
                <w:vAlign w:val="center"/>
              </w:tcPr>
              <w:p w14:paraId="05335445" w14:textId="368CDE8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D34894D" w14:textId="1A188BC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384053A" w14:textId="75EA0ADB"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the manufacturer’s direction or published data for the minimum contact time followed for the cleaning, disinfecting, and sporicidal agents used?</w:t>
            </w:r>
          </w:p>
        </w:tc>
        <w:tc>
          <w:tcPr>
            <w:tcW w:w="4680" w:type="dxa"/>
            <w:vMerge/>
            <w:shd w:val="clear" w:color="auto" w:fill="auto"/>
          </w:tcPr>
          <w:p w14:paraId="7AC922A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10835511"/>
            <w:placeholder>
              <w:docPart w:val="0FD9FFA69EE54E8AA247F424DE384B95"/>
            </w:placeholder>
            <w:showingPlcHdr/>
          </w:sdtPr>
          <w:sdtEndPr/>
          <w:sdtContent>
            <w:tc>
              <w:tcPr>
                <w:tcW w:w="4860" w:type="dxa"/>
              </w:tcPr>
              <w:p w14:paraId="1143AE20" w14:textId="10B4D7D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C851BB8" w14:textId="77777777" w:rsidTr="00BC47B6">
        <w:trPr>
          <w:trHeight w:val="320"/>
        </w:trPr>
        <w:sdt>
          <w:sdtPr>
            <w:rPr>
              <w:rFonts w:cstheme="minorHAnsi"/>
              <w:b/>
              <w:bCs/>
              <w:sz w:val="20"/>
              <w:szCs w:val="20"/>
            </w:rPr>
            <w:id w:val="-1434428808"/>
            <w14:checkbox>
              <w14:checked w14:val="0"/>
              <w14:checkedState w14:val="2612" w14:font="MS Gothic"/>
              <w14:uncheckedState w14:val="2610" w14:font="MS Gothic"/>
            </w14:checkbox>
          </w:sdtPr>
          <w:sdtEndPr/>
          <w:sdtContent>
            <w:tc>
              <w:tcPr>
                <w:tcW w:w="445" w:type="dxa"/>
                <w:shd w:val="clear" w:color="auto" w:fill="auto"/>
                <w:vAlign w:val="center"/>
              </w:tcPr>
              <w:p w14:paraId="613B73FA" w14:textId="798FA20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47690993"/>
            <w14:checkbox>
              <w14:checked w14:val="0"/>
              <w14:checkedState w14:val="2612" w14:font="MS Gothic"/>
              <w14:uncheckedState w14:val="2610" w14:font="MS Gothic"/>
            </w14:checkbox>
          </w:sdtPr>
          <w:sdtEndPr/>
          <w:sdtContent>
            <w:tc>
              <w:tcPr>
                <w:tcW w:w="360" w:type="dxa"/>
                <w:shd w:val="clear" w:color="auto" w:fill="auto"/>
                <w:vAlign w:val="center"/>
              </w:tcPr>
              <w:p w14:paraId="40DD2CF0" w14:textId="119FAE0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08195492"/>
            <w14:checkbox>
              <w14:checked w14:val="0"/>
              <w14:checkedState w14:val="2612" w14:font="MS Gothic"/>
              <w14:uncheckedState w14:val="2610" w14:font="MS Gothic"/>
            </w14:checkbox>
          </w:sdtPr>
          <w:sdtEndPr/>
          <w:sdtContent>
            <w:tc>
              <w:tcPr>
                <w:tcW w:w="450" w:type="dxa"/>
                <w:shd w:val="clear" w:color="auto" w:fill="auto"/>
                <w:vAlign w:val="center"/>
              </w:tcPr>
              <w:p w14:paraId="0011DB58" w14:textId="091339B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8185E83" w14:textId="3AB7D42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9EEB37C" w14:textId="2EAF5DE2"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When sterile 70% IPA is used, is it allowed to dry?</w:t>
            </w:r>
          </w:p>
        </w:tc>
        <w:tc>
          <w:tcPr>
            <w:tcW w:w="4680" w:type="dxa"/>
            <w:vMerge/>
            <w:shd w:val="clear" w:color="auto" w:fill="auto"/>
          </w:tcPr>
          <w:p w14:paraId="0568991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95343494"/>
            <w:placeholder>
              <w:docPart w:val="57D01F2B7A84425D80D26283BF020C80"/>
            </w:placeholder>
            <w:showingPlcHdr/>
          </w:sdtPr>
          <w:sdtEndPr/>
          <w:sdtContent>
            <w:tc>
              <w:tcPr>
                <w:tcW w:w="4860" w:type="dxa"/>
              </w:tcPr>
              <w:p w14:paraId="18C65A5B" w14:textId="51F27E2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86F86D3" w14:textId="77777777" w:rsidTr="00BC47B6">
        <w:trPr>
          <w:trHeight w:val="769"/>
        </w:trPr>
        <w:sdt>
          <w:sdtPr>
            <w:rPr>
              <w:rFonts w:cstheme="minorHAnsi"/>
              <w:b/>
              <w:bCs/>
              <w:sz w:val="20"/>
              <w:szCs w:val="20"/>
            </w:rPr>
            <w:id w:val="-2093696898"/>
            <w14:checkbox>
              <w14:checked w14:val="0"/>
              <w14:checkedState w14:val="2612" w14:font="MS Gothic"/>
              <w14:uncheckedState w14:val="2610" w14:font="MS Gothic"/>
            </w14:checkbox>
          </w:sdtPr>
          <w:sdtEndPr/>
          <w:sdtContent>
            <w:tc>
              <w:tcPr>
                <w:tcW w:w="445" w:type="dxa"/>
                <w:shd w:val="clear" w:color="auto" w:fill="auto"/>
                <w:vAlign w:val="center"/>
              </w:tcPr>
              <w:p w14:paraId="69852055" w14:textId="15C9012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3387972"/>
            <w14:checkbox>
              <w14:checked w14:val="0"/>
              <w14:checkedState w14:val="2612" w14:font="MS Gothic"/>
              <w14:uncheckedState w14:val="2610" w14:font="MS Gothic"/>
            </w14:checkbox>
          </w:sdtPr>
          <w:sdtEndPr/>
          <w:sdtContent>
            <w:tc>
              <w:tcPr>
                <w:tcW w:w="360" w:type="dxa"/>
                <w:shd w:val="clear" w:color="auto" w:fill="auto"/>
                <w:vAlign w:val="center"/>
              </w:tcPr>
              <w:p w14:paraId="33364973" w14:textId="5C647CA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40135723"/>
            <w14:checkbox>
              <w14:checked w14:val="0"/>
              <w14:checkedState w14:val="2612" w14:font="MS Gothic"/>
              <w14:uncheckedState w14:val="2610" w14:font="MS Gothic"/>
            </w14:checkbox>
          </w:sdtPr>
          <w:sdtEndPr/>
          <w:sdtContent>
            <w:tc>
              <w:tcPr>
                <w:tcW w:w="450" w:type="dxa"/>
                <w:shd w:val="clear" w:color="auto" w:fill="auto"/>
                <w:vAlign w:val="center"/>
              </w:tcPr>
              <w:p w14:paraId="44ACA22F" w14:textId="1D6475B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DD6C403" w14:textId="39536544"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32A5FE3" w14:textId="18B1775A" w:rsidR="006F4D5B" w:rsidRPr="00FA15AA" w:rsidRDefault="006F4D5B" w:rsidP="006F4D5B">
            <w:pPr>
              <w:widowControl/>
              <w:adjustRightInd w:val="0"/>
              <w:rPr>
                <w:rFonts w:asciiTheme="minorHAnsi" w:eastAsiaTheme="minorHAnsi" w:hAnsiTheme="minorHAnsi" w:cstheme="minorHAnsi"/>
                <w:sz w:val="20"/>
                <w:szCs w:val="20"/>
              </w:rPr>
            </w:pPr>
            <w:r w:rsidRPr="00FA15AA">
              <w:rPr>
                <w:rFonts w:asciiTheme="minorHAnsi" w:eastAsiaTheme="minorHAnsi" w:hAnsiTheme="minorHAnsi" w:cstheme="minorHAnsi"/>
                <w:sz w:val="20"/>
                <w:szCs w:val="20"/>
              </w:rPr>
              <w:t>Is cleaning, disinfecting, and application of sporicidal agents documented according to facility SOPs?</w:t>
            </w:r>
          </w:p>
        </w:tc>
        <w:tc>
          <w:tcPr>
            <w:tcW w:w="4680" w:type="dxa"/>
            <w:vMerge/>
            <w:shd w:val="clear" w:color="auto" w:fill="auto"/>
          </w:tcPr>
          <w:p w14:paraId="2BAD552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46515141"/>
            <w:placeholder>
              <w:docPart w:val="97B3C314F7574CE083A6489873C4E85D"/>
            </w:placeholder>
            <w:showingPlcHdr/>
          </w:sdtPr>
          <w:sdtEndPr/>
          <w:sdtContent>
            <w:tc>
              <w:tcPr>
                <w:tcW w:w="4860" w:type="dxa"/>
              </w:tcPr>
              <w:p w14:paraId="33A913F6" w14:textId="528A0EB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1C2AB76" w14:textId="77777777" w:rsidTr="00BC47B6">
        <w:trPr>
          <w:trHeight w:val="880"/>
        </w:trPr>
        <w:sdt>
          <w:sdtPr>
            <w:rPr>
              <w:rFonts w:cstheme="minorHAnsi"/>
              <w:b/>
              <w:bCs/>
              <w:sz w:val="20"/>
              <w:szCs w:val="20"/>
            </w:rPr>
            <w:id w:val="1678375889"/>
            <w14:checkbox>
              <w14:checked w14:val="0"/>
              <w14:checkedState w14:val="2612" w14:font="MS Gothic"/>
              <w14:uncheckedState w14:val="2610" w14:font="MS Gothic"/>
            </w14:checkbox>
          </w:sdtPr>
          <w:sdtEndPr/>
          <w:sdtContent>
            <w:tc>
              <w:tcPr>
                <w:tcW w:w="445" w:type="dxa"/>
                <w:shd w:val="clear" w:color="auto" w:fill="auto"/>
                <w:vAlign w:val="center"/>
              </w:tcPr>
              <w:p w14:paraId="20A6F80B" w14:textId="76994146"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3017333"/>
            <w14:checkbox>
              <w14:checked w14:val="0"/>
              <w14:checkedState w14:val="2612" w14:font="MS Gothic"/>
              <w14:uncheckedState w14:val="2610" w14:font="MS Gothic"/>
            </w14:checkbox>
          </w:sdtPr>
          <w:sdtEndPr/>
          <w:sdtContent>
            <w:tc>
              <w:tcPr>
                <w:tcW w:w="360" w:type="dxa"/>
                <w:shd w:val="clear" w:color="auto" w:fill="auto"/>
                <w:vAlign w:val="center"/>
              </w:tcPr>
              <w:p w14:paraId="40868FBE" w14:textId="152E35D5"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69949724"/>
            <w14:checkbox>
              <w14:checked w14:val="0"/>
              <w14:checkedState w14:val="2612" w14:font="MS Gothic"/>
              <w14:uncheckedState w14:val="2610" w14:font="MS Gothic"/>
            </w14:checkbox>
          </w:sdtPr>
          <w:sdtEndPr/>
          <w:sdtContent>
            <w:tc>
              <w:tcPr>
                <w:tcW w:w="450" w:type="dxa"/>
                <w:shd w:val="clear" w:color="auto" w:fill="auto"/>
                <w:vAlign w:val="center"/>
              </w:tcPr>
              <w:p w14:paraId="05454C63" w14:textId="492BF6AE"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E9015B5" w14:textId="4F60ADE8"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89D8CE2" w14:textId="2151A4A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cleaning and disinfecting agents selected and used with careful consideration of compatibilities, effectiveness, and user safety?</w:t>
            </w:r>
          </w:p>
        </w:tc>
        <w:tc>
          <w:tcPr>
            <w:tcW w:w="4680" w:type="dxa"/>
            <w:vMerge w:val="restart"/>
            <w:shd w:val="clear" w:color="auto" w:fill="auto"/>
          </w:tcPr>
          <w:p w14:paraId="4533B3C2" w14:textId="1E592ADA"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825-7.1 Cleaning, Disinfecting, and Sporicidal Agents</w:t>
            </w:r>
          </w:p>
          <w:p w14:paraId="1F32828F" w14:textId="6C92DDA3"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 xml:space="preserve">Cleaning and disinfecting agents must be selected and used with careful consideration of compatibilities, effectiveness, and user safety. Considerations when selecting and using disinfectants include their anti-microbial activity, inactivation by organic matter, residue, shelf life, preparation requirements of the agent, and suitability for surfaces being disinfected (see </w:t>
            </w:r>
            <w:r w:rsidRPr="00D21D82">
              <w:rPr>
                <w:rFonts w:asciiTheme="minorHAnsi" w:hAnsiTheme="minorHAnsi" w:cstheme="minorHAnsi"/>
                <w:i/>
                <w:iCs/>
                <w:w w:val="97"/>
                <w:sz w:val="20"/>
                <w:szCs w:val="20"/>
              </w:rPr>
              <w:t>Disinfectants and Antiseptics</w:t>
            </w:r>
            <w:r w:rsidRPr="00D21D82">
              <w:rPr>
                <w:rFonts w:asciiTheme="minorHAnsi" w:hAnsiTheme="minorHAnsi" w:cstheme="minorHAnsi"/>
                <w:w w:val="97"/>
                <w:sz w:val="20"/>
                <w:szCs w:val="20"/>
              </w:rPr>
              <w:t xml:space="preserve"> &lt;1072&gt;). After the disinfectant is applied on the surface to be disinfected, the disinfectant must be allowed to dwell for the minimum contact time specified by the manufacturer, during which time the surface cannot be disturbed. Only the 70% IPA used in the ISO Class 5 PEC must be sterile. Sporicidal agents must be used at least monthly on all surfaces in classified areas and SRPAs. Some EPA-registered (or equivalent) one-step disinfectant cleaners may have sporicidal properties. See Table 6 for a summary of the purpose of the cleaning, disinfecting, and sporicidal agents.</w:t>
            </w:r>
          </w:p>
        </w:tc>
        <w:sdt>
          <w:sdtPr>
            <w:rPr>
              <w:rFonts w:cstheme="minorHAnsi"/>
              <w:sz w:val="20"/>
              <w:szCs w:val="20"/>
            </w:rPr>
            <w:id w:val="-1450321157"/>
            <w:placeholder>
              <w:docPart w:val="379C9EDACAE54844BB9D243C9A22F571"/>
            </w:placeholder>
            <w:showingPlcHdr/>
          </w:sdtPr>
          <w:sdtEndPr/>
          <w:sdtContent>
            <w:tc>
              <w:tcPr>
                <w:tcW w:w="4860" w:type="dxa"/>
              </w:tcPr>
              <w:p w14:paraId="6FC77439" w14:textId="6FA3358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C95C46E" w14:textId="77777777" w:rsidTr="00BC47B6">
        <w:trPr>
          <w:trHeight w:val="820"/>
        </w:trPr>
        <w:sdt>
          <w:sdtPr>
            <w:rPr>
              <w:rFonts w:cstheme="minorHAnsi"/>
              <w:b/>
              <w:bCs/>
              <w:sz w:val="20"/>
              <w:szCs w:val="20"/>
            </w:rPr>
            <w:id w:val="1833330977"/>
            <w14:checkbox>
              <w14:checked w14:val="0"/>
              <w14:checkedState w14:val="2612" w14:font="MS Gothic"/>
              <w14:uncheckedState w14:val="2610" w14:font="MS Gothic"/>
            </w14:checkbox>
          </w:sdtPr>
          <w:sdtEndPr/>
          <w:sdtContent>
            <w:tc>
              <w:tcPr>
                <w:tcW w:w="445" w:type="dxa"/>
                <w:shd w:val="clear" w:color="auto" w:fill="auto"/>
                <w:vAlign w:val="center"/>
              </w:tcPr>
              <w:p w14:paraId="5CB323E9" w14:textId="34F6955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3075657"/>
            <w14:checkbox>
              <w14:checked w14:val="0"/>
              <w14:checkedState w14:val="2612" w14:font="MS Gothic"/>
              <w14:uncheckedState w14:val="2610" w14:font="MS Gothic"/>
            </w14:checkbox>
          </w:sdtPr>
          <w:sdtEndPr/>
          <w:sdtContent>
            <w:tc>
              <w:tcPr>
                <w:tcW w:w="360" w:type="dxa"/>
                <w:shd w:val="clear" w:color="auto" w:fill="auto"/>
                <w:vAlign w:val="center"/>
              </w:tcPr>
              <w:p w14:paraId="5F759C13" w14:textId="1A2312A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8910760"/>
            <w14:checkbox>
              <w14:checked w14:val="0"/>
              <w14:checkedState w14:val="2612" w14:font="MS Gothic"/>
              <w14:uncheckedState w14:val="2610" w14:font="MS Gothic"/>
            </w14:checkbox>
          </w:sdtPr>
          <w:sdtEndPr/>
          <w:sdtContent>
            <w:tc>
              <w:tcPr>
                <w:tcW w:w="450" w:type="dxa"/>
                <w:shd w:val="clear" w:color="auto" w:fill="auto"/>
                <w:vAlign w:val="center"/>
              </w:tcPr>
              <w:p w14:paraId="3DF17D76" w14:textId="229568D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66FBAB" w14:textId="4AFC6CB4"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DD1CD3A" w14:textId="54260C5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 disinfectant allowed to dwell on the applied surface for the minimum contact time specified by the manufacturer without being disturbed?</w:t>
            </w:r>
          </w:p>
        </w:tc>
        <w:tc>
          <w:tcPr>
            <w:tcW w:w="4680" w:type="dxa"/>
            <w:vMerge/>
            <w:shd w:val="clear" w:color="auto" w:fill="auto"/>
          </w:tcPr>
          <w:p w14:paraId="64BAF88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45729190"/>
            <w:placeholder>
              <w:docPart w:val="C4A84436DD914CB68C528E2374873C0F"/>
            </w:placeholder>
            <w:showingPlcHdr/>
          </w:sdtPr>
          <w:sdtEndPr/>
          <w:sdtContent>
            <w:tc>
              <w:tcPr>
                <w:tcW w:w="4860" w:type="dxa"/>
              </w:tcPr>
              <w:p w14:paraId="73DCE6F9" w14:textId="6C8ACCF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4115EFC" w14:textId="77777777" w:rsidTr="00BC47B6">
        <w:trPr>
          <w:trHeight w:val="45"/>
        </w:trPr>
        <w:sdt>
          <w:sdtPr>
            <w:rPr>
              <w:rFonts w:cstheme="minorHAnsi"/>
              <w:b/>
              <w:bCs/>
              <w:sz w:val="20"/>
              <w:szCs w:val="20"/>
            </w:rPr>
            <w:id w:val="713781623"/>
            <w14:checkbox>
              <w14:checked w14:val="0"/>
              <w14:checkedState w14:val="2612" w14:font="MS Gothic"/>
              <w14:uncheckedState w14:val="2610" w14:font="MS Gothic"/>
            </w14:checkbox>
          </w:sdtPr>
          <w:sdtEndPr/>
          <w:sdtContent>
            <w:tc>
              <w:tcPr>
                <w:tcW w:w="445" w:type="dxa"/>
                <w:shd w:val="clear" w:color="auto" w:fill="auto"/>
                <w:vAlign w:val="center"/>
              </w:tcPr>
              <w:p w14:paraId="51A76D7C" w14:textId="002A1C6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56656887"/>
            <w14:checkbox>
              <w14:checked w14:val="0"/>
              <w14:checkedState w14:val="2612" w14:font="MS Gothic"/>
              <w14:uncheckedState w14:val="2610" w14:font="MS Gothic"/>
            </w14:checkbox>
          </w:sdtPr>
          <w:sdtEndPr/>
          <w:sdtContent>
            <w:tc>
              <w:tcPr>
                <w:tcW w:w="360" w:type="dxa"/>
                <w:shd w:val="clear" w:color="auto" w:fill="auto"/>
                <w:vAlign w:val="center"/>
              </w:tcPr>
              <w:p w14:paraId="1F20184C" w14:textId="6A91436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853931"/>
            <w14:checkbox>
              <w14:checked w14:val="0"/>
              <w14:checkedState w14:val="2612" w14:font="MS Gothic"/>
              <w14:uncheckedState w14:val="2610" w14:font="MS Gothic"/>
            </w14:checkbox>
          </w:sdtPr>
          <w:sdtEndPr/>
          <w:sdtContent>
            <w:tc>
              <w:tcPr>
                <w:tcW w:w="450" w:type="dxa"/>
                <w:shd w:val="clear" w:color="auto" w:fill="auto"/>
                <w:vAlign w:val="center"/>
              </w:tcPr>
              <w:p w14:paraId="2D50E4D1" w14:textId="61D2F2D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366EB2A" w14:textId="50E323E9"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E585770" w14:textId="52B4E4A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sterile 70% IPA used in the ISO Class 5 PEC?</w:t>
            </w:r>
          </w:p>
        </w:tc>
        <w:tc>
          <w:tcPr>
            <w:tcW w:w="4680" w:type="dxa"/>
            <w:vMerge/>
            <w:shd w:val="clear" w:color="auto" w:fill="auto"/>
          </w:tcPr>
          <w:p w14:paraId="4E1F51D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19075030"/>
            <w:placeholder>
              <w:docPart w:val="89217AA117244DF88584050C50A6FA5D"/>
            </w:placeholder>
            <w:showingPlcHdr/>
          </w:sdtPr>
          <w:sdtEndPr/>
          <w:sdtContent>
            <w:tc>
              <w:tcPr>
                <w:tcW w:w="4860" w:type="dxa"/>
              </w:tcPr>
              <w:p w14:paraId="229332D2" w14:textId="375156B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E97630C" w14:textId="77777777" w:rsidTr="00BC47B6">
        <w:trPr>
          <w:trHeight w:val="45"/>
        </w:trPr>
        <w:sdt>
          <w:sdtPr>
            <w:rPr>
              <w:rFonts w:cstheme="minorHAnsi"/>
              <w:b/>
              <w:bCs/>
              <w:sz w:val="20"/>
              <w:szCs w:val="20"/>
            </w:rPr>
            <w:id w:val="-378016140"/>
            <w14:checkbox>
              <w14:checked w14:val="0"/>
              <w14:checkedState w14:val="2612" w14:font="MS Gothic"/>
              <w14:uncheckedState w14:val="2610" w14:font="MS Gothic"/>
            </w14:checkbox>
          </w:sdtPr>
          <w:sdtEndPr/>
          <w:sdtContent>
            <w:tc>
              <w:tcPr>
                <w:tcW w:w="445" w:type="dxa"/>
                <w:shd w:val="clear" w:color="auto" w:fill="auto"/>
                <w:vAlign w:val="center"/>
              </w:tcPr>
              <w:p w14:paraId="643EE103" w14:textId="27EB62C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10059467"/>
            <w14:checkbox>
              <w14:checked w14:val="0"/>
              <w14:checkedState w14:val="2612" w14:font="MS Gothic"/>
              <w14:uncheckedState w14:val="2610" w14:font="MS Gothic"/>
            </w14:checkbox>
          </w:sdtPr>
          <w:sdtEndPr/>
          <w:sdtContent>
            <w:tc>
              <w:tcPr>
                <w:tcW w:w="360" w:type="dxa"/>
                <w:shd w:val="clear" w:color="auto" w:fill="auto"/>
                <w:vAlign w:val="center"/>
              </w:tcPr>
              <w:p w14:paraId="5B4B225B" w14:textId="3AB1516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32358847"/>
            <w14:checkbox>
              <w14:checked w14:val="0"/>
              <w14:checkedState w14:val="2612" w14:font="MS Gothic"/>
              <w14:uncheckedState w14:val="2610" w14:font="MS Gothic"/>
            </w14:checkbox>
          </w:sdtPr>
          <w:sdtEndPr/>
          <w:sdtContent>
            <w:tc>
              <w:tcPr>
                <w:tcW w:w="450" w:type="dxa"/>
                <w:shd w:val="clear" w:color="auto" w:fill="auto"/>
                <w:vAlign w:val="center"/>
              </w:tcPr>
              <w:p w14:paraId="6C71D6F8" w14:textId="4A09A94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50E718" w14:textId="34E5786A"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8BE7F6D" w14:textId="00B50CED"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sporicidal agents used at least monthly on all surfaces in classified areas and SRPAs?</w:t>
            </w:r>
          </w:p>
        </w:tc>
        <w:tc>
          <w:tcPr>
            <w:tcW w:w="4680" w:type="dxa"/>
            <w:vMerge/>
            <w:shd w:val="clear" w:color="auto" w:fill="auto"/>
          </w:tcPr>
          <w:p w14:paraId="4F2B4E2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96026905"/>
            <w:placeholder>
              <w:docPart w:val="6A197B181D904FE691AC3FC6A82C5362"/>
            </w:placeholder>
            <w:showingPlcHdr/>
          </w:sdtPr>
          <w:sdtEndPr/>
          <w:sdtContent>
            <w:tc>
              <w:tcPr>
                <w:tcW w:w="4860" w:type="dxa"/>
              </w:tcPr>
              <w:p w14:paraId="4B628BBB" w14:textId="5560BA7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D96253B" w14:textId="77777777" w:rsidTr="00BC47B6">
        <w:trPr>
          <w:trHeight w:val="266"/>
        </w:trPr>
        <w:sdt>
          <w:sdtPr>
            <w:rPr>
              <w:rFonts w:cstheme="minorHAnsi"/>
              <w:b/>
              <w:bCs/>
              <w:sz w:val="20"/>
              <w:szCs w:val="20"/>
            </w:rPr>
            <w:id w:val="-547528902"/>
            <w14:checkbox>
              <w14:checked w14:val="0"/>
              <w14:checkedState w14:val="2612" w14:font="MS Gothic"/>
              <w14:uncheckedState w14:val="2610" w14:font="MS Gothic"/>
            </w14:checkbox>
          </w:sdtPr>
          <w:sdtEndPr/>
          <w:sdtContent>
            <w:tc>
              <w:tcPr>
                <w:tcW w:w="445" w:type="dxa"/>
                <w:shd w:val="clear" w:color="auto" w:fill="auto"/>
                <w:vAlign w:val="center"/>
              </w:tcPr>
              <w:p w14:paraId="4F5C0733" w14:textId="47EA5B0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738703"/>
            <w14:checkbox>
              <w14:checked w14:val="0"/>
              <w14:checkedState w14:val="2612" w14:font="MS Gothic"/>
              <w14:uncheckedState w14:val="2610" w14:font="MS Gothic"/>
            </w14:checkbox>
          </w:sdtPr>
          <w:sdtEndPr/>
          <w:sdtContent>
            <w:tc>
              <w:tcPr>
                <w:tcW w:w="360" w:type="dxa"/>
                <w:shd w:val="clear" w:color="auto" w:fill="auto"/>
                <w:vAlign w:val="center"/>
              </w:tcPr>
              <w:p w14:paraId="188D155C" w14:textId="79158A95"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96978128"/>
            <w14:checkbox>
              <w14:checked w14:val="0"/>
              <w14:checkedState w14:val="2612" w14:font="MS Gothic"/>
              <w14:uncheckedState w14:val="2610" w14:font="MS Gothic"/>
            </w14:checkbox>
          </w:sdtPr>
          <w:sdtEndPr/>
          <w:sdtContent>
            <w:tc>
              <w:tcPr>
                <w:tcW w:w="450" w:type="dxa"/>
                <w:shd w:val="clear" w:color="auto" w:fill="auto"/>
                <w:vAlign w:val="center"/>
              </w:tcPr>
              <w:p w14:paraId="77791820" w14:textId="337F2DBD"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B9F7C2E" w14:textId="62493B05"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06BFAF4" w14:textId="3CBD984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all cleaning supplies, with the exception of tool handles and holders, low-lint?</w:t>
            </w:r>
          </w:p>
        </w:tc>
        <w:tc>
          <w:tcPr>
            <w:tcW w:w="4680" w:type="dxa"/>
            <w:vMerge w:val="restart"/>
            <w:shd w:val="clear" w:color="auto" w:fill="auto"/>
          </w:tcPr>
          <w:p w14:paraId="624812B8" w14:textId="31CB6908"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825-7.2 Cleaning Supplies</w:t>
            </w:r>
          </w:p>
          <w:p w14:paraId="3987416D" w14:textId="71D776BA"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 xml:space="preserve">All cleaning supplies (e.g., wipers and mop heads), </w:t>
            </w:r>
            <w:proofErr w:type="gramStart"/>
            <w:r w:rsidRPr="00D21D82">
              <w:rPr>
                <w:rFonts w:asciiTheme="minorHAnsi" w:hAnsiTheme="minorHAnsi" w:cstheme="minorHAnsi"/>
                <w:w w:val="97"/>
                <w:sz w:val="20"/>
                <w:szCs w:val="20"/>
              </w:rPr>
              <w:t>with the exception of</w:t>
            </w:r>
            <w:proofErr w:type="gramEnd"/>
            <w:r w:rsidRPr="00D21D82">
              <w:rPr>
                <w:rFonts w:asciiTheme="minorHAnsi" w:hAnsiTheme="minorHAnsi" w:cstheme="minorHAnsi"/>
                <w:w w:val="97"/>
                <w:sz w:val="20"/>
                <w:szCs w:val="20"/>
              </w:rPr>
              <w:t xml:space="preserve"> tool handles and holders, must be low-</w:t>
            </w:r>
            <w:r w:rsidRPr="00D21D82">
              <w:rPr>
                <w:rFonts w:asciiTheme="minorHAnsi" w:hAnsiTheme="minorHAnsi" w:cstheme="minorHAnsi"/>
                <w:w w:val="97"/>
                <w:sz w:val="20"/>
                <w:szCs w:val="20"/>
              </w:rPr>
              <w:lastRenderedPageBreak/>
              <w:t xml:space="preserve">lint and should be disposable. If disposable cleaning supplies are used, they must be discarded after each cleaning activity. Reusable cleaning tools must be made of cleanable materials (e.g., no wooden handles) and must be cleaned and disinfected before and after each use. Reusable cleaning tools must be dedicated for use in the classified areas or SRPAs and must not be removed from these areas except for disposal. They must be discarded after an appropriate amount of time, to be determined based on the condition of the tools. Cleaning supplies and solutions used in the classified areas and SRPAs should be monitored for radioactive contamination after use and prior to disposal, as per facility SOPs. Dispose of cleaning supplies used in the classified areas and SRPAs in a manner that minimizes the potential for dispersing particulates into the air (e.g. with minimal agitation, away from work surfaces). </w:t>
            </w:r>
          </w:p>
        </w:tc>
        <w:sdt>
          <w:sdtPr>
            <w:rPr>
              <w:rFonts w:cstheme="minorHAnsi"/>
              <w:sz w:val="20"/>
              <w:szCs w:val="20"/>
            </w:rPr>
            <w:id w:val="72013171"/>
            <w:placeholder>
              <w:docPart w:val="C2EBD02DB5F74D10B7DEA42A428A0A63"/>
            </w:placeholder>
            <w:showingPlcHdr/>
          </w:sdtPr>
          <w:sdtEndPr/>
          <w:sdtContent>
            <w:tc>
              <w:tcPr>
                <w:tcW w:w="4860" w:type="dxa"/>
              </w:tcPr>
              <w:p w14:paraId="14E5C3D3" w14:textId="594C7BA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72F29C6" w14:textId="77777777" w:rsidTr="00BC47B6">
        <w:trPr>
          <w:trHeight w:val="45"/>
        </w:trPr>
        <w:sdt>
          <w:sdtPr>
            <w:rPr>
              <w:rFonts w:cstheme="minorHAnsi"/>
              <w:b/>
              <w:bCs/>
              <w:sz w:val="20"/>
              <w:szCs w:val="20"/>
            </w:rPr>
            <w:id w:val="1645539364"/>
            <w14:checkbox>
              <w14:checked w14:val="0"/>
              <w14:checkedState w14:val="2612" w14:font="MS Gothic"/>
              <w14:uncheckedState w14:val="2610" w14:font="MS Gothic"/>
            </w14:checkbox>
          </w:sdtPr>
          <w:sdtEndPr/>
          <w:sdtContent>
            <w:tc>
              <w:tcPr>
                <w:tcW w:w="445" w:type="dxa"/>
                <w:shd w:val="clear" w:color="auto" w:fill="auto"/>
                <w:vAlign w:val="center"/>
              </w:tcPr>
              <w:p w14:paraId="695A6F05" w14:textId="0195AD9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65993046"/>
            <w14:checkbox>
              <w14:checked w14:val="0"/>
              <w14:checkedState w14:val="2612" w14:font="MS Gothic"/>
              <w14:uncheckedState w14:val="2610" w14:font="MS Gothic"/>
            </w14:checkbox>
          </w:sdtPr>
          <w:sdtEndPr/>
          <w:sdtContent>
            <w:tc>
              <w:tcPr>
                <w:tcW w:w="360" w:type="dxa"/>
                <w:shd w:val="clear" w:color="auto" w:fill="auto"/>
                <w:vAlign w:val="center"/>
              </w:tcPr>
              <w:p w14:paraId="4D620E26" w14:textId="18C9D9F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28672519"/>
            <w14:checkbox>
              <w14:checked w14:val="0"/>
              <w14:checkedState w14:val="2612" w14:font="MS Gothic"/>
              <w14:uncheckedState w14:val="2610" w14:font="MS Gothic"/>
            </w14:checkbox>
          </w:sdtPr>
          <w:sdtEndPr/>
          <w:sdtContent>
            <w:tc>
              <w:tcPr>
                <w:tcW w:w="450" w:type="dxa"/>
                <w:shd w:val="clear" w:color="auto" w:fill="auto"/>
                <w:vAlign w:val="center"/>
              </w:tcPr>
              <w:p w14:paraId="45C5A0E5" w14:textId="0882B4B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9BA49E8" w14:textId="2E6A17B8"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AB22586" w14:textId="508857E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disposable cleaning supplies discarded after each cleaning activity?</w:t>
            </w:r>
          </w:p>
        </w:tc>
        <w:tc>
          <w:tcPr>
            <w:tcW w:w="4680" w:type="dxa"/>
            <w:vMerge/>
            <w:shd w:val="clear" w:color="auto" w:fill="auto"/>
          </w:tcPr>
          <w:p w14:paraId="6F5629C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06578610"/>
            <w:placeholder>
              <w:docPart w:val="9DA31A43AEA344E2B5E23D3310B1E54C"/>
            </w:placeholder>
            <w:showingPlcHdr/>
          </w:sdtPr>
          <w:sdtEndPr/>
          <w:sdtContent>
            <w:tc>
              <w:tcPr>
                <w:tcW w:w="4860" w:type="dxa"/>
              </w:tcPr>
              <w:p w14:paraId="578E3FB7" w14:textId="537F4C2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B4053C9" w14:textId="77777777" w:rsidTr="00BC47B6">
        <w:trPr>
          <w:trHeight w:val="45"/>
        </w:trPr>
        <w:sdt>
          <w:sdtPr>
            <w:rPr>
              <w:rFonts w:cstheme="minorHAnsi"/>
              <w:b/>
              <w:bCs/>
              <w:sz w:val="20"/>
              <w:szCs w:val="20"/>
            </w:rPr>
            <w:id w:val="850924299"/>
            <w14:checkbox>
              <w14:checked w14:val="0"/>
              <w14:checkedState w14:val="2612" w14:font="MS Gothic"/>
              <w14:uncheckedState w14:val="2610" w14:font="MS Gothic"/>
            </w14:checkbox>
          </w:sdtPr>
          <w:sdtEndPr/>
          <w:sdtContent>
            <w:tc>
              <w:tcPr>
                <w:tcW w:w="445" w:type="dxa"/>
                <w:shd w:val="clear" w:color="auto" w:fill="auto"/>
                <w:vAlign w:val="center"/>
              </w:tcPr>
              <w:p w14:paraId="37623FB0" w14:textId="727019E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56156661"/>
            <w14:checkbox>
              <w14:checked w14:val="0"/>
              <w14:checkedState w14:val="2612" w14:font="MS Gothic"/>
              <w14:uncheckedState w14:val="2610" w14:font="MS Gothic"/>
            </w14:checkbox>
          </w:sdtPr>
          <w:sdtEndPr/>
          <w:sdtContent>
            <w:tc>
              <w:tcPr>
                <w:tcW w:w="360" w:type="dxa"/>
                <w:shd w:val="clear" w:color="auto" w:fill="auto"/>
                <w:vAlign w:val="center"/>
              </w:tcPr>
              <w:p w14:paraId="4F32039A" w14:textId="69DA310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9714758"/>
            <w14:checkbox>
              <w14:checked w14:val="0"/>
              <w14:checkedState w14:val="2612" w14:font="MS Gothic"/>
              <w14:uncheckedState w14:val="2610" w14:font="MS Gothic"/>
            </w14:checkbox>
          </w:sdtPr>
          <w:sdtEndPr/>
          <w:sdtContent>
            <w:tc>
              <w:tcPr>
                <w:tcW w:w="450" w:type="dxa"/>
                <w:shd w:val="clear" w:color="auto" w:fill="auto"/>
                <w:vAlign w:val="center"/>
              </w:tcPr>
              <w:p w14:paraId="4CC0FB6B" w14:textId="413A8F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27A14DC" w14:textId="371CACB6"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07EFF5C" w14:textId="19A20CD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reusable cleaning tools made of cleanable materials?</w:t>
            </w:r>
          </w:p>
        </w:tc>
        <w:tc>
          <w:tcPr>
            <w:tcW w:w="4680" w:type="dxa"/>
            <w:vMerge/>
            <w:shd w:val="clear" w:color="auto" w:fill="auto"/>
          </w:tcPr>
          <w:p w14:paraId="6317322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33690038"/>
            <w:placeholder>
              <w:docPart w:val="BB2839CEB12E495EB4BF35C5F62A8AB1"/>
            </w:placeholder>
            <w:showingPlcHdr/>
          </w:sdtPr>
          <w:sdtEndPr/>
          <w:sdtContent>
            <w:tc>
              <w:tcPr>
                <w:tcW w:w="4860" w:type="dxa"/>
              </w:tcPr>
              <w:p w14:paraId="0BECECAD" w14:textId="7ECD4D5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BEA679E" w14:textId="77777777" w:rsidTr="00BC47B6">
        <w:trPr>
          <w:trHeight w:val="738"/>
        </w:trPr>
        <w:sdt>
          <w:sdtPr>
            <w:rPr>
              <w:rFonts w:cstheme="minorHAnsi"/>
              <w:b/>
              <w:bCs/>
              <w:sz w:val="20"/>
              <w:szCs w:val="20"/>
            </w:rPr>
            <w:id w:val="-47073629"/>
            <w14:checkbox>
              <w14:checked w14:val="0"/>
              <w14:checkedState w14:val="2612" w14:font="MS Gothic"/>
              <w14:uncheckedState w14:val="2610" w14:font="MS Gothic"/>
            </w14:checkbox>
          </w:sdtPr>
          <w:sdtEndPr/>
          <w:sdtContent>
            <w:tc>
              <w:tcPr>
                <w:tcW w:w="445" w:type="dxa"/>
                <w:shd w:val="clear" w:color="auto" w:fill="auto"/>
                <w:vAlign w:val="center"/>
              </w:tcPr>
              <w:p w14:paraId="0DDAFC92" w14:textId="7499ABE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33035105"/>
            <w14:checkbox>
              <w14:checked w14:val="0"/>
              <w14:checkedState w14:val="2612" w14:font="MS Gothic"/>
              <w14:uncheckedState w14:val="2610" w14:font="MS Gothic"/>
            </w14:checkbox>
          </w:sdtPr>
          <w:sdtEndPr/>
          <w:sdtContent>
            <w:tc>
              <w:tcPr>
                <w:tcW w:w="360" w:type="dxa"/>
                <w:shd w:val="clear" w:color="auto" w:fill="auto"/>
                <w:vAlign w:val="center"/>
              </w:tcPr>
              <w:p w14:paraId="25182982" w14:textId="7180EAB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0508763"/>
            <w14:checkbox>
              <w14:checked w14:val="0"/>
              <w14:checkedState w14:val="2612" w14:font="MS Gothic"/>
              <w14:uncheckedState w14:val="2610" w14:font="MS Gothic"/>
            </w14:checkbox>
          </w:sdtPr>
          <w:sdtEndPr/>
          <w:sdtContent>
            <w:tc>
              <w:tcPr>
                <w:tcW w:w="450" w:type="dxa"/>
                <w:shd w:val="clear" w:color="auto" w:fill="auto"/>
                <w:vAlign w:val="center"/>
              </w:tcPr>
              <w:p w14:paraId="2AFD2A1C" w14:textId="6448274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D452B65" w14:textId="621A84CD"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19E9682" w14:textId="78D47E7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reusable cleaning tools cleaned and disinfected before and after each use?</w:t>
            </w:r>
          </w:p>
        </w:tc>
        <w:tc>
          <w:tcPr>
            <w:tcW w:w="4680" w:type="dxa"/>
            <w:vMerge/>
            <w:shd w:val="clear" w:color="auto" w:fill="auto"/>
          </w:tcPr>
          <w:p w14:paraId="6C00EAB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915357"/>
            <w:placeholder>
              <w:docPart w:val="6BB71CADB3DA43A98893D7AD98E02A4A"/>
            </w:placeholder>
            <w:showingPlcHdr/>
          </w:sdtPr>
          <w:sdtEndPr/>
          <w:sdtContent>
            <w:tc>
              <w:tcPr>
                <w:tcW w:w="4860" w:type="dxa"/>
              </w:tcPr>
              <w:p w14:paraId="7A3A5C0D" w14:textId="728BD72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5153CF2" w14:textId="77777777" w:rsidTr="00BC47B6">
        <w:trPr>
          <w:trHeight w:val="738"/>
        </w:trPr>
        <w:sdt>
          <w:sdtPr>
            <w:rPr>
              <w:rFonts w:cstheme="minorHAnsi"/>
              <w:b/>
              <w:bCs/>
              <w:sz w:val="20"/>
              <w:szCs w:val="20"/>
            </w:rPr>
            <w:id w:val="2116945434"/>
            <w14:checkbox>
              <w14:checked w14:val="0"/>
              <w14:checkedState w14:val="2612" w14:font="MS Gothic"/>
              <w14:uncheckedState w14:val="2610" w14:font="MS Gothic"/>
            </w14:checkbox>
          </w:sdtPr>
          <w:sdtEndPr/>
          <w:sdtContent>
            <w:tc>
              <w:tcPr>
                <w:tcW w:w="445" w:type="dxa"/>
                <w:shd w:val="clear" w:color="auto" w:fill="auto"/>
                <w:vAlign w:val="center"/>
              </w:tcPr>
              <w:p w14:paraId="5A95ECD7" w14:textId="2B7D829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2967834"/>
            <w14:checkbox>
              <w14:checked w14:val="0"/>
              <w14:checkedState w14:val="2612" w14:font="MS Gothic"/>
              <w14:uncheckedState w14:val="2610" w14:font="MS Gothic"/>
            </w14:checkbox>
          </w:sdtPr>
          <w:sdtEndPr/>
          <w:sdtContent>
            <w:tc>
              <w:tcPr>
                <w:tcW w:w="360" w:type="dxa"/>
                <w:shd w:val="clear" w:color="auto" w:fill="auto"/>
                <w:vAlign w:val="center"/>
              </w:tcPr>
              <w:p w14:paraId="44ABE925" w14:textId="0DFA507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78149726"/>
            <w14:checkbox>
              <w14:checked w14:val="0"/>
              <w14:checkedState w14:val="2612" w14:font="MS Gothic"/>
              <w14:uncheckedState w14:val="2610" w14:font="MS Gothic"/>
            </w14:checkbox>
          </w:sdtPr>
          <w:sdtEndPr/>
          <w:sdtContent>
            <w:tc>
              <w:tcPr>
                <w:tcW w:w="450" w:type="dxa"/>
                <w:shd w:val="clear" w:color="auto" w:fill="auto"/>
                <w:vAlign w:val="center"/>
              </w:tcPr>
              <w:p w14:paraId="121BFFA5" w14:textId="0B9595C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72B1031" w14:textId="2E659FA4"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A190AEF" w14:textId="0B04383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reusable cleaning tools dedicated for use in the classified areas or SRPAs and not removed from these areas except for disposal?</w:t>
            </w:r>
          </w:p>
        </w:tc>
        <w:tc>
          <w:tcPr>
            <w:tcW w:w="4680" w:type="dxa"/>
            <w:vMerge/>
            <w:shd w:val="clear" w:color="auto" w:fill="auto"/>
          </w:tcPr>
          <w:p w14:paraId="1DC5323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56287024"/>
            <w:placeholder>
              <w:docPart w:val="E2FE594093EB46D88F3CFE1E9BF4CD35"/>
            </w:placeholder>
            <w:showingPlcHdr/>
          </w:sdtPr>
          <w:sdtEndPr/>
          <w:sdtContent>
            <w:tc>
              <w:tcPr>
                <w:tcW w:w="4860" w:type="dxa"/>
              </w:tcPr>
              <w:p w14:paraId="31243515" w14:textId="1ED5BB3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5BDC949" w14:textId="77777777" w:rsidTr="00BC47B6">
        <w:trPr>
          <w:trHeight w:val="738"/>
        </w:trPr>
        <w:sdt>
          <w:sdtPr>
            <w:rPr>
              <w:rFonts w:cstheme="minorHAnsi"/>
              <w:b/>
              <w:bCs/>
              <w:sz w:val="20"/>
              <w:szCs w:val="20"/>
            </w:rPr>
            <w:id w:val="155111817"/>
            <w14:checkbox>
              <w14:checked w14:val="0"/>
              <w14:checkedState w14:val="2612" w14:font="MS Gothic"/>
              <w14:uncheckedState w14:val="2610" w14:font="MS Gothic"/>
            </w14:checkbox>
          </w:sdtPr>
          <w:sdtEndPr/>
          <w:sdtContent>
            <w:tc>
              <w:tcPr>
                <w:tcW w:w="445" w:type="dxa"/>
                <w:shd w:val="clear" w:color="auto" w:fill="auto"/>
                <w:vAlign w:val="center"/>
              </w:tcPr>
              <w:p w14:paraId="2ACFF358" w14:textId="7711D1D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288740"/>
            <w14:checkbox>
              <w14:checked w14:val="0"/>
              <w14:checkedState w14:val="2612" w14:font="MS Gothic"/>
              <w14:uncheckedState w14:val="2610" w14:font="MS Gothic"/>
            </w14:checkbox>
          </w:sdtPr>
          <w:sdtEndPr/>
          <w:sdtContent>
            <w:tc>
              <w:tcPr>
                <w:tcW w:w="360" w:type="dxa"/>
                <w:shd w:val="clear" w:color="auto" w:fill="auto"/>
                <w:vAlign w:val="center"/>
              </w:tcPr>
              <w:p w14:paraId="06B7523C" w14:textId="6575E6D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7078291"/>
            <w14:checkbox>
              <w14:checked w14:val="0"/>
              <w14:checkedState w14:val="2612" w14:font="MS Gothic"/>
              <w14:uncheckedState w14:val="2610" w14:font="MS Gothic"/>
            </w14:checkbox>
          </w:sdtPr>
          <w:sdtEndPr/>
          <w:sdtContent>
            <w:tc>
              <w:tcPr>
                <w:tcW w:w="450" w:type="dxa"/>
                <w:shd w:val="clear" w:color="auto" w:fill="auto"/>
                <w:vAlign w:val="center"/>
              </w:tcPr>
              <w:p w14:paraId="41DA846A" w14:textId="44E898D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716AE52" w14:textId="0BAA1107"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C2A7B7F" w14:textId="3BEDEE4D"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reusable cleaning tools discarded after an appropriate amount of time, to be determined based on the condition of the tools?</w:t>
            </w:r>
          </w:p>
        </w:tc>
        <w:tc>
          <w:tcPr>
            <w:tcW w:w="4680" w:type="dxa"/>
            <w:vMerge/>
            <w:shd w:val="clear" w:color="auto" w:fill="auto"/>
          </w:tcPr>
          <w:p w14:paraId="44D08CC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108233333"/>
            <w:placeholder>
              <w:docPart w:val="1E98FBFB09214A6D88623E7E434BB55F"/>
            </w:placeholder>
            <w:showingPlcHdr/>
          </w:sdtPr>
          <w:sdtEndPr/>
          <w:sdtContent>
            <w:tc>
              <w:tcPr>
                <w:tcW w:w="4860" w:type="dxa"/>
              </w:tcPr>
              <w:p w14:paraId="0FB59FBD" w14:textId="6CC7748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53D8068" w14:textId="77777777" w:rsidTr="006538EF">
        <w:trPr>
          <w:trHeight w:val="679"/>
        </w:trPr>
        <w:sdt>
          <w:sdtPr>
            <w:rPr>
              <w:rFonts w:cstheme="minorHAnsi"/>
              <w:b/>
              <w:bCs/>
              <w:sz w:val="20"/>
              <w:szCs w:val="20"/>
            </w:rPr>
            <w:id w:val="-159009040"/>
            <w14:checkbox>
              <w14:checked w14:val="0"/>
              <w14:checkedState w14:val="2612" w14:font="MS Gothic"/>
              <w14:uncheckedState w14:val="2610" w14:font="MS Gothic"/>
            </w14:checkbox>
          </w:sdtPr>
          <w:sdtEndPr/>
          <w:sdtContent>
            <w:tc>
              <w:tcPr>
                <w:tcW w:w="445" w:type="dxa"/>
                <w:shd w:val="clear" w:color="auto" w:fill="auto"/>
                <w:vAlign w:val="center"/>
              </w:tcPr>
              <w:p w14:paraId="1E5D1467" w14:textId="5FA97555"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9053569"/>
            <w14:checkbox>
              <w14:checked w14:val="0"/>
              <w14:checkedState w14:val="2612" w14:font="MS Gothic"/>
              <w14:uncheckedState w14:val="2610" w14:font="MS Gothic"/>
            </w14:checkbox>
          </w:sdtPr>
          <w:sdtEndPr/>
          <w:sdtContent>
            <w:tc>
              <w:tcPr>
                <w:tcW w:w="360" w:type="dxa"/>
                <w:shd w:val="clear" w:color="auto" w:fill="auto"/>
                <w:vAlign w:val="center"/>
              </w:tcPr>
              <w:p w14:paraId="73E48816" w14:textId="03072E20"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4919770"/>
            <w14:checkbox>
              <w14:checked w14:val="0"/>
              <w14:checkedState w14:val="2612" w14:font="MS Gothic"/>
              <w14:uncheckedState w14:val="2610" w14:font="MS Gothic"/>
            </w14:checkbox>
          </w:sdtPr>
          <w:sdtEndPr/>
          <w:sdtContent>
            <w:tc>
              <w:tcPr>
                <w:tcW w:w="450" w:type="dxa"/>
                <w:shd w:val="clear" w:color="auto" w:fill="auto"/>
                <w:vAlign w:val="center"/>
              </w:tcPr>
              <w:p w14:paraId="21459793" w14:textId="458138D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5D4A551" w14:textId="165BE0B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9D6CFC5" w14:textId="31DBC2A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If the PEC contains a removable work tray, are all sides of the work tray and the area underneath the work tray cleaned and disinfected at least monthly?</w:t>
            </w:r>
          </w:p>
        </w:tc>
        <w:tc>
          <w:tcPr>
            <w:tcW w:w="4680" w:type="dxa"/>
            <w:vMerge w:val="restart"/>
            <w:shd w:val="clear" w:color="auto" w:fill="auto"/>
          </w:tcPr>
          <w:p w14:paraId="31B28646" w14:textId="0B477BE0" w:rsidR="006F4D5B" w:rsidRPr="006538EF" w:rsidRDefault="006F4D5B" w:rsidP="006F4D5B">
            <w:pPr>
              <w:widowControl/>
              <w:adjustRightInd w:val="0"/>
              <w:rPr>
                <w:rFonts w:asciiTheme="minorHAnsi" w:hAnsiTheme="minorHAnsi" w:cstheme="minorHAnsi"/>
                <w:b/>
                <w:bCs/>
                <w:sz w:val="19"/>
                <w:szCs w:val="19"/>
              </w:rPr>
            </w:pPr>
            <w:r w:rsidRPr="006538EF">
              <w:rPr>
                <w:rFonts w:asciiTheme="minorHAnsi" w:hAnsiTheme="minorHAnsi" w:cstheme="minorHAnsi"/>
                <w:b/>
                <w:bCs/>
                <w:sz w:val="19"/>
                <w:szCs w:val="19"/>
              </w:rPr>
              <w:t>USP Chapter 825– 7.3 Cleaning and Disinfecting the PEC</w:t>
            </w:r>
          </w:p>
          <w:p w14:paraId="50ED8D03" w14:textId="71F2A2F2" w:rsidR="006F4D5B" w:rsidRPr="00D21D82" w:rsidRDefault="006F4D5B" w:rsidP="006F4D5B">
            <w:pPr>
              <w:widowControl/>
              <w:adjustRightInd w:val="0"/>
              <w:rPr>
                <w:rFonts w:asciiTheme="minorHAnsi" w:hAnsiTheme="minorHAnsi" w:cstheme="minorHAnsi"/>
                <w:b/>
                <w:bCs/>
                <w:w w:val="97"/>
                <w:sz w:val="20"/>
                <w:szCs w:val="20"/>
              </w:rPr>
            </w:pPr>
            <w:r w:rsidRPr="006538EF">
              <w:rPr>
                <w:rFonts w:asciiTheme="minorHAnsi" w:hAnsiTheme="minorHAnsi" w:cstheme="minorHAnsi"/>
                <w:sz w:val="19"/>
                <w:szCs w:val="19"/>
              </w:rPr>
              <w:t>Clean and disinfect the PEC at the minimum frequencies specified in Table 5. If the PEC contains a removable work tray, all sides of the work tray and the area underneath the work tray must be cleaned and disinfected at least monthly. 1. Survey all surfaces of the PEC for radioactive contamination and follow facility SOPs to decontaminate, if necessary. 2. Remove, if necessary, any particles, debris, or residue with an appropriate solution (e.g., Sterile Water for Injection or Sterile Water for Irrigation) using sterile, low-lint wipers. 3. Apply a cleaning agent followed by a disinfecting agent or apply an EPA-registered (or equivalent) one-step disinfectant cleaner and ensure that the contact time specified per manufacturer instructions is achieved. 4. Apply sterile 70% IPA 5. Allow the surface to dry completely before beginning activities. 6. The PEC must be wiped with a sporicidal agent at least monthly.</w:t>
            </w:r>
          </w:p>
        </w:tc>
        <w:sdt>
          <w:sdtPr>
            <w:rPr>
              <w:rFonts w:cstheme="minorHAnsi"/>
              <w:sz w:val="20"/>
              <w:szCs w:val="20"/>
            </w:rPr>
            <w:id w:val="658888306"/>
            <w:placeholder>
              <w:docPart w:val="BFCAF85D34064274BACA1914B8A9227F"/>
            </w:placeholder>
            <w:showingPlcHdr/>
          </w:sdtPr>
          <w:sdtEndPr/>
          <w:sdtContent>
            <w:tc>
              <w:tcPr>
                <w:tcW w:w="4860" w:type="dxa"/>
              </w:tcPr>
              <w:p w14:paraId="44477AC4" w14:textId="066FD8C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371296F" w14:textId="77777777" w:rsidTr="00BC47B6">
        <w:trPr>
          <w:trHeight w:val="1124"/>
        </w:trPr>
        <w:sdt>
          <w:sdtPr>
            <w:rPr>
              <w:rFonts w:cstheme="minorHAnsi"/>
              <w:b/>
              <w:bCs/>
              <w:sz w:val="20"/>
              <w:szCs w:val="20"/>
            </w:rPr>
            <w:id w:val="316534083"/>
            <w14:checkbox>
              <w14:checked w14:val="0"/>
              <w14:checkedState w14:val="2612" w14:font="MS Gothic"/>
              <w14:uncheckedState w14:val="2610" w14:font="MS Gothic"/>
            </w14:checkbox>
          </w:sdtPr>
          <w:sdtEndPr/>
          <w:sdtContent>
            <w:tc>
              <w:tcPr>
                <w:tcW w:w="445" w:type="dxa"/>
                <w:shd w:val="clear" w:color="auto" w:fill="auto"/>
                <w:vAlign w:val="center"/>
              </w:tcPr>
              <w:p w14:paraId="1906E028" w14:textId="47F7B7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391177"/>
            <w14:checkbox>
              <w14:checked w14:val="0"/>
              <w14:checkedState w14:val="2612" w14:font="MS Gothic"/>
              <w14:uncheckedState w14:val="2610" w14:font="MS Gothic"/>
            </w14:checkbox>
          </w:sdtPr>
          <w:sdtEndPr/>
          <w:sdtContent>
            <w:tc>
              <w:tcPr>
                <w:tcW w:w="360" w:type="dxa"/>
                <w:shd w:val="clear" w:color="auto" w:fill="auto"/>
                <w:vAlign w:val="center"/>
              </w:tcPr>
              <w:p w14:paraId="37D2117C" w14:textId="2A4E8FA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1607450"/>
            <w14:checkbox>
              <w14:checked w14:val="0"/>
              <w14:checkedState w14:val="2612" w14:font="MS Gothic"/>
              <w14:uncheckedState w14:val="2610" w14:font="MS Gothic"/>
            </w14:checkbox>
          </w:sdtPr>
          <w:sdtEndPr/>
          <w:sdtContent>
            <w:tc>
              <w:tcPr>
                <w:tcW w:w="450" w:type="dxa"/>
                <w:shd w:val="clear" w:color="auto" w:fill="auto"/>
                <w:vAlign w:val="center"/>
              </w:tcPr>
              <w:p w14:paraId="10F5894F" w14:textId="087B447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A14536" w14:textId="5DC93FB2"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3E8F438" w14:textId="49665811"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Is the PEC wiped with a sporicidal agent at least monthly?</w:t>
            </w:r>
          </w:p>
        </w:tc>
        <w:tc>
          <w:tcPr>
            <w:tcW w:w="4680" w:type="dxa"/>
            <w:vMerge/>
            <w:shd w:val="clear" w:color="auto" w:fill="auto"/>
          </w:tcPr>
          <w:p w14:paraId="7AEDECB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0711039"/>
            <w:placeholder>
              <w:docPart w:val="2418AEFEBD6E466CB09748BD214B1FC2"/>
            </w:placeholder>
            <w:showingPlcHdr/>
          </w:sdtPr>
          <w:sdtEndPr/>
          <w:sdtContent>
            <w:tc>
              <w:tcPr>
                <w:tcW w:w="4860" w:type="dxa"/>
              </w:tcPr>
              <w:p w14:paraId="14A04484" w14:textId="44A9B8C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8C9FE0D" w14:textId="77777777" w:rsidTr="00D21D82">
        <w:trPr>
          <w:trHeight w:val="535"/>
        </w:trPr>
        <w:sdt>
          <w:sdtPr>
            <w:rPr>
              <w:rFonts w:cstheme="minorHAnsi"/>
              <w:b/>
              <w:bCs/>
              <w:sz w:val="20"/>
              <w:szCs w:val="20"/>
            </w:rPr>
            <w:id w:val="-134640755"/>
            <w14:checkbox>
              <w14:checked w14:val="0"/>
              <w14:checkedState w14:val="2612" w14:font="MS Gothic"/>
              <w14:uncheckedState w14:val="2610" w14:font="MS Gothic"/>
            </w14:checkbox>
          </w:sdtPr>
          <w:sdtEndPr/>
          <w:sdtContent>
            <w:tc>
              <w:tcPr>
                <w:tcW w:w="445" w:type="dxa"/>
                <w:shd w:val="clear" w:color="auto" w:fill="auto"/>
                <w:vAlign w:val="center"/>
              </w:tcPr>
              <w:p w14:paraId="6D480E0C" w14:textId="012AD8C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6462560"/>
            <w14:checkbox>
              <w14:checked w14:val="0"/>
              <w14:checkedState w14:val="2612" w14:font="MS Gothic"/>
              <w14:uncheckedState w14:val="2610" w14:font="MS Gothic"/>
            </w14:checkbox>
          </w:sdtPr>
          <w:sdtEndPr/>
          <w:sdtContent>
            <w:tc>
              <w:tcPr>
                <w:tcW w:w="360" w:type="dxa"/>
                <w:shd w:val="clear" w:color="auto" w:fill="auto"/>
                <w:vAlign w:val="center"/>
              </w:tcPr>
              <w:p w14:paraId="004FDEBF" w14:textId="7C5BC76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5473662"/>
            <w14:checkbox>
              <w14:checked w14:val="0"/>
              <w14:checkedState w14:val="2612" w14:font="MS Gothic"/>
              <w14:uncheckedState w14:val="2610" w14:font="MS Gothic"/>
            </w14:checkbox>
          </w:sdtPr>
          <w:sdtEndPr/>
          <w:sdtContent>
            <w:tc>
              <w:tcPr>
                <w:tcW w:w="450" w:type="dxa"/>
                <w:shd w:val="clear" w:color="auto" w:fill="auto"/>
                <w:vAlign w:val="center"/>
              </w:tcPr>
              <w:p w14:paraId="141677AC" w14:textId="22D84F53"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CF9C140" w14:textId="0C9D80B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4777DD4" w14:textId="7F9C170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Are all shipping carton(s), corrugated or uncoated cardboard </w:t>
            </w:r>
            <w:r w:rsidRPr="00FA15AA">
              <w:rPr>
                <w:rFonts w:asciiTheme="minorHAnsi" w:hAnsiTheme="minorHAnsi" w:cstheme="minorHAnsi"/>
                <w:sz w:val="20"/>
                <w:szCs w:val="20"/>
              </w:rPr>
              <w:lastRenderedPageBreak/>
              <w:t>kept out of the classified areas and kept out of the perimeter of the SRPA?</w:t>
            </w:r>
          </w:p>
        </w:tc>
        <w:tc>
          <w:tcPr>
            <w:tcW w:w="4680" w:type="dxa"/>
            <w:vMerge w:val="restart"/>
            <w:shd w:val="clear" w:color="auto" w:fill="auto"/>
          </w:tcPr>
          <w:p w14:paraId="5AD534D9" w14:textId="2E07D60B"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lastRenderedPageBreak/>
              <w:t>USP Chapter 825– 7.4 Disinfecting Supplies for Classified Areas and SRPAs</w:t>
            </w:r>
          </w:p>
          <w:p w14:paraId="07231618" w14:textId="08A15F0A"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lastRenderedPageBreak/>
              <w:t xml:space="preserve">No shipping carton(s) or other corrugated or uncoated cardboard are allowed in the classified area (e.g., clean side of ante-room) or within the perimeter of the SRPA. Before items are introduced into a classified area or SRPA, they must be wiped with a sporicidal agent, EPA-registered (or equivalent) one-step disinfectant cleaner, or sterile 70% IPA using low-lint wipers. After the sporicidal or sterile disinfectant is applied onto the surface, the agent must be allowed to dwell on the surface for the minimum contact time specified by the manufacturer (see 6.1 General Monitoring Requirements). The agent used for disinfecting the packaging must be compatible with the packaging and must not render the product label unreadable. Any item to be transferred into the PEC from the classified area or SRPA must be disinfected with a sterile disinfectant (e.g., sterile 70% IPA). In the case of radiopharmaceuticals being processed by remote means in a hot-cell, the opening of sterile packages (e.g., syringes, luer lock caps) may not be possible by remote means within the ISO Class 5 area. In this case, the syringes may be opened and appropriately labeled outside of the ISO Class 5 environment and placed in disinfected shielding, immediately prior to the forthcoming dispensing cycle. </w:t>
            </w:r>
          </w:p>
        </w:tc>
        <w:sdt>
          <w:sdtPr>
            <w:rPr>
              <w:rFonts w:cstheme="minorHAnsi"/>
              <w:sz w:val="20"/>
              <w:szCs w:val="20"/>
            </w:rPr>
            <w:id w:val="-1746789690"/>
            <w:placeholder>
              <w:docPart w:val="5BE1F019438D4C9A97234F2A0C6F6FE1"/>
            </w:placeholder>
            <w:showingPlcHdr/>
          </w:sdtPr>
          <w:sdtEndPr/>
          <w:sdtContent>
            <w:tc>
              <w:tcPr>
                <w:tcW w:w="4860" w:type="dxa"/>
              </w:tcPr>
              <w:p w14:paraId="681355A8" w14:textId="1BD97CD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3CB4942" w14:textId="77777777" w:rsidTr="00BC47B6">
        <w:trPr>
          <w:trHeight w:val="656"/>
        </w:trPr>
        <w:sdt>
          <w:sdtPr>
            <w:rPr>
              <w:rFonts w:cstheme="minorHAnsi"/>
              <w:b/>
              <w:bCs/>
              <w:sz w:val="20"/>
              <w:szCs w:val="20"/>
            </w:rPr>
            <w:id w:val="-1093772121"/>
            <w14:checkbox>
              <w14:checked w14:val="0"/>
              <w14:checkedState w14:val="2612" w14:font="MS Gothic"/>
              <w14:uncheckedState w14:val="2610" w14:font="MS Gothic"/>
            </w14:checkbox>
          </w:sdtPr>
          <w:sdtEndPr/>
          <w:sdtContent>
            <w:tc>
              <w:tcPr>
                <w:tcW w:w="445" w:type="dxa"/>
                <w:shd w:val="clear" w:color="auto" w:fill="auto"/>
                <w:vAlign w:val="center"/>
              </w:tcPr>
              <w:p w14:paraId="18EC54FC" w14:textId="63FD938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6160402"/>
            <w14:checkbox>
              <w14:checked w14:val="0"/>
              <w14:checkedState w14:val="2612" w14:font="MS Gothic"/>
              <w14:uncheckedState w14:val="2610" w14:font="MS Gothic"/>
            </w14:checkbox>
          </w:sdtPr>
          <w:sdtEndPr/>
          <w:sdtContent>
            <w:tc>
              <w:tcPr>
                <w:tcW w:w="360" w:type="dxa"/>
                <w:shd w:val="clear" w:color="auto" w:fill="auto"/>
                <w:vAlign w:val="center"/>
              </w:tcPr>
              <w:p w14:paraId="3D84F87A" w14:textId="3D4E184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67780105"/>
            <w14:checkbox>
              <w14:checked w14:val="0"/>
              <w14:checkedState w14:val="2612" w14:font="MS Gothic"/>
              <w14:uncheckedState w14:val="2610" w14:font="MS Gothic"/>
            </w14:checkbox>
          </w:sdtPr>
          <w:sdtEndPr/>
          <w:sdtContent>
            <w:tc>
              <w:tcPr>
                <w:tcW w:w="450" w:type="dxa"/>
                <w:shd w:val="clear" w:color="auto" w:fill="auto"/>
                <w:vAlign w:val="center"/>
              </w:tcPr>
              <w:p w14:paraId="5569C404" w14:textId="0EE93F4C"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591AFAF" w14:textId="11606373"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10DAB6F" w14:textId="68192DD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items wiped with a sporicidal agent, EPA-registered (or equivalent) one-step disinfectant cleaner, or sterile 70% IPA using low-lint wipers before they are introduced into a classified area or SRPA?</w:t>
            </w:r>
          </w:p>
        </w:tc>
        <w:tc>
          <w:tcPr>
            <w:tcW w:w="4680" w:type="dxa"/>
            <w:vMerge/>
            <w:shd w:val="clear" w:color="auto" w:fill="auto"/>
          </w:tcPr>
          <w:p w14:paraId="1476998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73472521"/>
            <w:placeholder>
              <w:docPart w:val="DEF95B97CED14DCD836E12B077E179EE"/>
            </w:placeholder>
            <w:showingPlcHdr/>
          </w:sdtPr>
          <w:sdtEndPr/>
          <w:sdtContent>
            <w:tc>
              <w:tcPr>
                <w:tcW w:w="4860" w:type="dxa"/>
              </w:tcPr>
              <w:p w14:paraId="24EC2EC7" w14:textId="1430854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E7B425D" w14:textId="77777777" w:rsidTr="00BC47B6">
        <w:trPr>
          <w:trHeight w:val="941"/>
        </w:trPr>
        <w:sdt>
          <w:sdtPr>
            <w:rPr>
              <w:rFonts w:cstheme="minorHAnsi"/>
              <w:b/>
              <w:bCs/>
              <w:sz w:val="20"/>
              <w:szCs w:val="20"/>
            </w:rPr>
            <w:id w:val="1247535383"/>
            <w14:checkbox>
              <w14:checked w14:val="0"/>
              <w14:checkedState w14:val="2612" w14:font="MS Gothic"/>
              <w14:uncheckedState w14:val="2610" w14:font="MS Gothic"/>
            </w14:checkbox>
          </w:sdtPr>
          <w:sdtEndPr/>
          <w:sdtContent>
            <w:tc>
              <w:tcPr>
                <w:tcW w:w="445" w:type="dxa"/>
                <w:shd w:val="clear" w:color="auto" w:fill="auto"/>
                <w:vAlign w:val="center"/>
              </w:tcPr>
              <w:p w14:paraId="2AFEFC79" w14:textId="557AF79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55905566"/>
            <w14:checkbox>
              <w14:checked w14:val="0"/>
              <w14:checkedState w14:val="2612" w14:font="MS Gothic"/>
              <w14:uncheckedState w14:val="2610" w14:font="MS Gothic"/>
            </w14:checkbox>
          </w:sdtPr>
          <w:sdtEndPr/>
          <w:sdtContent>
            <w:tc>
              <w:tcPr>
                <w:tcW w:w="360" w:type="dxa"/>
                <w:shd w:val="clear" w:color="auto" w:fill="auto"/>
                <w:vAlign w:val="center"/>
              </w:tcPr>
              <w:p w14:paraId="13288387" w14:textId="03C6BBA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013857"/>
            <w14:checkbox>
              <w14:checked w14:val="0"/>
              <w14:checkedState w14:val="2612" w14:font="MS Gothic"/>
              <w14:uncheckedState w14:val="2610" w14:font="MS Gothic"/>
            </w14:checkbox>
          </w:sdtPr>
          <w:sdtEndPr/>
          <w:sdtContent>
            <w:tc>
              <w:tcPr>
                <w:tcW w:w="450" w:type="dxa"/>
                <w:shd w:val="clear" w:color="auto" w:fill="auto"/>
                <w:vAlign w:val="center"/>
              </w:tcPr>
              <w:p w14:paraId="144A9628" w14:textId="34C9BB1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C6F3448" w14:textId="39D3DA44"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1356707" w14:textId="427350F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sporicidal or sterile disinfectant agents allowed to dwell on the applied surface for the minimum contact time specified by the manufacturer?</w:t>
            </w:r>
          </w:p>
        </w:tc>
        <w:tc>
          <w:tcPr>
            <w:tcW w:w="4680" w:type="dxa"/>
            <w:vMerge/>
            <w:shd w:val="clear" w:color="auto" w:fill="auto"/>
          </w:tcPr>
          <w:p w14:paraId="18BE4C3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21349002"/>
            <w:placeholder>
              <w:docPart w:val="FBA15A5CAE8A446B9ECF3647627AF991"/>
            </w:placeholder>
            <w:showingPlcHdr/>
          </w:sdtPr>
          <w:sdtEndPr/>
          <w:sdtContent>
            <w:tc>
              <w:tcPr>
                <w:tcW w:w="4860" w:type="dxa"/>
              </w:tcPr>
              <w:p w14:paraId="577E9732" w14:textId="25D746E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57E15CE" w14:textId="77777777" w:rsidTr="00BC47B6">
        <w:trPr>
          <w:trHeight w:val="791"/>
        </w:trPr>
        <w:sdt>
          <w:sdtPr>
            <w:rPr>
              <w:rFonts w:cstheme="minorHAnsi"/>
              <w:b/>
              <w:bCs/>
              <w:sz w:val="20"/>
              <w:szCs w:val="20"/>
            </w:rPr>
            <w:id w:val="1965150203"/>
            <w14:checkbox>
              <w14:checked w14:val="0"/>
              <w14:checkedState w14:val="2612" w14:font="MS Gothic"/>
              <w14:uncheckedState w14:val="2610" w14:font="MS Gothic"/>
            </w14:checkbox>
          </w:sdtPr>
          <w:sdtEndPr/>
          <w:sdtContent>
            <w:tc>
              <w:tcPr>
                <w:tcW w:w="445" w:type="dxa"/>
                <w:shd w:val="clear" w:color="auto" w:fill="auto"/>
                <w:vAlign w:val="center"/>
              </w:tcPr>
              <w:p w14:paraId="1939217D" w14:textId="6624413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96105841"/>
            <w14:checkbox>
              <w14:checked w14:val="0"/>
              <w14:checkedState w14:val="2612" w14:font="MS Gothic"/>
              <w14:uncheckedState w14:val="2610" w14:font="MS Gothic"/>
            </w14:checkbox>
          </w:sdtPr>
          <w:sdtEndPr/>
          <w:sdtContent>
            <w:tc>
              <w:tcPr>
                <w:tcW w:w="360" w:type="dxa"/>
                <w:shd w:val="clear" w:color="auto" w:fill="auto"/>
                <w:vAlign w:val="center"/>
              </w:tcPr>
              <w:p w14:paraId="3FC675C7" w14:textId="17E6F78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789999"/>
            <w14:checkbox>
              <w14:checked w14:val="0"/>
              <w14:checkedState w14:val="2612" w14:font="MS Gothic"/>
              <w14:uncheckedState w14:val="2610" w14:font="MS Gothic"/>
            </w14:checkbox>
          </w:sdtPr>
          <w:sdtEndPr/>
          <w:sdtContent>
            <w:tc>
              <w:tcPr>
                <w:tcW w:w="450" w:type="dxa"/>
                <w:shd w:val="clear" w:color="auto" w:fill="auto"/>
                <w:vAlign w:val="center"/>
              </w:tcPr>
              <w:p w14:paraId="3BA12411" w14:textId="12B1FAD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F172AC" w14:textId="0F6931FB"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CC909CC" w14:textId="5CF62E0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 agent used for disinfecting the packaging compatible with the packaging and not render the product label unreadable?</w:t>
            </w:r>
          </w:p>
        </w:tc>
        <w:tc>
          <w:tcPr>
            <w:tcW w:w="4680" w:type="dxa"/>
            <w:vMerge/>
            <w:shd w:val="clear" w:color="auto" w:fill="auto"/>
          </w:tcPr>
          <w:p w14:paraId="2789C4B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54022157"/>
            <w:placeholder>
              <w:docPart w:val="C9EA46AE877D4579B4091B31918E5B2A"/>
            </w:placeholder>
            <w:showingPlcHdr/>
          </w:sdtPr>
          <w:sdtEndPr/>
          <w:sdtContent>
            <w:tc>
              <w:tcPr>
                <w:tcW w:w="4860" w:type="dxa"/>
              </w:tcPr>
              <w:p w14:paraId="6B4D09CE" w14:textId="57FB660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4EA2678" w14:textId="77777777" w:rsidTr="00BC47B6">
        <w:trPr>
          <w:trHeight w:val="742"/>
        </w:trPr>
        <w:sdt>
          <w:sdtPr>
            <w:rPr>
              <w:rFonts w:cstheme="minorHAnsi"/>
              <w:b/>
              <w:bCs/>
              <w:sz w:val="20"/>
              <w:szCs w:val="20"/>
            </w:rPr>
            <w:id w:val="-1578973522"/>
            <w14:checkbox>
              <w14:checked w14:val="0"/>
              <w14:checkedState w14:val="2612" w14:font="MS Gothic"/>
              <w14:uncheckedState w14:val="2610" w14:font="MS Gothic"/>
            </w14:checkbox>
          </w:sdtPr>
          <w:sdtEndPr/>
          <w:sdtContent>
            <w:tc>
              <w:tcPr>
                <w:tcW w:w="445" w:type="dxa"/>
                <w:shd w:val="clear" w:color="auto" w:fill="auto"/>
                <w:vAlign w:val="center"/>
              </w:tcPr>
              <w:p w14:paraId="63450A10" w14:textId="34DB2A8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76303354"/>
            <w14:checkbox>
              <w14:checked w14:val="0"/>
              <w14:checkedState w14:val="2612" w14:font="MS Gothic"/>
              <w14:uncheckedState w14:val="2610" w14:font="MS Gothic"/>
            </w14:checkbox>
          </w:sdtPr>
          <w:sdtEndPr/>
          <w:sdtContent>
            <w:tc>
              <w:tcPr>
                <w:tcW w:w="360" w:type="dxa"/>
                <w:shd w:val="clear" w:color="auto" w:fill="auto"/>
                <w:vAlign w:val="center"/>
              </w:tcPr>
              <w:p w14:paraId="6A9FF38F" w14:textId="0128FE3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2086808"/>
            <w14:checkbox>
              <w14:checked w14:val="0"/>
              <w14:checkedState w14:val="2612" w14:font="MS Gothic"/>
              <w14:uncheckedState w14:val="2610" w14:font="MS Gothic"/>
            </w14:checkbox>
          </w:sdtPr>
          <w:sdtEndPr/>
          <w:sdtContent>
            <w:tc>
              <w:tcPr>
                <w:tcW w:w="450" w:type="dxa"/>
                <w:shd w:val="clear" w:color="auto" w:fill="auto"/>
                <w:vAlign w:val="center"/>
              </w:tcPr>
              <w:p w14:paraId="154F966F" w14:textId="6B1A45E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94ADFDD" w14:textId="51AF2467"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87AFC53" w14:textId="573DF2DC"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Is each item transferred into the PEC from the classified area or SRPA disinfected with a sterile disinfectant?</w:t>
            </w:r>
          </w:p>
        </w:tc>
        <w:tc>
          <w:tcPr>
            <w:tcW w:w="4680" w:type="dxa"/>
            <w:vMerge/>
            <w:shd w:val="clear" w:color="auto" w:fill="auto"/>
          </w:tcPr>
          <w:p w14:paraId="612ECA3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55009116"/>
            <w:placeholder>
              <w:docPart w:val="A4A8FDC6F52B4CB2AB8937CCA7DA3583"/>
            </w:placeholder>
            <w:showingPlcHdr/>
          </w:sdtPr>
          <w:sdtEndPr/>
          <w:sdtContent>
            <w:tc>
              <w:tcPr>
                <w:tcW w:w="4860" w:type="dxa"/>
              </w:tcPr>
              <w:p w14:paraId="5B10F740" w14:textId="44FCFE5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67FB2BD" w14:textId="77777777" w:rsidTr="00BC47B6">
        <w:trPr>
          <w:trHeight w:val="300"/>
        </w:trPr>
        <w:sdt>
          <w:sdtPr>
            <w:rPr>
              <w:rFonts w:cstheme="minorHAnsi"/>
              <w:b/>
              <w:bCs/>
              <w:sz w:val="20"/>
              <w:szCs w:val="20"/>
            </w:rPr>
            <w:id w:val="-739089660"/>
            <w14:checkbox>
              <w14:checked w14:val="0"/>
              <w14:checkedState w14:val="2612" w14:font="MS Gothic"/>
              <w14:uncheckedState w14:val="2610" w14:font="MS Gothic"/>
            </w14:checkbox>
          </w:sdtPr>
          <w:sdtEndPr/>
          <w:sdtContent>
            <w:tc>
              <w:tcPr>
                <w:tcW w:w="445" w:type="dxa"/>
                <w:shd w:val="clear" w:color="auto" w:fill="auto"/>
                <w:vAlign w:val="center"/>
              </w:tcPr>
              <w:p w14:paraId="4F62F1E5" w14:textId="6ACF90C7"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77194550"/>
            <w14:checkbox>
              <w14:checked w14:val="0"/>
              <w14:checkedState w14:val="2612" w14:font="MS Gothic"/>
              <w14:uncheckedState w14:val="2610" w14:font="MS Gothic"/>
            </w14:checkbox>
          </w:sdtPr>
          <w:sdtEndPr/>
          <w:sdtContent>
            <w:tc>
              <w:tcPr>
                <w:tcW w:w="360" w:type="dxa"/>
                <w:shd w:val="clear" w:color="auto" w:fill="auto"/>
                <w:vAlign w:val="center"/>
              </w:tcPr>
              <w:p w14:paraId="21E6B110" w14:textId="7BCF63C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34091121"/>
            <w14:checkbox>
              <w14:checked w14:val="0"/>
              <w14:checkedState w14:val="2612" w14:font="MS Gothic"/>
              <w14:uncheckedState w14:val="2610" w14:font="MS Gothic"/>
            </w14:checkbox>
          </w:sdtPr>
          <w:sdtEndPr/>
          <w:sdtContent>
            <w:tc>
              <w:tcPr>
                <w:tcW w:w="450" w:type="dxa"/>
                <w:shd w:val="clear" w:color="auto" w:fill="auto"/>
                <w:vAlign w:val="center"/>
              </w:tcPr>
              <w:p w14:paraId="2A23889B" w14:textId="6462CF32"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03C7B53" w14:textId="4714626D"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B53F0E7" w14:textId="5D9021A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critical sites wiped with sterile 70% IPA?</w:t>
            </w:r>
          </w:p>
        </w:tc>
        <w:tc>
          <w:tcPr>
            <w:tcW w:w="4680" w:type="dxa"/>
            <w:vMerge w:val="restart"/>
            <w:shd w:val="clear" w:color="auto" w:fill="auto"/>
          </w:tcPr>
          <w:p w14:paraId="02D4F7B8" w14:textId="291E377F"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825-7.5 Disinfecting Critical Sites</w:t>
            </w:r>
          </w:p>
          <w:p w14:paraId="7E4D87E9" w14:textId="5610CCDD"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Critical sites (e.g., vial stoppers) must be wiped with sterile 70% IPA. The critical site must be wiped ensuring that both chemical and mechanical actions are used to remove contaminants. The sterile 70% IPA must be allowed to dry before piercing critical sites. </w:t>
            </w:r>
          </w:p>
        </w:tc>
        <w:sdt>
          <w:sdtPr>
            <w:rPr>
              <w:rFonts w:cstheme="minorHAnsi"/>
              <w:sz w:val="20"/>
              <w:szCs w:val="20"/>
            </w:rPr>
            <w:id w:val="1045100535"/>
            <w:placeholder>
              <w:docPart w:val="83E108A10DA648B5991D02B34F1302E0"/>
            </w:placeholder>
            <w:showingPlcHdr/>
          </w:sdtPr>
          <w:sdtEndPr/>
          <w:sdtContent>
            <w:tc>
              <w:tcPr>
                <w:tcW w:w="4860" w:type="dxa"/>
              </w:tcPr>
              <w:p w14:paraId="7F63E61C" w14:textId="7E67647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3B50116" w14:textId="77777777" w:rsidTr="00BC47B6">
        <w:trPr>
          <w:trHeight w:val="359"/>
        </w:trPr>
        <w:sdt>
          <w:sdtPr>
            <w:rPr>
              <w:rFonts w:cstheme="minorHAnsi"/>
              <w:b/>
              <w:bCs/>
              <w:sz w:val="20"/>
              <w:szCs w:val="20"/>
            </w:rPr>
            <w:id w:val="2070305329"/>
            <w14:checkbox>
              <w14:checked w14:val="0"/>
              <w14:checkedState w14:val="2612" w14:font="MS Gothic"/>
              <w14:uncheckedState w14:val="2610" w14:font="MS Gothic"/>
            </w14:checkbox>
          </w:sdtPr>
          <w:sdtEndPr/>
          <w:sdtContent>
            <w:tc>
              <w:tcPr>
                <w:tcW w:w="445" w:type="dxa"/>
                <w:shd w:val="clear" w:color="auto" w:fill="auto"/>
                <w:vAlign w:val="center"/>
              </w:tcPr>
              <w:p w14:paraId="554C1E06" w14:textId="3953461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88352483"/>
            <w14:checkbox>
              <w14:checked w14:val="0"/>
              <w14:checkedState w14:val="2612" w14:font="MS Gothic"/>
              <w14:uncheckedState w14:val="2610" w14:font="MS Gothic"/>
            </w14:checkbox>
          </w:sdtPr>
          <w:sdtEndPr/>
          <w:sdtContent>
            <w:tc>
              <w:tcPr>
                <w:tcW w:w="360" w:type="dxa"/>
                <w:shd w:val="clear" w:color="auto" w:fill="auto"/>
                <w:vAlign w:val="center"/>
              </w:tcPr>
              <w:p w14:paraId="6428BE72" w14:textId="0CAE150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9912602"/>
            <w14:checkbox>
              <w14:checked w14:val="0"/>
              <w14:checkedState w14:val="2612" w14:font="MS Gothic"/>
              <w14:uncheckedState w14:val="2610" w14:font="MS Gothic"/>
            </w14:checkbox>
          </w:sdtPr>
          <w:sdtEndPr/>
          <w:sdtContent>
            <w:tc>
              <w:tcPr>
                <w:tcW w:w="450" w:type="dxa"/>
                <w:shd w:val="clear" w:color="auto" w:fill="auto"/>
                <w:vAlign w:val="center"/>
              </w:tcPr>
              <w:p w14:paraId="0A1EF555" w14:textId="420E2EA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0B67027" w14:textId="7410D5B9"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1F983CD" w14:textId="7D67B9E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 critical site wiped ensuring that both chemical and mechanical actions are used to remove contaminants?</w:t>
            </w:r>
          </w:p>
        </w:tc>
        <w:tc>
          <w:tcPr>
            <w:tcW w:w="4680" w:type="dxa"/>
            <w:vMerge/>
            <w:shd w:val="clear" w:color="auto" w:fill="auto"/>
          </w:tcPr>
          <w:p w14:paraId="6C421E1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41120321"/>
            <w:placeholder>
              <w:docPart w:val="34483C91179241159915E6B96F839B59"/>
            </w:placeholder>
            <w:showingPlcHdr/>
          </w:sdtPr>
          <w:sdtEndPr/>
          <w:sdtContent>
            <w:tc>
              <w:tcPr>
                <w:tcW w:w="4860" w:type="dxa"/>
              </w:tcPr>
              <w:p w14:paraId="3F888722" w14:textId="63F5DE7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C226722" w14:textId="77777777" w:rsidTr="00BC47B6">
        <w:trPr>
          <w:trHeight w:val="20"/>
        </w:trPr>
        <w:sdt>
          <w:sdtPr>
            <w:rPr>
              <w:rFonts w:cstheme="minorHAnsi"/>
              <w:b/>
              <w:bCs/>
              <w:sz w:val="20"/>
              <w:szCs w:val="20"/>
            </w:rPr>
            <w:id w:val="1782457896"/>
            <w14:checkbox>
              <w14:checked w14:val="0"/>
              <w14:checkedState w14:val="2612" w14:font="MS Gothic"/>
              <w14:uncheckedState w14:val="2610" w14:font="MS Gothic"/>
            </w14:checkbox>
          </w:sdtPr>
          <w:sdtEndPr/>
          <w:sdtContent>
            <w:tc>
              <w:tcPr>
                <w:tcW w:w="445" w:type="dxa"/>
                <w:shd w:val="clear" w:color="auto" w:fill="auto"/>
                <w:vAlign w:val="center"/>
              </w:tcPr>
              <w:p w14:paraId="17671466" w14:textId="057F192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0091656"/>
            <w14:checkbox>
              <w14:checked w14:val="0"/>
              <w14:checkedState w14:val="2612" w14:font="MS Gothic"/>
              <w14:uncheckedState w14:val="2610" w14:font="MS Gothic"/>
            </w14:checkbox>
          </w:sdtPr>
          <w:sdtEndPr/>
          <w:sdtContent>
            <w:tc>
              <w:tcPr>
                <w:tcW w:w="360" w:type="dxa"/>
                <w:shd w:val="clear" w:color="auto" w:fill="auto"/>
                <w:vAlign w:val="center"/>
              </w:tcPr>
              <w:p w14:paraId="688658A8" w14:textId="724C61E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0974341"/>
            <w14:checkbox>
              <w14:checked w14:val="0"/>
              <w14:checkedState w14:val="2612" w14:font="MS Gothic"/>
              <w14:uncheckedState w14:val="2610" w14:font="MS Gothic"/>
            </w14:checkbox>
          </w:sdtPr>
          <w:sdtEndPr/>
          <w:sdtContent>
            <w:tc>
              <w:tcPr>
                <w:tcW w:w="450" w:type="dxa"/>
                <w:shd w:val="clear" w:color="auto" w:fill="auto"/>
                <w:vAlign w:val="center"/>
              </w:tcPr>
              <w:p w14:paraId="05040970" w14:textId="2D3132F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6EAD074" w14:textId="44E40A26"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94B9F8B" w14:textId="0F543355"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Is sterile 70% IPA allowed to dry before piercing critical sites?</w:t>
            </w:r>
          </w:p>
        </w:tc>
        <w:tc>
          <w:tcPr>
            <w:tcW w:w="4680" w:type="dxa"/>
            <w:vMerge/>
            <w:shd w:val="clear" w:color="auto" w:fill="auto"/>
          </w:tcPr>
          <w:p w14:paraId="65349A8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83917865"/>
            <w:placeholder>
              <w:docPart w:val="44B7C2F6B94F43159BF72D0C3F29A4E5"/>
            </w:placeholder>
            <w:showingPlcHdr/>
          </w:sdtPr>
          <w:sdtEndPr/>
          <w:sdtContent>
            <w:tc>
              <w:tcPr>
                <w:tcW w:w="4860" w:type="dxa"/>
              </w:tcPr>
              <w:p w14:paraId="2E19BADC" w14:textId="0B7CCC2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42CB879" w14:textId="77777777" w:rsidTr="00D21D82">
        <w:trPr>
          <w:trHeight w:val="535"/>
        </w:trPr>
        <w:sdt>
          <w:sdtPr>
            <w:rPr>
              <w:rFonts w:cstheme="minorHAnsi"/>
              <w:b/>
              <w:bCs/>
              <w:sz w:val="20"/>
              <w:szCs w:val="20"/>
            </w:rPr>
            <w:id w:val="-1493713865"/>
            <w14:checkbox>
              <w14:checked w14:val="0"/>
              <w14:checkedState w14:val="2612" w14:font="MS Gothic"/>
              <w14:uncheckedState w14:val="2610" w14:font="MS Gothic"/>
            </w14:checkbox>
          </w:sdtPr>
          <w:sdtEndPr/>
          <w:sdtContent>
            <w:tc>
              <w:tcPr>
                <w:tcW w:w="445" w:type="dxa"/>
                <w:shd w:val="clear" w:color="auto" w:fill="auto"/>
                <w:vAlign w:val="center"/>
              </w:tcPr>
              <w:p w14:paraId="14FA65A4" w14:textId="7FC9A2D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53421790"/>
            <w14:checkbox>
              <w14:checked w14:val="0"/>
              <w14:checkedState w14:val="2612" w14:font="MS Gothic"/>
              <w14:uncheckedState w14:val="2610" w14:font="MS Gothic"/>
            </w14:checkbox>
          </w:sdtPr>
          <w:sdtEndPr/>
          <w:sdtContent>
            <w:tc>
              <w:tcPr>
                <w:tcW w:w="360" w:type="dxa"/>
                <w:shd w:val="clear" w:color="auto" w:fill="auto"/>
                <w:vAlign w:val="center"/>
              </w:tcPr>
              <w:p w14:paraId="651A0324" w14:textId="0547F6C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2440042"/>
            <w14:checkbox>
              <w14:checked w14:val="0"/>
              <w14:checkedState w14:val="2612" w14:font="MS Gothic"/>
              <w14:uncheckedState w14:val="2610" w14:font="MS Gothic"/>
            </w14:checkbox>
          </w:sdtPr>
          <w:sdtEndPr/>
          <w:sdtContent>
            <w:tc>
              <w:tcPr>
                <w:tcW w:w="450" w:type="dxa"/>
                <w:shd w:val="clear" w:color="auto" w:fill="auto"/>
                <w:vAlign w:val="center"/>
              </w:tcPr>
              <w:p w14:paraId="31F76F9E" w14:textId="75EDF9B2"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81DDAE" w14:textId="7B663C07"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D2261E3" w14:textId="2DDAF2D6" w:rsidR="006F4D5B" w:rsidRPr="00FA15AA" w:rsidRDefault="006F4D5B" w:rsidP="006F4D5B">
            <w:pPr>
              <w:widowControl/>
              <w:adjustRightInd w:val="0"/>
              <w:rPr>
                <w:rFonts w:asciiTheme="minorHAnsi" w:hAnsiTheme="minorHAnsi" w:cstheme="minorHAnsi"/>
                <w:sz w:val="20"/>
                <w:szCs w:val="20"/>
              </w:rPr>
            </w:pPr>
            <w:proofErr w:type="gramStart"/>
            <w:r w:rsidRPr="00FA15AA">
              <w:rPr>
                <w:rFonts w:asciiTheme="minorHAnsi" w:hAnsiTheme="minorHAnsi" w:cstheme="minorHAnsi"/>
                <w:sz w:val="20"/>
                <w:szCs w:val="20"/>
              </w:rPr>
              <w:t>Are</w:t>
            </w:r>
            <w:proofErr w:type="gramEnd"/>
            <w:r w:rsidRPr="00FA15AA">
              <w:rPr>
                <w:rFonts w:asciiTheme="minorHAnsi" w:hAnsiTheme="minorHAnsi" w:cstheme="minorHAnsi"/>
                <w:sz w:val="20"/>
                <w:szCs w:val="20"/>
              </w:rPr>
              <w:t xml:space="preserve"> radiation shielding and equipment that is exposed to patient care areas during the </w:t>
            </w:r>
            <w:r w:rsidRPr="00FA15AA">
              <w:rPr>
                <w:rFonts w:asciiTheme="minorHAnsi" w:hAnsiTheme="minorHAnsi" w:cstheme="minorHAnsi"/>
                <w:sz w:val="20"/>
                <w:szCs w:val="20"/>
              </w:rPr>
              <w:lastRenderedPageBreak/>
              <w:t xml:space="preserve">process of administration cleaned and disinfected before returning to any classified area or SRPA? </w:t>
            </w:r>
          </w:p>
        </w:tc>
        <w:tc>
          <w:tcPr>
            <w:tcW w:w="4680" w:type="dxa"/>
            <w:vMerge w:val="restart"/>
            <w:shd w:val="clear" w:color="auto" w:fill="auto"/>
          </w:tcPr>
          <w:p w14:paraId="3C119F41" w14:textId="138462B7"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lastRenderedPageBreak/>
              <w:t>USP Chapter 825– 7.6 Cleaning and Disinfecting Items from Patient Care Area</w:t>
            </w:r>
          </w:p>
          <w:p w14:paraId="4B11F6BD" w14:textId="229E77D1"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lastRenderedPageBreak/>
              <w:t>Radiation shielding and equipment used in the classified area/SRPA or PEC that is exposed to patient care areas during the process of administration must be cleaned and disinfected before returning to any classified area (e.g., buffer or ante-room) or SRPA in accordance with the Centers for Disease Control and Prevention guidelines1 as noncritical equipment requiring low-risk disinfection. Syringes that have been used in a patient care area must not be brought back into the classified area (e.g., buffer or ante-room) or SRPA for re-assaying or disposal unless the syringe is sealed inside an impervious container (e.g., sealed plastic bag) that is disinfected prior to entry into the classified area or SRPA. Equipment that has been exposed to needles and syringes contaminated with blood-borne pathogens and RAMs are considered mixed waste (e.g., syringe shields and syringe carrying containers). This equipment must be cleaned and disinfected through actions regulated by the facilities’ SOPs. Equipment that contained or was in contact with mixed waste must be cleaned and disinfected with an appropriate agent(s) for blood.</w:t>
            </w:r>
          </w:p>
        </w:tc>
        <w:sdt>
          <w:sdtPr>
            <w:rPr>
              <w:rFonts w:cstheme="minorHAnsi"/>
              <w:sz w:val="20"/>
              <w:szCs w:val="20"/>
            </w:rPr>
            <w:id w:val="-1898666282"/>
            <w:placeholder>
              <w:docPart w:val="75939D8F95E84FBD94B1692FCFDD3FFD"/>
            </w:placeholder>
            <w:showingPlcHdr/>
          </w:sdtPr>
          <w:sdtEndPr/>
          <w:sdtContent>
            <w:tc>
              <w:tcPr>
                <w:tcW w:w="4860" w:type="dxa"/>
              </w:tcPr>
              <w:p w14:paraId="0B33901F" w14:textId="6AFC23C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9E1DB8B" w14:textId="77777777" w:rsidTr="00BC47B6">
        <w:trPr>
          <w:trHeight w:val="1490"/>
        </w:trPr>
        <w:sdt>
          <w:sdtPr>
            <w:rPr>
              <w:rFonts w:cstheme="minorHAnsi"/>
              <w:b/>
              <w:bCs/>
              <w:sz w:val="20"/>
              <w:szCs w:val="20"/>
            </w:rPr>
            <w:id w:val="135928953"/>
            <w14:checkbox>
              <w14:checked w14:val="0"/>
              <w14:checkedState w14:val="2612" w14:font="MS Gothic"/>
              <w14:uncheckedState w14:val="2610" w14:font="MS Gothic"/>
            </w14:checkbox>
          </w:sdtPr>
          <w:sdtEndPr/>
          <w:sdtContent>
            <w:tc>
              <w:tcPr>
                <w:tcW w:w="445" w:type="dxa"/>
                <w:shd w:val="clear" w:color="auto" w:fill="auto"/>
                <w:vAlign w:val="center"/>
              </w:tcPr>
              <w:p w14:paraId="0E925384" w14:textId="4A54738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7524627"/>
            <w14:checkbox>
              <w14:checked w14:val="0"/>
              <w14:checkedState w14:val="2612" w14:font="MS Gothic"/>
              <w14:uncheckedState w14:val="2610" w14:font="MS Gothic"/>
            </w14:checkbox>
          </w:sdtPr>
          <w:sdtEndPr/>
          <w:sdtContent>
            <w:tc>
              <w:tcPr>
                <w:tcW w:w="360" w:type="dxa"/>
                <w:shd w:val="clear" w:color="auto" w:fill="auto"/>
                <w:vAlign w:val="center"/>
              </w:tcPr>
              <w:p w14:paraId="1E9AAD5F" w14:textId="7D81368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37435596"/>
            <w14:checkbox>
              <w14:checked w14:val="0"/>
              <w14:checkedState w14:val="2612" w14:font="MS Gothic"/>
              <w14:uncheckedState w14:val="2610" w14:font="MS Gothic"/>
            </w14:checkbox>
          </w:sdtPr>
          <w:sdtEndPr/>
          <w:sdtContent>
            <w:tc>
              <w:tcPr>
                <w:tcW w:w="450" w:type="dxa"/>
                <w:shd w:val="clear" w:color="auto" w:fill="auto"/>
                <w:vAlign w:val="center"/>
              </w:tcPr>
              <w:p w14:paraId="2EF9D4C1" w14:textId="0D932C1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163AF47" w14:textId="1C19CBC9"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071363D" w14:textId="38A353E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syringes that have been used in a patient care area not brought back into the classified area or SRPA for re-assaying or disposal?</w:t>
            </w:r>
          </w:p>
          <w:p w14:paraId="2848155B" w14:textId="79D22EB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b/>
                <w:bCs/>
                <w:sz w:val="20"/>
                <w:szCs w:val="20"/>
              </w:rPr>
              <w:t>**A syringe may reenter a classified area or SRPA, if it is sealed inside an impervious container that is disinfected prior to entry.**</w:t>
            </w:r>
          </w:p>
        </w:tc>
        <w:tc>
          <w:tcPr>
            <w:tcW w:w="4680" w:type="dxa"/>
            <w:vMerge/>
            <w:shd w:val="clear" w:color="auto" w:fill="auto"/>
          </w:tcPr>
          <w:p w14:paraId="7068006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29045758"/>
            <w:placeholder>
              <w:docPart w:val="E98303BCD8A5447FACB703E3700F40F8"/>
            </w:placeholder>
            <w:showingPlcHdr/>
          </w:sdtPr>
          <w:sdtEndPr/>
          <w:sdtContent>
            <w:tc>
              <w:tcPr>
                <w:tcW w:w="4860" w:type="dxa"/>
              </w:tcPr>
              <w:p w14:paraId="60E3452E" w14:textId="17C928A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0144F2D" w14:textId="77777777" w:rsidTr="00BC47B6">
        <w:trPr>
          <w:trHeight w:val="541"/>
        </w:trPr>
        <w:sdt>
          <w:sdtPr>
            <w:rPr>
              <w:rFonts w:cstheme="minorHAnsi"/>
              <w:b/>
              <w:bCs/>
              <w:sz w:val="20"/>
              <w:szCs w:val="20"/>
            </w:rPr>
            <w:id w:val="2023348654"/>
            <w14:checkbox>
              <w14:checked w14:val="0"/>
              <w14:checkedState w14:val="2612" w14:font="MS Gothic"/>
              <w14:uncheckedState w14:val="2610" w14:font="MS Gothic"/>
            </w14:checkbox>
          </w:sdtPr>
          <w:sdtEndPr/>
          <w:sdtContent>
            <w:tc>
              <w:tcPr>
                <w:tcW w:w="445" w:type="dxa"/>
                <w:shd w:val="clear" w:color="auto" w:fill="auto"/>
                <w:vAlign w:val="center"/>
              </w:tcPr>
              <w:p w14:paraId="7F631EBB" w14:textId="5B8797C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44775220"/>
            <w14:checkbox>
              <w14:checked w14:val="0"/>
              <w14:checkedState w14:val="2612" w14:font="MS Gothic"/>
              <w14:uncheckedState w14:val="2610" w14:font="MS Gothic"/>
            </w14:checkbox>
          </w:sdtPr>
          <w:sdtEndPr/>
          <w:sdtContent>
            <w:tc>
              <w:tcPr>
                <w:tcW w:w="360" w:type="dxa"/>
                <w:shd w:val="clear" w:color="auto" w:fill="auto"/>
                <w:vAlign w:val="center"/>
              </w:tcPr>
              <w:p w14:paraId="189EECF6" w14:textId="7BD5F74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09311717"/>
            <w14:checkbox>
              <w14:checked w14:val="0"/>
              <w14:checkedState w14:val="2612" w14:font="MS Gothic"/>
              <w14:uncheckedState w14:val="2610" w14:font="MS Gothic"/>
            </w14:checkbox>
          </w:sdtPr>
          <w:sdtEndPr/>
          <w:sdtContent>
            <w:tc>
              <w:tcPr>
                <w:tcW w:w="450" w:type="dxa"/>
                <w:shd w:val="clear" w:color="auto" w:fill="auto"/>
                <w:vAlign w:val="center"/>
              </w:tcPr>
              <w:p w14:paraId="23F56B1E" w14:textId="5A7BED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91B17E5" w14:textId="24AB9F95"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F70764C" w14:textId="0F56417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equipment cleaned and disinfected through actions regulated by the facilities’ SOPs?</w:t>
            </w:r>
          </w:p>
        </w:tc>
        <w:tc>
          <w:tcPr>
            <w:tcW w:w="4680" w:type="dxa"/>
            <w:vMerge/>
            <w:shd w:val="clear" w:color="auto" w:fill="auto"/>
          </w:tcPr>
          <w:p w14:paraId="58770DB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49937755"/>
            <w:placeholder>
              <w:docPart w:val="9858EE3E33324BD8BAEA9E8485029BA9"/>
            </w:placeholder>
            <w:showingPlcHdr/>
          </w:sdtPr>
          <w:sdtEndPr/>
          <w:sdtContent>
            <w:tc>
              <w:tcPr>
                <w:tcW w:w="4860" w:type="dxa"/>
              </w:tcPr>
              <w:p w14:paraId="6A56D41D" w14:textId="7C09B06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9CE72E2" w14:textId="77777777" w:rsidTr="004B2927">
        <w:trPr>
          <w:trHeight w:val="877"/>
        </w:trPr>
        <w:sdt>
          <w:sdtPr>
            <w:rPr>
              <w:rFonts w:cstheme="minorHAnsi"/>
              <w:b/>
              <w:bCs/>
              <w:sz w:val="20"/>
              <w:szCs w:val="20"/>
            </w:rPr>
            <w:id w:val="-1097322683"/>
            <w14:checkbox>
              <w14:checked w14:val="0"/>
              <w14:checkedState w14:val="2612" w14:font="MS Gothic"/>
              <w14:uncheckedState w14:val="2610" w14:font="MS Gothic"/>
            </w14:checkbox>
          </w:sdtPr>
          <w:sdtEndPr/>
          <w:sdtContent>
            <w:tc>
              <w:tcPr>
                <w:tcW w:w="445" w:type="dxa"/>
                <w:shd w:val="clear" w:color="auto" w:fill="auto"/>
                <w:vAlign w:val="center"/>
              </w:tcPr>
              <w:p w14:paraId="3AC5F37E" w14:textId="5654DEC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68696760"/>
            <w14:checkbox>
              <w14:checked w14:val="0"/>
              <w14:checkedState w14:val="2612" w14:font="MS Gothic"/>
              <w14:uncheckedState w14:val="2610" w14:font="MS Gothic"/>
            </w14:checkbox>
          </w:sdtPr>
          <w:sdtEndPr/>
          <w:sdtContent>
            <w:tc>
              <w:tcPr>
                <w:tcW w:w="360" w:type="dxa"/>
                <w:shd w:val="clear" w:color="auto" w:fill="auto"/>
                <w:vAlign w:val="center"/>
              </w:tcPr>
              <w:p w14:paraId="571AEFCE" w14:textId="54785AA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9831523"/>
            <w14:checkbox>
              <w14:checked w14:val="0"/>
              <w14:checkedState w14:val="2612" w14:font="MS Gothic"/>
              <w14:uncheckedState w14:val="2610" w14:font="MS Gothic"/>
            </w14:checkbox>
          </w:sdtPr>
          <w:sdtEndPr/>
          <w:sdtContent>
            <w:tc>
              <w:tcPr>
                <w:tcW w:w="450" w:type="dxa"/>
                <w:shd w:val="clear" w:color="auto" w:fill="auto"/>
                <w:vAlign w:val="center"/>
              </w:tcPr>
              <w:p w14:paraId="3F6E932B" w14:textId="03B43D9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010B097" w14:textId="6715EE7E" w:rsidR="006F4D5B" w:rsidRPr="00FA15AA" w:rsidRDefault="006F4D5B" w:rsidP="00483FB7">
            <w:pPr>
              <w:pStyle w:val="BodyText"/>
              <w:widowControl/>
              <w:numPr>
                <w:ilvl w:val="0"/>
                <w:numId w:val="183"/>
              </w:numPr>
              <w:rPr>
                <w:rFonts w:asciiTheme="minorHAnsi" w:hAnsiTheme="minorHAnsi" w:cstheme="minorHAnsi"/>
                <w:sz w:val="20"/>
                <w:szCs w:val="20"/>
              </w:rPr>
            </w:pPr>
          </w:p>
        </w:tc>
        <w:tc>
          <w:tcPr>
            <w:tcW w:w="3060" w:type="dxa"/>
            <w:gridSpan w:val="2"/>
            <w:shd w:val="clear" w:color="auto" w:fill="auto"/>
            <w:vAlign w:val="center"/>
          </w:tcPr>
          <w:p w14:paraId="6B534DC5" w14:textId="7B19AA12"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Is equipment that contained or was in contact with mixed waste cleaned and disinfected with an appropriate agent(s) for blood?</w:t>
            </w:r>
          </w:p>
        </w:tc>
        <w:tc>
          <w:tcPr>
            <w:tcW w:w="4680" w:type="dxa"/>
            <w:vMerge/>
            <w:shd w:val="clear" w:color="auto" w:fill="auto"/>
          </w:tcPr>
          <w:p w14:paraId="75DB724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00649334"/>
            <w:placeholder>
              <w:docPart w:val="A7E10D103F57460CA2AEB89D5074B683"/>
            </w:placeholder>
            <w:showingPlcHdr/>
          </w:sdtPr>
          <w:sdtEndPr/>
          <w:sdtContent>
            <w:tc>
              <w:tcPr>
                <w:tcW w:w="4860" w:type="dxa"/>
              </w:tcPr>
              <w:p w14:paraId="7EBB12D5" w14:textId="06257D6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F084212" w14:textId="77777777" w:rsidTr="00805483">
        <w:trPr>
          <w:trHeight w:val="347"/>
        </w:trPr>
        <w:tc>
          <w:tcPr>
            <w:tcW w:w="14395" w:type="dxa"/>
            <w:gridSpan w:val="8"/>
            <w:shd w:val="clear" w:color="auto" w:fill="auto"/>
            <w:vAlign w:val="center"/>
          </w:tcPr>
          <w:p w14:paraId="761281BE" w14:textId="6BFC5F2C" w:rsidR="006F4D5B" w:rsidRPr="00D21D82" w:rsidRDefault="006F4D5B" w:rsidP="006F4D5B">
            <w:pPr>
              <w:pStyle w:val="self-inspsections"/>
              <w:rPr>
                <w:w w:val="97"/>
              </w:rPr>
            </w:pPr>
            <w:r w:rsidRPr="00680A25">
              <w:t>ASSIGNING BUD</w:t>
            </w:r>
          </w:p>
        </w:tc>
      </w:tr>
      <w:tr w:rsidR="006F4D5B" w:rsidRPr="00FA15AA" w14:paraId="688080ED" w14:textId="77777777" w:rsidTr="006538EF">
        <w:trPr>
          <w:trHeight w:val="589"/>
        </w:trPr>
        <w:sdt>
          <w:sdtPr>
            <w:rPr>
              <w:rFonts w:cstheme="minorHAnsi"/>
              <w:b/>
              <w:bCs/>
              <w:sz w:val="20"/>
              <w:szCs w:val="20"/>
            </w:rPr>
            <w:id w:val="-433820588"/>
            <w14:checkbox>
              <w14:checked w14:val="0"/>
              <w14:checkedState w14:val="2612" w14:font="MS Gothic"/>
              <w14:uncheckedState w14:val="2610" w14:font="MS Gothic"/>
            </w14:checkbox>
          </w:sdtPr>
          <w:sdtEndPr/>
          <w:sdtContent>
            <w:tc>
              <w:tcPr>
                <w:tcW w:w="445" w:type="dxa"/>
                <w:shd w:val="clear" w:color="auto" w:fill="auto"/>
                <w:vAlign w:val="center"/>
              </w:tcPr>
              <w:p w14:paraId="54BF80C3" w14:textId="17F18CD2"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65720464"/>
            <w14:checkbox>
              <w14:checked w14:val="0"/>
              <w14:checkedState w14:val="2612" w14:font="MS Gothic"/>
              <w14:uncheckedState w14:val="2610" w14:font="MS Gothic"/>
            </w14:checkbox>
          </w:sdtPr>
          <w:sdtEndPr/>
          <w:sdtContent>
            <w:tc>
              <w:tcPr>
                <w:tcW w:w="360" w:type="dxa"/>
                <w:shd w:val="clear" w:color="auto" w:fill="auto"/>
                <w:vAlign w:val="center"/>
              </w:tcPr>
              <w:p w14:paraId="51BBA017" w14:textId="0F07C84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9395533"/>
            <w14:checkbox>
              <w14:checked w14:val="0"/>
              <w14:checkedState w14:val="2612" w14:font="MS Gothic"/>
              <w14:uncheckedState w14:val="2610" w14:font="MS Gothic"/>
            </w14:checkbox>
          </w:sdtPr>
          <w:sdtEndPr/>
          <w:sdtContent>
            <w:tc>
              <w:tcPr>
                <w:tcW w:w="450" w:type="dxa"/>
                <w:shd w:val="clear" w:color="auto" w:fill="auto"/>
                <w:vAlign w:val="center"/>
              </w:tcPr>
              <w:p w14:paraId="25F977BC" w14:textId="7EE486A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E7337EB" w14:textId="1D1C0BF3"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5351D4B" w14:textId="5B0EAEE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If assigning a BUD longer than the manufacturer-stated/suggested use-by time interval, is there evidence to support the maintenance of appropriate quality and purity?</w:t>
            </w:r>
          </w:p>
        </w:tc>
        <w:tc>
          <w:tcPr>
            <w:tcW w:w="4680" w:type="dxa"/>
            <w:vMerge w:val="restart"/>
            <w:shd w:val="clear" w:color="auto" w:fill="auto"/>
          </w:tcPr>
          <w:p w14:paraId="2C795507" w14:textId="3ED22530" w:rsidR="006F4D5B" w:rsidRPr="006538EF" w:rsidRDefault="006F4D5B" w:rsidP="006F4D5B">
            <w:pPr>
              <w:widowControl/>
              <w:adjustRightInd w:val="0"/>
              <w:rPr>
                <w:rFonts w:asciiTheme="minorHAnsi" w:hAnsiTheme="minorHAnsi" w:cstheme="minorHAnsi"/>
                <w:b/>
                <w:bCs/>
                <w:w w:val="97"/>
                <w:sz w:val="19"/>
                <w:szCs w:val="19"/>
              </w:rPr>
            </w:pPr>
            <w:r w:rsidRPr="006538EF">
              <w:rPr>
                <w:rFonts w:asciiTheme="minorHAnsi" w:hAnsiTheme="minorHAnsi" w:cstheme="minorHAnsi"/>
                <w:b/>
                <w:bCs/>
                <w:w w:val="97"/>
                <w:sz w:val="19"/>
                <w:szCs w:val="19"/>
              </w:rPr>
              <w:t>USP Chapter 825– 8. Assigning BUD</w:t>
            </w:r>
          </w:p>
          <w:p w14:paraId="2B44CAF0" w14:textId="75F0FCD5" w:rsidR="006F4D5B" w:rsidRPr="006538EF" w:rsidRDefault="006F4D5B" w:rsidP="006F4D5B">
            <w:pPr>
              <w:widowControl/>
              <w:adjustRightInd w:val="0"/>
              <w:rPr>
                <w:rFonts w:asciiTheme="minorHAnsi" w:hAnsiTheme="minorHAnsi" w:cstheme="minorHAnsi"/>
                <w:w w:val="97"/>
                <w:sz w:val="19"/>
                <w:szCs w:val="19"/>
              </w:rPr>
            </w:pPr>
            <w:r w:rsidRPr="006538EF">
              <w:rPr>
                <w:rFonts w:asciiTheme="minorHAnsi" w:hAnsiTheme="minorHAnsi" w:cstheme="minorHAnsi"/>
                <w:w w:val="97"/>
                <w:sz w:val="19"/>
                <w:szCs w:val="19"/>
              </w:rPr>
              <w:t xml:space="preserve">BUDs are based on the risk of microbial contamination with the assumption that the radiopharmaceutical(s) should remain chemically and physically stable, and its container–closure system should maintain its integrity for the duration of the BUD (Table 7). The time starts </w:t>
            </w:r>
            <w:proofErr w:type="gramStart"/>
            <w:r w:rsidRPr="006538EF">
              <w:rPr>
                <w:rFonts w:asciiTheme="minorHAnsi" w:hAnsiTheme="minorHAnsi" w:cstheme="minorHAnsi"/>
                <w:w w:val="97"/>
                <w:sz w:val="19"/>
                <w:szCs w:val="19"/>
              </w:rPr>
              <w:t>at the moment</w:t>
            </w:r>
            <w:proofErr w:type="gramEnd"/>
            <w:r w:rsidRPr="006538EF">
              <w:rPr>
                <w:rFonts w:asciiTheme="minorHAnsi" w:hAnsiTheme="minorHAnsi" w:cstheme="minorHAnsi"/>
                <w:w w:val="97"/>
                <w:sz w:val="19"/>
                <w:szCs w:val="19"/>
              </w:rPr>
              <w:t xml:space="preserve"> of the first sterile vial puncture or exposure of a critical site (e.g., syringe tip, needle hub, or needle) to ambient air, whichever is first. The BUDs stated in Table 7 are maximum values in the absence of sterility testing, and the assigned BUD may be shorter for a variety of reasons discussed below. The individual responsible for the manipulation assigns the BUD based on established testing data, either performed in-house or obtained from peer reviewed literature. For compounded preparations (sterile and nonsterile), the BUD </w:t>
            </w:r>
            <w:r w:rsidRPr="006538EF">
              <w:rPr>
                <w:rFonts w:asciiTheme="minorHAnsi" w:hAnsiTheme="minorHAnsi" w:cstheme="minorHAnsi"/>
                <w:w w:val="97"/>
                <w:sz w:val="19"/>
                <w:szCs w:val="19"/>
              </w:rPr>
              <w:lastRenderedPageBreak/>
              <w:t xml:space="preserve">is also dependent on maintenance of appropriate quality and purity, including radiochemical purity, radionuclidic purity, and other applicable parameters as specified in individual monographs or as clinically appropriate. For preparations with minor deviations involving conventionally manufactured kits (sterile and nonsterile), the kit may state or suggest a use-by time in the package insert. For certain radiopharmaceuticals transportation time, radionuclide availability, and other factors may necessitate extending manufacturer-stated/suggested use-by time to meet patient needs. Assigning a BUD longer than the manufacturer-stated/suggested use-by time interval must be supported by evidence of the maintenance of appropriate quality and purity, including radiochemical purity and radionuclidic purity as specified in individual monographs, and other applicable parameters as clinically appropriate. Assignment of a BUD for a radiopharmaceutical(s) must consider several factors, as applicable. Issues of concern include, but are not limited to, the following: Sterility: Maintenance of sterility is a major concern for any sterile preparation or product. Good aseptic handling practices in an appropriate environmentally-controlled area are the most critical factors in ensuring sterility. See Table 7 for maximum BUD. The assigned BUD should not exceed the sterility-related times listed in Table </w:t>
            </w:r>
            <w:proofErr w:type="gramStart"/>
            <w:r w:rsidRPr="006538EF">
              <w:rPr>
                <w:rFonts w:asciiTheme="minorHAnsi" w:hAnsiTheme="minorHAnsi" w:cstheme="minorHAnsi"/>
                <w:w w:val="97"/>
                <w:sz w:val="19"/>
                <w:szCs w:val="19"/>
              </w:rPr>
              <w:t>7, unless</w:t>
            </w:r>
            <w:proofErr w:type="gramEnd"/>
            <w:r w:rsidRPr="006538EF">
              <w:rPr>
                <w:rFonts w:asciiTheme="minorHAnsi" w:hAnsiTheme="minorHAnsi" w:cstheme="minorHAnsi"/>
                <w:w w:val="97"/>
                <w:sz w:val="19"/>
                <w:szCs w:val="19"/>
              </w:rPr>
              <w:t xml:space="preserve"> a longer time is justified by Sterility Tests &lt;71&gt;. Radiochemical purity: Maintenance of radiochemical purity is affected by a variety of factors including, but not limited to, storage temperature, quantity of radioactivity, radioactivity concentration, presence or absence of antioxidants or other stabilizing agents, and container type (e.g., glass vial vs. plastic syringe). The assigned BUD must be based on stability studies in which these variables are controlled and are representative of the conditions of actual use. For factors that allow a range of </w:t>
            </w:r>
            <w:r w:rsidRPr="006538EF">
              <w:rPr>
                <w:rFonts w:asciiTheme="minorHAnsi" w:hAnsiTheme="minorHAnsi" w:cstheme="minorHAnsi"/>
                <w:w w:val="97"/>
                <w:sz w:val="19"/>
                <w:szCs w:val="19"/>
              </w:rPr>
              <w:lastRenderedPageBreak/>
              <w:t>values (e.g., storage temperature, quantity of radioactivity, radioactivity concentration), studies should be conducted at the extremes of the ranges. Radionuclidic purity: Because radionuclidic impurities may decay away more slowly than the primary radionuclide, the radionuclidic purity may decrease over time. For example, the ratio of Mo-99 (half-life of about 66 hours) to Tc-99m (half-life of about 6 hours) continuously increases over time. USP monographs for Tc-99m radiopharmaceuticals require that the radionuclidic impurity Mo-99 not exceed 0.15 μCi Mo-99 per mCi Tc-99m at the time of administration.</w:t>
            </w:r>
          </w:p>
          <w:p w14:paraId="71B1A7E0" w14:textId="5AC735E1" w:rsidR="006F4D5B" w:rsidRPr="00D21D82" w:rsidRDefault="006F4D5B" w:rsidP="006F4D5B">
            <w:pPr>
              <w:widowControl/>
              <w:adjustRightInd w:val="0"/>
              <w:rPr>
                <w:rFonts w:asciiTheme="minorHAnsi" w:hAnsiTheme="minorHAnsi" w:cstheme="minorHAnsi"/>
                <w:b/>
                <w:bCs/>
                <w:w w:val="97"/>
                <w:sz w:val="20"/>
                <w:szCs w:val="20"/>
              </w:rPr>
            </w:pPr>
            <w:r w:rsidRPr="006538EF">
              <w:rPr>
                <w:rFonts w:asciiTheme="minorHAnsi" w:hAnsiTheme="minorHAnsi" w:cstheme="minorHAnsi"/>
                <w:w w:val="97"/>
                <w:sz w:val="19"/>
                <w:szCs w:val="19"/>
              </w:rPr>
              <w:t xml:space="preserve">Calculation of radionuclidic purity at future times is necessary to ensure compliance throughout the assigned BUD. Age of generator eluate: As a generator eluate decays, the desired daughter radionuclide decays to form other nuclides and potential radiolytic products, which may interfere with radiolabeling of kits. For example, Tc-99m undergoes decay to Tc-99. More importantly, increasing amounts of peroxides formed as radiation interacts with water molecules. Increased amounts of Tc-99 and peroxides can interfere with the radiolabeling of many kits. Extension of the BUD for Tc-99m pertechnetate intended for radiolabeling of kits must </w:t>
            </w:r>
            <w:proofErr w:type="gramStart"/>
            <w:r w:rsidRPr="006538EF">
              <w:rPr>
                <w:rFonts w:asciiTheme="minorHAnsi" w:hAnsiTheme="minorHAnsi" w:cstheme="minorHAnsi"/>
                <w:w w:val="97"/>
                <w:sz w:val="19"/>
                <w:szCs w:val="19"/>
              </w:rPr>
              <w:t>take into account</w:t>
            </w:r>
            <w:proofErr w:type="gramEnd"/>
            <w:r w:rsidRPr="006538EF">
              <w:rPr>
                <w:rFonts w:asciiTheme="minorHAnsi" w:hAnsiTheme="minorHAnsi" w:cstheme="minorHAnsi"/>
                <w:w w:val="97"/>
                <w:sz w:val="19"/>
                <w:szCs w:val="19"/>
              </w:rPr>
              <w:t xml:space="preserve"> the build-up of Tc-99 and peroxides over time. Number of particles: For radiolabeled particulates, the number of particles per unit radioactivity increases over time as the radionuclide decays. For example, the BUD for Tc-99m albumin aggregated [macroaggregated albumin (MAA)] must </w:t>
            </w:r>
            <w:proofErr w:type="gramStart"/>
            <w:r w:rsidRPr="006538EF">
              <w:rPr>
                <w:rFonts w:asciiTheme="minorHAnsi" w:hAnsiTheme="minorHAnsi" w:cstheme="minorHAnsi"/>
                <w:w w:val="97"/>
                <w:sz w:val="19"/>
                <w:szCs w:val="19"/>
              </w:rPr>
              <w:t>take into account</w:t>
            </w:r>
            <w:proofErr w:type="gramEnd"/>
            <w:r w:rsidRPr="006538EF">
              <w:rPr>
                <w:rFonts w:asciiTheme="minorHAnsi" w:hAnsiTheme="minorHAnsi" w:cstheme="minorHAnsi"/>
                <w:w w:val="97"/>
                <w:sz w:val="19"/>
                <w:szCs w:val="19"/>
              </w:rPr>
              <w:t xml:space="preserve"> the increasing ratio over time of the number of particles per unit radioactivity. For example, if an MAA kit is prepared such that the radioactive patient dose is 200,000 particles at the time of calibration, the same patient dose will contain 700,000 particles at 10.85 hours after calibration. Calculation of the number of MAA particles in the patient dose is necessary to ensure compliance with the prescribed particle range throughout the assigned BUD. Specific activity: For some receptor-based radiopharmaceuticals, the mass quantity may influence uptake (i.e., too much mass may result in saturation of receptor sites and reduce target uptake of the radiopharmaceutical). As radioactivity decays </w:t>
            </w:r>
            <w:r w:rsidRPr="006538EF">
              <w:rPr>
                <w:rFonts w:asciiTheme="minorHAnsi" w:hAnsiTheme="minorHAnsi" w:cstheme="minorHAnsi"/>
                <w:w w:val="97"/>
                <w:sz w:val="19"/>
                <w:szCs w:val="19"/>
              </w:rPr>
              <w:lastRenderedPageBreak/>
              <w:t xml:space="preserve">over time, specific activity decreases resulting in more mass per unit radioactivity. In such situations, the assigned BUD must ensure that the patient dose contains no more than the specified maximum mass. Container type: Because radiochemical stability or other quality attributes of a radiopharmaceutical may be affected by its container characteristics, the BUD for a radiopharmaceutical dose dispensed in a plastic syringe may be different than the BUD of that same radiopharmaceutical maintained in a glass vial. The assigned BUD must be determined in the proper storage container. Cell viability: The viability of radiolabeled blood cells (e.g., leukocytes) decreases over time, and may also be affected by other factors such as the suspending medium, temperature, and agitation. The assigned BUD should be as short as circumstances reasonably allow </w:t>
            </w:r>
            <w:proofErr w:type="gramStart"/>
            <w:r w:rsidRPr="006538EF">
              <w:rPr>
                <w:rFonts w:asciiTheme="minorHAnsi" w:hAnsiTheme="minorHAnsi" w:cstheme="minorHAnsi"/>
                <w:w w:val="97"/>
                <w:sz w:val="19"/>
                <w:szCs w:val="19"/>
              </w:rPr>
              <w:t>so as to</w:t>
            </w:r>
            <w:proofErr w:type="gramEnd"/>
            <w:r w:rsidRPr="006538EF">
              <w:rPr>
                <w:rFonts w:asciiTheme="minorHAnsi" w:hAnsiTheme="minorHAnsi" w:cstheme="minorHAnsi"/>
                <w:w w:val="97"/>
                <w:sz w:val="19"/>
                <w:szCs w:val="19"/>
              </w:rPr>
              <w:t xml:space="preserve"> maximize cell viability. In the case of manufactured radiopharmaceuticals that are distributed to nuclear pharmacies or other healthcare facilities for terminal distribution/dispensing, the assigned BUD of the dispensed dose cannot exceed the expiration date/time of the manufactured radiopharmaceutical(s). In the case of radiopharmaceuticals prepared from kits, the BUD of a dispensed dose cannot exceed the assigned BUD of the finished kit preparation. A radiopharmaceutical may not exceed the shortest BUD of any of its components. The facility must have policies and SOPs appropriate to the assignment of BUD and maintain documentation of applicable study results and calculations. Studies of radiolabeling efficiency and radiochemical stability should employ quality control (QC) testing methods described in the manufacturer’s package insert, USP monographs and general chapters, or other equivalent testing methods and be sufficiently rigorous to allow statistical confidence in the results. The facility must have SOPs to collect and evaluate complaints associated with the use of radiopharmaceuticals having assigned BUDs. Policies and SOPs should also be in place to reevaluate the assigned BUD based on complaints, which may include repeating studies and/or performing additional studies on radiolabeling efficiency and/or radiochemical stability.</w:t>
            </w:r>
          </w:p>
        </w:tc>
        <w:sdt>
          <w:sdtPr>
            <w:rPr>
              <w:rFonts w:cstheme="minorHAnsi"/>
              <w:sz w:val="20"/>
              <w:szCs w:val="20"/>
            </w:rPr>
            <w:id w:val="-782572695"/>
            <w:placeholder>
              <w:docPart w:val="BBD34282163547C1832A6920C388138B"/>
            </w:placeholder>
            <w:showingPlcHdr/>
          </w:sdtPr>
          <w:sdtEndPr/>
          <w:sdtContent>
            <w:tc>
              <w:tcPr>
                <w:tcW w:w="4860" w:type="dxa"/>
              </w:tcPr>
              <w:p w14:paraId="47823037" w14:textId="539457F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FAD7AA6" w14:textId="77777777" w:rsidTr="00BC47B6">
        <w:trPr>
          <w:trHeight w:val="635"/>
        </w:trPr>
        <w:tc>
          <w:tcPr>
            <w:tcW w:w="445" w:type="dxa"/>
            <w:shd w:val="clear" w:color="auto" w:fill="auto"/>
            <w:vAlign w:val="center"/>
          </w:tcPr>
          <w:p w14:paraId="7A14DC1B" w14:textId="0B663D38"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D4CFCE2" w14:textId="677EE766"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D8E345B" w14:textId="20F9568D"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37B6120" w14:textId="5803254C" w:rsidR="006F4D5B" w:rsidRPr="00FA15AA"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F49C8D7" w14:textId="5D57BF0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When assigning a BUD for a radiopharmaceutical(s), are the following considered: </w:t>
            </w:r>
          </w:p>
        </w:tc>
        <w:tc>
          <w:tcPr>
            <w:tcW w:w="4680" w:type="dxa"/>
            <w:vMerge/>
            <w:shd w:val="clear" w:color="auto" w:fill="auto"/>
          </w:tcPr>
          <w:p w14:paraId="6CAAAD21"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6AC0C0B3" w14:textId="08D63FA0" w:rsidR="006F4D5B" w:rsidRPr="00FA15AA" w:rsidRDefault="006F4D5B" w:rsidP="006F4D5B">
            <w:pPr>
              <w:pStyle w:val="BodyText"/>
              <w:widowControl/>
              <w:rPr>
                <w:rFonts w:asciiTheme="minorHAnsi" w:hAnsiTheme="minorHAnsi" w:cstheme="minorHAnsi"/>
                <w:sz w:val="20"/>
                <w:szCs w:val="20"/>
              </w:rPr>
            </w:pPr>
          </w:p>
        </w:tc>
      </w:tr>
      <w:tr w:rsidR="006F4D5B" w:rsidRPr="00FA15AA" w14:paraId="10B83122" w14:textId="77777777" w:rsidTr="00BC47B6">
        <w:trPr>
          <w:trHeight w:val="20"/>
        </w:trPr>
        <w:sdt>
          <w:sdtPr>
            <w:rPr>
              <w:rFonts w:cstheme="minorHAnsi"/>
              <w:b/>
              <w:bCs/>
              <w:sz w:val="20"/>
              <w:szCs w:val="20"/>
            </w:rPr>
            <w:id w:val="-1936894186"/>
            <w14:checkbox>
              <w14:checked w14:val="0"/>
              <w14:checkedState w14:val="2612" w14:font="MS Gothic"/>
              <w14:uncheckedState w14:val="2610" w14:font="MS Gothic"/>
            </w14:checkbox>
          </w:sdtPr>
          <w:sdtEndPr/>
          <w:sdtContent>
            <w:tc>
              <w:tcPr>
                <w:tcW w:w="445" w:type="dxa"/>
                <w:shd w:val="clear" w:color="auto" w:fill="auto"/>
                <w:vAlign w:val="center"/>
              </w:tcPr>
              <w:p w14:paraId="200CCC8C" w14:textId="4E538CA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2825216"/>
            <w14:checkbox>
              <w14:checked w14:val="0"/>
              <w14:checkedState w14:val="2612" w14:font="MS Gothic"/>
              <w14:uncheckedState w14:val="2610" w14:font="MS Gothic"/>
            </w14:checkbox>
          </w:sdtPr>
          <w:sdtEndPr/>
          <w:sdtContent>
            <w:tc>
              <w:tcPr>
                <w:tcW w:w="360" w:type="dxa"/>
                <w:shd w:val="clear" w:color="auto" w:fill="auto"/>
                <w:vAlign w:val="center"/>
              </w:tcPr>
              <w:p w14:paraId="260FDD12" w14:textId="76472A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3262244"/>
            <w14:checkbox>
              <w14:checked w14:val="0"/>
              <w14:checkedState w14:val="2612" w14:font="MS Gothic"/>
              <w14:uncheckedState w14:val="2610" w14:font="MS Gothic"/>
            </w14:checkbox>
          </w:sdtPr>
          <w:sdtEndPr/>
          <w:sdtContent>
            <w:tc>
              <w:tcPr>
                <w:tcW w:w="450" w:type="dxa"/>
                <w:shd w:val="clear" w:color="auto" w:fill="auto"/>
                <w:vAlign w:val="center"/>
              </w:tcPr>
              <w:p w14:paraId="49A0B695" w14:textId="233814D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5895110" w14:textId="0BBAB20C" w:rsidR="006F4D5B" w:rsidRPr="00FA15AA" w:rsidRDefault="006F4D5B" w:rsidP="006F4D5B">
            <w:pPr>
              <w:pStyle w:val="BodyText"/>
              <w:widowControl/>
              <w:numPr>
                <w:ilvl w:val="0"/>
                <w:numId w:val="89"/>
              </w:numPr>
              <w:jc w:val="center"/>
              <w:rPr>
                <w:rFonts w:asciiTheme="minorHAnsi" w:hAnsiTheme="minorHAnsi" w:cstheme="minorHAnsi"/>
                <w:sz w:val="20"/>
                <w:szCs w:val="20"/>
              </w:rPr>
            </w:pPr>
          </w:p>
        </w:tc>
        <w:tc>
          <w:tcPr>
            <w:tcW w:w="270" w:type="dxa"/>
            <w:shd w:val="clear" w:color="auto" w:fill="auto"/>
            <w:vAlign w:val="center"/>
          </w:tcPr>
          <w:p w14:paraId="7E159581" w14:textId="2A0448DC"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6FF7B1F8" w14:textId="0A48992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Sterility</w:t>
            </w:r>
          </w:p>
        </w:tc>
        <w:tc>
          <w:tcPr>
            <w:tcW w:w="4680" w:type="dxa"/>
            <w:vMerge/>
            <w:shd w:val="clear" w:color="auto" w:fill="auto"/>
          </w:tcPr>
          <w:p w14:paraId="0C736B2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4887144"/>
            <w:placeholder>
              <w:docPart w:val="B2E3B63B00054C93AE2D59D271D29F9A"/>
            </w:placeholder>
            <w:showingPlcHdr/>
          </w:sdtPr>
          <w:sdtEndPr/>
          <w:sdtContent>
            <w:tc>
              <w:tcPr>
                <w:tcW w:w="4860" w:type="dxa"/>
              </w:tcPr>
              <w:p w14:paraId="42E2C54F" w14:textId="13718DC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0B9D67E" w14:textId="77777777" w:rsidTr="00BC47B6">
        <w:trPr>
          <w:trHeight w:val="193"/>
        </w:trPr>
        <w:sdt>
          <w:sdtPr>
            <w:rPr>
              <w:rFonts w:cstheme="minorHAnsi"/>
              <w:b/>
              <w:bCs/>
              <w:sz w:val="20"/>
              <w:szCs w:val="20"/>
            </w:rPr>
            <w:id w:val="1929846437"/>
            <w14:checkbox>
              <w14:checked w14:val="0"/>
              <w14:checkedState w14:val="2612" w14:font="MS Gothic"/>
              <w14:uncheckedState w14:val="2610" w14:font="MS Gothic"/>
            </w14:checkbox>
          </w:sdtPr>
          <w:sdtEndPr/>
          <w:sdtContent>
            <w:tc>
              <w:tcPr>
                <w:tcW w:w="445" w:type="dxa"/>
                <w:shd w:val="clear" w:color="auto" w:fill="auto"/>
                <w:vAlign w:val="center"/>
              </w:tcPr>
              <w:p w14:paraId="05419922" w14:textId="7BA383C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77858105"/>
            <w14:checkbox>
              <w14:checked w14:val="0"/>
              <w14:checkedState w14:val="2612" w14:font="MS Gothic"/>
              <w14:uncheckedState w14:val="2610" w14:font="MS Gothic"/>
            </w14:checkbox>
          </w:sdtPr>
          <w:sdtEndPr/>
          <w:sdtContent>
            <w:tc>
              <w:tcPr>
                <w:tcW w:w="360" w:type="dxa"/>
                <w:shd w:val="clear" w:color="auto" w:fill="auto"/>
                <w:vAlign w:val="center"/>
              </w:tcPr>
              <w:p w14:paraId="409C4E2C" w14:textId="298371A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0354943"/>
            <w14:checkbox>
              <w14:checked w14:val="0"/>
              <w14:checkedState w14:val="2612" w14:font="MS Gothic"/>
              <w14:uncheckedState w14:val="2610" w14:font="MS Gothic"/>
            </w14:checkbox>
          </w:sdtPr>
          <w:sdtEndPr/>
          <w:sdtContent>
            <w:tc>
              <w:tcPr>
                <w:tcW w:w="450" w:type="dxa"/>
                <w:shd w:val="clear" w:color="auto" w:fill="auto"/>
                <w:vAlign w:val="center"/>
              </w:tcPr>
              <w:p w14:paraId="476FB6E4" w14:textId="392F85C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3C8188E" w14:textId="144D3D3F" w:rsidR="006F4D5B" w:rsidRPr="00FA15AA" w:rsidRDefault="006F4D5B" w:rsidP="006F4D5B">
            <w:pPr>
              <w:pStyle w:val="BodyText"/>
              <w:widowControl/>
              <w:numPr>
                <w:ilvl w:val="0"/>
                <w:numId w:val="90"/>
              </w:numPr>
              <w:jc w:val="center"/>
              <w:rPr>
                <w:rFonts w:asciiTheme="minorHAnsi" w:hAnsiTheme="minorHAnsi" w:cstheme="minorHAnsi"/>
                <w:sz w:val="20"/>
                <w:szCs w:val="20"/>
              </w:rPr>
            </w:pPr>
          </w:p>
        </w:tc>
        <w:tc>
          <w:tcPr>
            <w:tcW w:w="270" w:type="dxa"/>
            <w:shd w:val="clear" w:color="auto" w:fill="auto"/>
            <w:vAlign w:val="center"/>
          </w:tcPr>
          <w:p w14:paraId="185F51A6" w14:textId="016BE4EF"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4E62BD40" w14:textId="1E295C8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Radiochemical purity where the assigned BUD is based on stability studies </w:t>
            </w:r>
          </w:p>
        </w:tc>
        <w:tc>
          <w:tcPr>
            <w:tcW w:w="4680" w:type="dxa"/>
            <w:vMerge/>
            <w:shd w:val="clear" w:color="auto" w:fill="auto"/>
          </w:tcPr>
          <w:p w14:paraId="3D032CE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46664228"/>
            <w:placeholder>
              <w:docPart w:val="656075743A7E45E492974335E53E34AD"/>
            </w:placeholder>
            <w:showingPlcHdr/>
          </w:sdtPr>
          <w:sdtEndPr/>
          <w:sdtContent>
            <w:tc>
              <w:tcPr>
                <w:tcW w:w="4860" w:type="dxa"/>
              </w:tcPr>
              <w:p w14:paraId="3DDE3591" w14:textId="4D2573F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2AD17D0" w14:textId="77777777" w:rsidTr="00BC47B6">
        <w:trPr>
          <w:trHeight w:val="176"/>
        </w:trPr>
        <w:sdt>
          <w:sdtPr>
            <w:rPr>
              <w:rFonts w:cstheme="minorHAnsi"/>
              <w:b/>
              <w:bCs/>
              <w:sz w:val="20"/>
              <w:szCs w:val="20"/>
            </w:rPr>
            <w:id w:val="-564712409"/>
            <w14:checkbox>
              <w14:checked w14:val="0"/>
              <w14:checkedState w14:val="2612" w14:font="MS Gothic"/>
              <w14:uncheckedState w14:val="2610" w14:font="MS Gothic"/>
            </w14:checkbox>
          </w:sdtPr>
          <w:sdtEndPr/>
          <w:sdtContent>
            <w:tc>
              <w:tcPr>
                <w:tcW w:w="445" w:type="dxa"/>
                <w:shd w:val="clear" w:color="auto" w:fill="auto"/>
                <w:vAlign w:val="center"/>
              </w:tcPr>
              <w:p w14:paraId="446658F2" w14:textId="0D1F344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324893"/>
            <w14:checkbox>
              <w14:checked w14:val="0"/>
              <w14:checkedState w14:val="2612" w14:font="MS Gothic"/>
              <w14:uncheckedState w14:val="2610" w14:font="MS Gothic"/>
            </w14:checkbox>
          </w:sdtPr>
          <w:sdtEndPr/>
          <w:sdtContent>
            <w:tc>
              <w:tcPr>
                <w:tcW w:w="360" w:type="dxa"/>
                <w:shd w:val="clear" w:color="auto" w:fill="auto"/>
                <w:vAlign w:val="center"/>
              </w:tcPr>
              <w:p w14:paraId="256F0618" w14:textId="2B63FD6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1740469"/>
            <w14:checkbox>
              <w14:checked w14:val="0"/>
              <w14:checkedState w14:val="2612" w14:font="MS Gothic"/>
              <w14:uncheckedState w14:val="2610" w14:font="MS Gothic"/>
            </w14:checkbox>
          </w:sdtPr>
          <w:sdtEndPr/>
          <w:sdtContent>
            <w:tc>
              <w:tcPr>
                <w:tcW w:w="450" w:type="dxa"/>
                <w:shd w:val="clear" w:color="auto" w:fill="auto"/>
                <w:vAlign w:val="center"/>
              </w:tcPr>
              <w:p w14:paraId="2F4999D1" w14:textId="149E89A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59EAB43" w14:textId="723346EA" w:rsidR="006F4D5B" w:rsidRPr="00FA15AA" w:rsidRDefault="006F4D5B" w:rsidP="006F4D5B">
            <w:pPr>
              <w:pStyle w:val="BodyText"/>
              <w:widowControl/>
              <w:numPr>
                <w:ilvl w:val="0"/>
                <w:numId w:val="91"/>
              </w:numPr>
              <w:jc w:val="center"/>
              <w:rPr>
                <w:rFonts w:asciiTheme="minorHAnsi" w:hAnsiTheme="minorHAnsi" w:cstheme="minorHAnsi"/>
                <w:sz w:val="20"/>
                <w:szCs w:val="20"/>
              </w:rPr>
            </w:pPr>
          </w:p>
        </w:tc>
        <w:tc>
          <w:tcPr>
            <w:tcW w:w="270" w:type="dxa"/>
            <w:shd w:val="clear" w:color="auto" w:fill="auto"/>
            <w:vAlign w:val="center"/>
          </w:tcPr>
          <w:p w14:paraId="1AE13B10" w14:textId="233A6377"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231CF5FE" w14:textId="33D00A6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Radionuclidic purity</w:t>
            </w:r>
          </w:p>
        </w:tc>
        <w:tc>
          <w:tcPr>
            <w:tcW w:w="4680" w:type="dxa"/>
            <w:vMerge/>
            <w:shd w:val="clear" w:color="auto" w:fill="auto"/>
          </w:tcPr>
          <w:p w14:paraId="2915E42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15110842"/>
            <w:placeholder>
              <w:docPart w:val="2B6E2E427FFA491AA6BC2BAF802CAEE7"/>
            </w:placeholder>
            <w:showingPlcHdr/>
          </w:sdtPr>
          <w:sdtEndPr/>
          <w:sdtContent>
            <w:tc>
              <w:tcPr>
                <w:tcW w:w="4860" w:type="dxa"/>
              </w:tcPr>
              <w:p w14:paraId="47DE353C" w14:textId="290AE56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B63AAE7" w14:textId="77777777" w:rsidTr="00BC47B6">
        <w:trPr>
          <w:trHeight w:val="20"/>
        </w:trPr>
        <w:sdt>
          <w:sdtPr>
            <w:rPr>
              <w:rFonts w:cstheme="minorHAnsi"/>
              <w:b/>
              <w:bCs/>
              <w:sz w:val="20"/>
              <w:szCs w:val="20"/>
            </w:rPr>
            <w:id w:val="1109788100"/>
            <w14:checkbox>
              <w14:checked w14:val="0"/>
              <w14:checkedState w14:val="2612" w14:font="MS Gothic"/>
              <w14:uncheckedState w14:val="2610" w14:font="MS Gothic"/>
            </w14:checkbox>
          </w:sdtPr>
          <w:sdtEndPr/>
          <w:sdtContent>
            <w:tc>
              <w:tcPr>
                <w:tcW w:w="445" w:type="dxa"/>
                <w:shd w:val="clear" w:color="auto" w:fill="auto"/>
                <w:vAlign w:val="center"/>
              </w:tcPr>
              <w:p w14:paraId="3577584F" w14:textId="351B54D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3409307"/>
            <w14:checkbox>
              <w14:checked w14:val="0"/>
              <w14:checkedState w14:val="2612" w14:font="MS Gothic"/>
              <w14:uncheckedState w14:val="2610" w14:font="MS Gothic"/>
            </w14:checkbox>
          </w:sdtPr>
          <w:sdtEndPr/>
          <w:sdtContent>
            <w:tc>
              <w:tcPr>
                <w:tcW w:w="360" w:type="dxa"/>
                <w:shd w:val="clear" w:color="auto" w:fill="auto"/>
                <w:vAlign w:val="center"/>
              </w:tcPr>
              <w:p w14:paraId="3E83AF0F" w14:textId="596E2C0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9239442"/>
            <w14:checkbox>
              <w14:checked w14:val="0"/>
              <w14:checkedState w14:val="2612" w14:font="MS Gothic"/>
              <w14:uncheckedState w14:val="2610" w14:font="MS Gothic"/>
            </w14:checkbox>
          </w:sdtPr>
          <w:sdtEndPr/>
          <w:sdtContent>
            <w:tc>
              <w:tcPr>
                <w:tcW w:w="450" w:type="dxa"/>
                <w:shd w:val="clear" w:color="auto" w:fill="auto"/>
                <w:vAlign w:val="center"/>
              </w:tcPr>
              <w:p w14:paraId="5CDF9C8D" w14:textId="52A315A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985BFB7" w14:textId="34348594" w:rsidR="006F4D5B" w:rsidRPr="00FA15AA" w:rsidRDefault="006F4D5B" w:rsidP="006F4D5B">
            <w:pPr>
              <w:pStyle w:val="BodyText"/>
              <w:widowControl/>
              <w:numPr>
                <w:ilvl w:val="0"/>
                <w:numId w:val="92"/>
              </w:numPr>
              <w:jc w:val="center"/>
              <w:rPr>
                <w:rFonts w:asciiTheme="minorHAnsi" w:hAnsiTheme="minorHAnsi" w:cstheme="minorHAnsi"/>
                <w:sz w:val="20"/>
                <w:szCs w:val="20"/>
              </w:rPr>
            </w:pPr>
          </w:p>
        </w:tc>
        <w:tc>
          <w:tcPr>
            <w:tcW w:w="270" w:type="dxa"/>
            <w:shd w:val="clear" w:color="auto" w:fill="auto"/>
            <w:vAlign w:val="center"/>
          </w:tcPr>
          <w:p w14:paraId="73656F40" w14:textId="1206A06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6B1897EF" w14:textId="4F2AE27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Age of generator eluate</w:t>
            </w:r>
          </w:p>
        </w:tc>
        <w:tc>
          <w:tcPr>
            <w:tcW w:w="4680" w:type="dxa"/>
            <w:vMerge/>
            <w:shd w:val="clear" w:color="auto" w:fill="auto"/>
          </w:tcPr>
          <w:p w14:paraId="29899E7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46145179"/>
            <w:placeholder>
              <w:docPart w:val="213980136239487D8AFB08F81BCC661A"/>
            </w:placeholder>
            <w:showingPlcHdr/>
          </w:sdtPr>
          <w:sdtEndPr/>
          <w:sdtContent>
            <w:tc>
              <w:tcPr>
                <w:tcW w:w="4860" w:type="dxa"/>
              </w:tcPr>
              <w:p w14:paraId="1F9111C6" w14:textId="3113198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E4511E" w14:textId="77777777" w:rsidTr="00BC47B6">
        <w:trPr>
          <w:trHeight w:val="755"/>
        </w:trPr>
        <w:sdt>
          <w:sdtPr>
            <w:rPr>
              <w:rFonts w:cstheme="minorHAnsi"/>
              <w:b/>
              <w:bCs/>
              <w:sz w:val="20"/>
              <w:szCs w:val="20"/>
            </w:rPr>
            <w:id w:val="-1425714590"/>
            <w14:checkbox>
              <w14:checked w14:val="0"/>
              <w14:checkedState w14:val="2612" w14:font="MS Gothic"/>
              <w14:uncheckedState w14:val="2610" w14:font="MS Gothic"/>
            </w14:checkbox>
          </w:sdtPr>
          <w:sdtEndPr/>
          <w:sdtContent>
            <w:tc>
              <w:tcPr>
                <w:tcW w:w="445" w:type="dxa"/>
                <w:shd w:val="clear" w:color="auto" w:fill="auto"/>
                <w:vAlign w:val="center"/>
              </w:tcPr>
              <w:p w14:paraId="59A02ED1" w14:textId="5E390EE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8190447"/>
            <w14:checkbox>
              <w14:checked w14:val="0"/>
              <w14:checkedState w14:val="2612" w14:font="MS Gothic"/>
              <w14:uncheckedState w14:val="2610" w14:font="MS Gothic"/>
            </w14:checkbox>
          </w:sdtPr>
          <w:sdtEndPr/>
          <w:sdtContent>
            <w:tc>
              <w:tcPr>
                <w:tcW w:w="360" w:type="dxa"/>
                <w:shd w:val="clear" w:color="auto" w:fill="auto"/>
                <w:vAlign w:val="center"/>
              </w:tcPr>
              <w:p w14:paraId="7130EC07" w14:textId="4BF96B2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65078521"/>
            <w14:checkbox>
              <w14:checked w14:val="0"/>
              <w14:checkedState w14:val="2612" w14:font="MS Gothic"/>
              <w14:uncheckedState w14:val="2610" w14:font="MS Gothic"/>
            </w14:checkbox>
          </w:sdtPr>
          <w:sdtEndPr/>
          <w:sdtContent>
            <w:tc>
              <w:tcPr>
                <w:tcW w:w="450" w:type="dxa"/>
                <w:shd w:val="clear" w:color="auto" w:fill="auto"/>
                <w:vAlign w:val="center"/>
              </w:tcPr>
              <w:p w14:paraId="7CDBBC27" w14:textId="16CF39C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4CE2EDD" w14:textId="5DF5614B" w:rsidR="006F4D5B" w:rsidRPr="00FA15AA" w:rsidRDefault="006F4D5B" w:rsidP="006F4D5B">
            <w:pPr>
              <w:pStyle w:val="BodyText"/>
              <w:widowControl/>
              <w:numPr>
                <w:ilvl w:val="0"/>
                <w:numId w:val="93"/>
              </w:numPr>
              <w:jc w:val="center"/>
              <w:rPr>
                <w:rFonts w:asciiTheme="minorHAnsi" w:hAnsiTheme="minorHAnsi" w:cstheme="minorHAnsi"/>
                <w:sz w:val="20"/>
                <w:szCs w:val="20"/>
              </w:rPr>
            </w:pPr>
          </w:p>
        </w:tc>
        <w:tc>
          <w:tcPr>
            <w:tcW w:w="270" w:type="dxa"/>
            <w:shd w:val="clear" w:color="auto" w:fill="auto"/>
            <w:vAlign w:val="center"/>
          </w:tcPr>
          <w:p w14:paraId="63BEF7F5" w14:textId="2343678B"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44E89027" w14:textId="3B3E9DB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Number of particles including the increasing ratio over time of the number of particles per unit radioactivity. </w:t>
            </w:r>
          </w:p>
        </w:tc>
        <w:tc>
          <w:tcPr>
            <w:tcW w:w="4680" w:type="dxa"/>
            <w:vMerge/>
            <w:shd w:val="clear" w:color="auto" w:fill="auto"/>
          </w:tcPr>
          <w:p w14:paraId="28EF070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04717414"/>
            <w:placeholder>
              <w:docPart w:val="045744FE68564B79BD7653E4B6F223EF"/>
            </w:placeholder>
            <w:showingPlcHdr/>
          </w:sdtPr>
          <w:sdtEndPr/>
          <w:sdtContent>
            <w:tc>
              <w:tcPr>
                <w:tcW w:w="4860" w:type="dxa"/>
              </w:tcPr>
              <w:p w14:paraId="74ED6FBB" w14:textId="4CBB816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7FFD4E1" w14:textId="77777777" w:rsidTr="00BC47B6">
        <w:trPr>
          <w:trHeight w:val="1551"/>
        </w:trPr>
        <w:sdt>
          <w:sdtPr>
            <w:rPr>
              <w:rFonts w:cstheme="minorHAnsi"/>
              <w:b/>
              <w:bCs/>
              <w:sz w:val="20"/>
              <w:szCs w:val="20"/>
            </w:rPr>
            <w:id w:val="1305504706"/>
            <w14:checkbox>
              <w14:checked w14:val="0"/>
              <w14:checkedState w14:val="2612" w14:font="MS Gothic"/>
              <w14:uncheckedState w14:val="2610" w14:font="MS Gothic"/>
            </w14:checkbox>
          </w:sdtPr>
          <w:sdtEndPr/>
          <w:sdtContent>
            <w:tc>
              <w:tcPr>
                <w:tcW w:w="445" w:type="dxa"/>
                <w:shd w:val="clear" w:color="auto" w:fill="auto"/>
                <w:vAlign w:val="center"/>
              </w:tcPr>
              <w:p w14:paraId="7908D339" w14:textId="1F359F1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34151301"/>
            <w14:checkbox>
              <w14:checked w14:val="0"/>
              <w14:checkedState w14:val="2612" w14:font="MS Gothic"/>
              <w14:uncheckedState w14:val="2610" w14:font="MS Gothic"/>
            </w14:checkbox>
          </w:sdtPr>
          <w:sdtEndPr/>
          <w:sdtContent>
            <w:tc>
              <w:tcPr>
                <w:tcW w:w="360" w:type="dxa"/>
                <w:shd w:val="clear" w:color="auto" w:fill="auto"/>
                <w:vAlign w:val="center"/>
              </w:tcPr>
              <w:p w14:paraId="629C1E0D" w14:textId="6339068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97772403"/>
            <w14:checkbox>
              <w14:checked w14:val="0"/>
              <w14:checkedState w14:val="2612" w14:font="MS Gothic"/>
              <w14:uncheckedState w14:val="2610" w14:font="MS Gothic"/>
            </w14:checkbox>
          </w:sdtPr>
          <w:sdtEndPr/>
          <w:sdtContent>
            <w:tc>
              <w:tcPr>
                <w:tcW w:w="450" w:type="dxa"/>
                <w:shd w:val="clear" w:color="auto" w:fill="auto"/>
                <w:vAlign w:val="center"/>
              </w:tcPr>
              <w:p w14:paraId="1A39CBBD" w14:textId="5F18B6D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49E488" w14:textId="29A274FB" w:rsidR="006F4D5B" w:rsidRPr="00FA15AA" w:rsidRDefault="006F4D5B" w:rsidP="006F4D5B">
            <w:pPr>
              <w:pStyle w:val="BodyText"/>
              <w:widowControl/>
              <w:numPr>
                <w:ilvl w:val="0"/>
                <w:numId w:val="94"/>
              </w:numPr>
              <w:jc w:val="center"/>
              <w:rPr>
                <w:rFonts w:asciiTheme="minorHAnsi" w:hAnsiTheme="minorHAnsi" w:cstheme="minorHAnsi"/>
                <w:sz w:val="20"/>
                <w:szCs w:val="20"/>
              </w:rPr>
            </w:pPr>
          </w:p>
        </w:tc>
        <w:tc>
          <w:tcPr>
            <w:tcW w:w="270" w:type="dxa"/>
            <w:shd w:val="clear" w:color="auto" w:fill="auto"/>
            <w:vAlign w:val="center"/>
          </w:tcPr>
          <w:p w14:paraId="360799AC" w14:textId="6BE80776"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4BD10B33" w14:textId="6C34341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specific activity of the patient dose contains no more than the specified maximum mass when radioactivity decays over time and the specific activity decreases resulting in more mass per unit radioactivity</w:t>
            </w:r>
          </w:p>
        </w:tc>
        <w:tc>
          <w:tcPr>
            <w:tcW w:w="4680" w:type="dxa"/>
            <w:vMerge/>
            <w:shd w:val="clear" w:color="auto" w:fill="auto"/>
          </w:tcPr>
          <w:p w14:paraId="2DA77C8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41088888"/>
            <w:placeholder>
              <w:docPart w:val="E553013D16DA493CA9119EB924978120"/>
            </w:placeholder>
            <w:showingPlcHdr/>
          </w:sdtPr>
          <w:sdtEndPr/>
          <w:sdtContent>
            <w:tc>
              <w:tcPr>
                <w:tcW w:w="4860" w:type="dxa"/>
              </w:tcPr>
              <w:p w14:paraId="0D61B23F" w14:textId="375D7CC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005DD7B" w14:textId="77777777" w:rsidTr="00BC47B6">
        <w:trPr>
          <w:trHeight w:val="38"/>
        </w:trPr>
        <w:sdt>
          <w:sdtPr>
            <w:rPr>
              <w:rFonts w:cstheme="minorHAnsi"/>
              <w:b/>
              <w:bCs/>
              <w:sz w:val="20"/>
              <w:szCs w:val="20"/>
            </w:rPr>
            <w:id w:val="-1537739441"/>
            <w14:checkbox>
              <w14:checked w14:val="0"/>
              <w14:checkedState w14:val="2612" w14:font="MS Gothic"/>
              <w14:uncheckedState w14:val="2610" w14:font="MS Gothic"/>
            </w14:checkbox>
          </w:sdtPr>
          <w:sdtEndPr/>
          <w:sdtContent>
            <w:tc>
              <w:tcPr>
                <w:tcW w:w="445" w:type="dxa"/>
                <w:shd w:val="clear" w:color="auto" w:fill="auto"/>
                <w:vAlign w:val="center"/>
              </w:tcPr>
              <w:p w14:paraId="2C96AC35" w14:textId="2333D56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57026152"/>
            <w14:checkbox>
              <w14:checked w14:val="0"/>
              <w14:checkedState w14:val="2612" w14:font="MS Gothic"/>
              <w14:uncheckedState w14:val="2610" w14:font="MS Gothic"/>
            </w14:checkbox>
          </w:sdtPr>
          <w:sdtEndPr/>
          <w:sdtContent>
            <w:tc>
              <w:tcPr>
                <w:tcW w:w="360" w:type="dxa"/>
                <w:shd w:val="clear" w:color="auto" w:fill="auto"/>
                <w:vAlign w:val="center"/>
              </w:tcPr>
              <w:p w14:paraId="2B593975" w14:textId="743242D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04898257"/>
            <w14:checkbox>
              <w14:checked w14:val="0"/>
              <w14:checkedState w14:val="2612" w14:font="MS Gothic"/>
              <w14:uncheckedState w14:val="2610" w14:font="MS Gothic"/>
            </w14:checkbox>
          </w:sdtPr>
          <w:sdtEndPr/>
          <w:sdtContent>
            <w:tc>
              <w:tcPr>
                <w:tcW w:w="450" w:type="dxa"/>
                <w:shd w:val="clear" w:color="auto" w:fill="auto"/>
                <w:vAlign w:val="center"/>
              </w:tcPr>
              <w:p w14:paraId="18FE0CEE" w14:textId="306118D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42CE9D" w14:textId="586E88E4" w:rsidR="006F4D5B" w:rsidRPr="00FA15AA" w:rsidRDefault="006F4D5B" w:rsidP="006F4D5B">
            <w:pPr>
              <w:pStyle w:val="BodyText"/>
              <w:widowControl/>
              <w:numPr>
                <w:ilvl w:val="0"/>
                <w:numId w:val="95"/>
              </w:numPr>
              <w:jc w:val="center"/>
              <w:rPr>
                <w:rFonts w:asciiTheme="minorHAnsi" w:hAnsiTheme="minorHAnsi" w:cstheme="minorHAnsi"/>
                <w:sz w:val="20"/>
                <w:szCs w:val="20"/>
              </w:rPr>
            </w:pPr>
          </w:p>
        </w:tc>
        <w:tc>
          <w:tcPr>
            <w:tcW w:w="270" w:type="dxa"/>
            <w:shd w:val="clear" w:color="auto" w:fill="auto"/>
            <w:vAlign w:val="center"/>
          </w:tcPr>
          <w:p w14:paraId="2D962DCF" w14:textId="3F7338C2"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4EFD5A2A" w14:textId="29BF375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Container type that ensures proper storage</w:t>
            </w:r>
          </w:p>
        </w:tc>
        <w:tc>
          <w:tcPr>
            <w:tcW w:w="4680" w:type="dxa"/>
            <w:vMerge/>
            <w:shd w:val="clear" w:color="auto" w:fill="auto"/>
          </w:tcPr>
          <w:p w14:paraId="6878E42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98057743"/>
            <w:placeholder>
              <w:docPart w:val="6D7D4029A98D4EA3BBDF883F2153BAE5"/>
            </w:placeholder>
            <w:showingPlcHdr/>
          </w:sdtPr>
          <w:sdtEndPr/>
          <w:sdtContent>
            <w:tc>
              <w:tcPr>
                <w:tcW w:w="4860" w:type="dxa"/>
              </w:tcPr>
              <w:p w14:paraId="00D4D541" w14:textId="0948330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EAFA1F1" w14:textId="77777777" w:rsidTr="00BC47B6">
        <w:trPr>
          <w:trHeight w:val="38"/>
        </w:trPr>
        <w:sdt>
          <w:sdtPr>
            <w:rPr>
              <w:rFonts w:cstheme="minorHAnsi"/>
              <w:b/>
              <w:bCs/>
              <w:sz w:val="20"/>
              <w:szCs w:val="20"/>
            </w:rPr>
            <w:id w:val="805814348"/>
            <w14:checkbox>
              <w14:checked w14:val="0"/>
              <w14:checkedState w14:val="2612" w14:font="MS Gothic"/>
              <w14:uncheckedState w14:val="2610" w14:font="MS Gothic"/>
            </w14:checkbox>
          </w:sdtPr>
          <w:sdtEndPr/>
          <w:sdtContent>
            <w:tc>
              <w:tcPr>
                <w:tcW w:w="445" w:type="dxa"/>
                <w:shd w:val="clear" w:color="auto" w:fill="auto"/>
                <w:vAlign w:val="center"/>
              </w:tcPr>
              <w:p w14:paraId="7C0E7A5E" w14:textId="4C4765B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5325267"/>
            <w14:checkbox>
              <w14:checked w14:val="0"/>
              <w14:checkedState w14:val="2612" w14:font="MS Gothic"/>
              <w14:uncheckedState w14:val="2610" w14:font="MS Gothic"/>
            </w14:checkbox>
          </w:sdtPr>
          <w:sdtEndPr/>
          <w:sdtContent>
            <w:tc>
              <w:tcPr>
                <w:tcW w:w="360" w:type="dxa"/>
                <w:shd w:val="clear" w:color="auto" w:fill="auto"/>
                <w:vAlign w:val="center"/>
              </w:tcPr>
              <w:p w14:paraId="527966D0" w14:textId="06489FD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48041220"/>
            <w14:checkbox>
              <w14:checked w14:val="0"/>
              <w14:checkedState w14:val="2612" w14:font="MS Gothic"/>
              <w14:uncheckedState w14:val="2610" w14:font="MS Gothic"/>
            </w14:checkbox>
          </w:sdtPr>
          <w:sdtEndPr/>
          <w:sdtContent>
            <w:tc>
              <w:tcPr>
                <w:tcW w:w="450" w:type="dxa"/>
                <w:shd w:val="clear" w:color="auto" w:fill="auto"/>
                <w:vAlign w:val="center"/>
              </w:tcPr>
              <w:p w14:paraId="166A1474" w14:textId="03C1036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9F6647" w14:textId="23866627" w:rsidR="006F4D5B" w:rsidRPr="00FA15AA" w:rsidRDefault="006F4D5B" w:rsidP="006F4D5B">
            <w:pPr>
              <w:pStyle w:val="BodyText"/>
              <w:widowControl/>
              <w:numPr>
                <w:ilvl w:val="0"/>
                <w:numId w:val="96"/>
              </w:numPr>
              <w:jc w:val="center"/>
              <w:rPr>
                <w:rFonts w:asciiTheme="minorHAnsi" w:hAnsiTheme="minorHAnsi" w:cstheme="minorHAnsi"/>
                <w:sz w:val="20"/>
                <w:szCs w:val="20"/>
              </w:rPr>
            </w:pPr>
          </w:p>
        </w:tc>
        <w:tc>
          <w:tcPr>
            <w:tcW w:w="270" w:type="dxa"/>
            <w:shd w:val="clear" w:color="auto" w:fill="auto"/>
            <w:vAlign w:val="center"/>
          </w:tcPr>
          <w:p w14:paraId="2699D35B" w14:textId="42554883"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44239E37" w14:textId="27B9D3B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Cell viability</w:t>
            </w:r>
          </w:p>
        </w:tc>
        <w:tc>
          <w:tcPr>
            <w:tcW w:w="4680" w:type="dxa"/>
            <w:vMerge/>
            <w:shd w:val="clear" w:color="auto" w:fill="auto"/>
          </w:tcPr>
          <w:p w14:paraId="2579778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08458013"/>
            <w:placeholder>
              <w:docPart w:val="BAA830C7B74E44329C9722C035DCFB4D"/>
            </w:placeholder>
            <w:showingPlcHdr/>
          </w:sdtPr>
          <w:sdtEndPr/>
          <w:sdtContent>
            <w:tc>
              <w:tcPr>
                <w:tcW w:w="4860" w:type="dxa"/>
              </w:tcPr>
              <w:p w14:paraId="3FEB3DD3" w14:textId="0CAA31F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C234A5C" w14:textId="77777777" w:rsidTr="00BC47B6">
        <w:trPr>
          <w:trHeight w:val="1551"/>
        </w:trPr>
        <w:sdt>
          <w:sdtPr>
            <w:rPr>
              <w:rFonts w:cstheme="minorHAnsi"/>
              <w:b/>
              <w:bCs/>
              <w:sz w:val="20"/>
              <w:szCs w:val="20"/>
            </w:rPr>
            <w:id w:val="1029368069"/>
            <w14:checkbox>
              <w14:checked w14:val="0"/>
              <w14:checkedState w14:val="2612" w14:font="MS Gothic"/>
              <w14:uncheckedState w14:val="2610" w14:font="MS Gothic"/>
            </w14:checkbox>
          </w:sdtPr>
          <w:sdtEndPr/>
          <w:sdtContent>
            <w:tc>
              <w:tcPr>
                <w:tcW w:w="445" w:type="dxa"/>
                <w:shd w:val="clear" w:color="auto" w:fill="auto"/>
                <w:vAlign w:val="center"/>
              </w:tcPr>
              <w:p w14:paraId="72E46FAB" w14:textId="63E65B3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0838208"/>
            <w14:checkbox>
              <w14:checked w14:val="0"/>
              <w14:checkedState w14:val="2612" w14:font="MS Gothic"/>
              <w14:uncheckedState w14:val="2610" w14:font="MS Gothic"/>
            </w14:checkbox>
          </w:sdtPr>
          <w:sdtEndPr/>
          <w:sdtContent>
            <w:tc>
              <w:tcPr>
                <w:tcW w:w="360" w:type="dxa"/>
                <w:shd w:val="clear" w:color="auto" w:fill="auto"/>
                <w:vAlign w:val="center"/>
              </w:tcPr>
              <w:p w14:paraId="409CDA26" w14:textId="6BF782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80797261"/>
            <w14:checkbox>
              <w14:checked w14:val="0"/>
              <w14:checkedState w14:val="2612" w14:font="MS Gothic"/>
              <w14:uncheckedState w14:val="2610" w14:font="MS Gothic"/>
            </w14:checkbox>
          </w:sdtPr>
          <w:sdtEndPr/>
          <w:sdtContent>
            <w:tc>
              <w:tcPr>
                <w:tcW w:w="450" w:type="dxa"/>
                <w:shd w:val="clear" w:color="auto" w:fill="auto"/>
                <w:vAlign w:val="center"/>
              </w:tcPr>
              <w:p w14:paraId="5C69B45A" w14:textId="22D003A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38C4A6" w14:textId="7609990B" w:rsidR="006F4D5B" w:rsidRPr="00FA15AA" w:rsidRDefault="006F4D5B" w:rsidP="006F4D5B">
            <w:pPr>
              <w:pStyle w:val="BodyText"/>
              <w:widowControl/>
              <w:numPr>
                <w:ilvl w:val="0"/>
                <w:numId w:val="97"/>
              </w:numPr>
              <w:jc w:val="center"/>
              <w:rPr>
                <w:rFonts w:asciiTheme="minorHAnsi" w:hAnsiTheme="minorHAnsi" w:cstheme="minorHAnsi"/>
                <w:sz w:val="20"/>
                <w:szCs w:val="20"/>
              </w:rPr>
            </w:pPr>
          </w:p>
        </w:tc>
        <w:tc>
          <w:tcPr>
            <w:tcW w:w="270" w:type="dxa"/>
            <w:shd w:val="clear" w:color="auto" w:fill="auto"/>
            <w:vAlign w:val="center"/>
          </w:tcPr>
          <w:p w14:paraId="6FFD644B" w14:textId="5CCBA1DB"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i</w:t>
            </w:r>
          </w:p>
        </w:tc>
        <w:tc>
          <w:tcPr>
            <w:tcW w:w="2790" w:type="dxa"/>
            <w:shd w:val="clear" w:color="auto" w:fill="auto"/>
            <w:vAlign w:val="center"/>
          </w:tcPr>
          <w:p w14:paraId="42DCF9FC" w14:textId="1EFB597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Expiration date assigned for manufactured radiopharmaceuticals that is distributed to nuclear pharmacies or other healthcare facilities for terminal distribution/dispensing</w:t>
            </w:r>
          </w:p>
        </w:tc>
        <w:tc>
          <w:tcPr>
            <w:tcW w:w="4680" w:type="dxa"/>
            <w:vMerge/>
            <w:shd w:val="clear" w:color="auto" w:fill="auto"/>
          </w:tcPr>
          <w:p w14:paraId="326EFEA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65167679"/>
            <w:placeholder>
              <w:docPart w:val="8A06E249D3704B89A36896841D93F9A9"/>
            </w:placeholder>
            <w:showingPlcHdr/>
          </w:sdtPr>
          <w:sdtEndPr/>
          <w:sdtContent>
            <w:tc>
              <w:tcPr>
                <w:tcW w:w="4860" w:type="dxa"/>
              </w:tcPr>
              <w:p w14:paraId="672D33A6" w14:textId="687EE1A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80FC42B" w14:textId="77777777" w:rsidTr="00BC47B6">
        <w:trPr>
          <w:trHeight w:val="45"/>
        </w:trPr>
        <w:sdt>
          <w:sdtPr>
            <w:rPr>
              <w:rFonts w:cstheme="minorHAnsi"/>
              <w:b/>
              <w:bCs/>
              <w:sz w:val="20"/>
              <w:szCs w:val="20"/>
            </w:rPr>
            <w:id w:val="1112557971"/>
            <w14:checkbox>
              <w14:checked w14:val="0"/>
              <w14:checkedState w14:val="2612" w14:font="MS Gothic"/>
              <w14:uncheckedState w14:val="2610" w14:font="MS Gothic"/>
            </w14:checkbox>
          </w:sdtPr>
          <w:sdtEndPr/>
          <w:sdtContent>
            <w:tc>
              <w:tcPr>
                <w:tcW w:w="445" w:type="dxa"/>
                <w:shd w:val="clear" w:color="auto" w:fill="auto"/>
                <w:vAlign w:val="center"/>
              </w:tcPr>
              <w:p w14:paraId="00E88A36" w14:textId="6D28DEC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7601711"/>
            <w14:checkbox>
              <w14:checked w14:val="0"/>
              <w14:checkedState w14:val="2612" w14:font="MS Gothic"/>
              <w14:uncheckedState w14:val="2610" w14:font="MS Gothic"/>
            </w14:checkbox>
          </w:sdtPr>
          <w:sdtEndPr/>
          <w:sdtContent>
            <w:tc>
              <w:tcPr>
                <w:tcW w:w="360" w:type="dxa"/>
                <w:shd w:val="clear" w:color="auto" w:fill="auto"/>
                <w:vAlign w:val="center"/>
              </w:tcPr>
              <w:p w14:paraId="740AE479" w14:textId="0455ACC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78476554"/>
            <w14:checkbox>
              <w14:checked w14:val="0"/>
              <w14:checkedState w14:val="2612" w14:font="MS Gothic"/>
              <w14:uncheckedState w14:val="2610" w14:font="MS Gothic"/>
            </w14:checkbox>
          </w:sdtPr>
          <w:sdtEndPr/>
          <w:sdtContent>
            <w:tc>
              <w:tcPr>
                <w:tcW w:w="450" w:type="dxa"/>
                <w:shd w:val="clear" w:color="auto" w:fill="auto"/>
                <w:vAlign w:val="center"/>
              </w:tcPr>
              <w:p w14:paraId="60EBF243" w14:textId="3D8A63F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6B9E6E7" w14:textId="694121A5" w:rsidR="006F4D5B" w:rsidRPr="00FA15AA" w:rsidRDefault="006F4D5B" w:rsidP="006F4D5B">
            <w:pPr>
              <w:pStyle w:val="BodyText"/>
              <w:widowControl/>
              <w:numPr>
                <w:ilvl w:val="0"/>
                <w:numId w:val="98"/>
              </w:numPr>
              <w:jc w:val="center"/>
              <w:rPr>
                <w:rFonts w:asciiTheme="minorHAnsi" w:hAnsiTheme="minorHAnsi" w:cstheme="minorHAnsi"/>
                <w:sz w:val="20"/>
                <w:szCs w:val="20"/>
              </w:rPr>
            </w:pPr>
          </w:p>
        </w:tc>
        <w:tc>
          <w:tcPr>
            <w:tcW w:w="270" w:type="dxa"/>
            <w:shd w:val="clear" w:color="auto" w:fill="auto"/>
            <w:vAlign w:val="center"/>
          </w:tcPr>
          <w:p w14:paraId="5279EFF5" w14:textId="0B0D275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j</w:t>
            </w:r>
          </w:p>
        </w:tc>
        <w:tc>
          <w:tcPr>
            <w:tcW w:w="2790" w:type="dxa"/>
            <w:shd w:val="clear" w:color="auto" w:fill="auto"/>
            <w:vAlign w:val="center"/>
          </w:tcPr>
          <w:p w14:paraId="34DC21B5" w14:textId="2BA4D39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assigned BUD of radiopharmaceuticals prepared from kits</w:t>
            </w:r>
          </w:p>
        </w:tc>
        <w:tc>
          <w:tcPr>
            <w:tcW w:w="4680" w:type="dxa"/>
            <w:vMerge/>
            <w:shd w:val="clear" w:color="auto" w:fill="auto"/>
          </w:tcPr>
          <w:p w14:paraId="7C05E4E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11193712"/>
            <w:placeholder>
              <w:docPart w:val="AAF9A3140F944BA88130EAA4FCA178B4"/>
            </w:placeholder>
            <w:showingPlcHdr/>
          </w:sdtPr>
          <w:sdtEndPr/>
          <w:sdtContent>
            <w:tc>
              <w:tcPr>
                <w:tcW w:w="4860" w:type="dxa"/>
              </w:tcPr>
              <w:p w14:paraId="092B956A" w14:textId="21DD6CC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058491B" w14:textId="77777777" w:rsidTr="00BC47B6">
        <w:trPr>
          <w:trHeight w:val="140"/>
        </w:trPr>
        <w:sdt>
          <w:sdtPr>
            <w:rPr>
              <w:rFonts w:cstheme="minorHAnsi"/>
              <w:b/>
              <w:bCs/>
              <w:sz w:val="20"/>
              <w:szCs w:val="20"/>
            </w:rPr>
            <w:id w:val="38944744"/>
            <w14:checkbox>
              <w14:checked w14:val="0"/>
              <w14:checkedState w14:val="2612" w14:font="MS Gothic"/>
              <w14:uncheckedState w14:val="2610" w14:font="MS Gothic"/>
            </w14:checkbox>
          </w:sdtPr>
          <w:sdtEndPr/>
          <w:sdtContent>
            <w:tc>
              <w:tcPr>
                <w:tcW w:w="445" w:type="dxa"/>
                <w:shd w:val="clear" w:color="auto" w:fill="auto"/>
                <w:vAlign w:val="center"/>
              </w:tcPr>
              <w:p w14:paraId="3FE59C75" w14:textId="73ED9C6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1075758"/>
            <w14:checkbox>
              <w14:checked w14:val="0"/>
              <w14:checkedState w14:val="2612" w14:font="MS Gothic"/>
              <w14:uncheckedState w14:val="2610" w14:font="MS Gothic"/>
            </w14:checkbox>
          </w:sdtPr>
          <w:sdtEndPr/>
          <w:sdtContent>
            <w:tc>
              <w:tcPr>
                <w:tcW w:w="360" w:type="dxa"/>
                <w:shd w:val="clear" w:color="auto" w:fill="auto"/>
                <w:vAlign w:val="center"/>
              </w:tcPr>
              <w:p w14:paraId="66B0117D" w14:textId="4B745B9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4633301"/>
            <w14:checkbox>
              <w14:checked w14:val="0"/>
              <w14:checkedState w14:val="2612" w14:font="MS Gothic"/>
              <w14:uncheckedState w14:val="2610" w14:font="MS Gothic"/>
            </w14:checkbox>
          </w:sdtPr>
          <w:sdtEndPr/>
          <w:sdtContent>
            <w:tc>
              <w:tcPr>
                <w:tcW w:w="450" w:type="dxa"/>
                <w:shd w:val="clear" w:color="auto" w:fill="auto"/>
                <w:vAlign w:val="center"/>
              </w:tcPr>
              <w:p w14:paraId="0B9BD236" w14:textId="720DB0E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3DC275F" w14:textId="02B4B174" w:rsidR="006F4D5B" w:rsidRPr="00FA15AA" w:rsidRDefault="006F4D5B" w:rsidP="006F4D5B">
            <w:pPr>
              <w:pStyle w:val="BodyText"/>
              <w:widowControl/>
              <w:numPr>
                <w:ilvl w:val="0"/>
                <w:numId w:val="99"/>
              </w:numPr>
              <w:jc w:val="center"/>
              <w:rPr>
                <w:rFonts w:asciiTheme="minorHAnsi" w:hAnsiTheme="minorHAnsi" w:cstheme="minorHAnsi"/>
                <w:sz w:val="20"/>
                <w:szCs w:val="20"/>
              </w:rPr>
            </w:pPr>
          </w:p>
        </w:tc>
        <w:tc>
          <w:tcPr>
            <w:tcW w:w="270" w:type="dxa"/>
            <w:shd w:val="clear" w:color="auto" w:fill="auto"/>
            <w:vAlign w:val="center"/>
          </w:tcPr>
          <w:p w14:paraId="2179FFAD" w14:textId="12AB648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k</w:t>
            </w:r>
          </w:p>
        </w:tc>
        <w:tc>
          <w:tcPr>
            <w:tcW w:w="2790" w:type="dxa"/>
            <w:shd w:val="clear" w:color="auto" w:fill="auto"/>
            <w:vAlign w:val="center"/>
          </w:tcPr>
          <w:p w14:paraId="5FDF6BD5" w14:textId="6D5751F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shortest BUD of any component.</w:t>
            </w:r>
          </w:p>
        </w:tc>
        <w:tc>
          <w:tcPr>
            <w:tcW w:w="4680" w:type="dxa"/>
            <w:vMerge/>
            <w:shd w:val="clear" w:color="auto" w:fill="auto"/>
          </w:tcPr>
          <w:p w14:paraId="1938C23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81063771"/>
            <w:placeholder>
              <w:docPart w:val="5BA780A5E55B43C3B3B5744806ADA981"/>
            </w:placeholder>
            <w:showingPlcHdr/>
          </w:sdtPr>
          <w:sdtEndPr/>
          <w:sdtContent>
            <w:tc>
              <w:tcPr>
                <w:tcW w:w="4860" w:type="dxa"/>
              </w:tcPr>
              <w:p w14:paraId="317E9649" w14:textId="2DF7A71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A4D1C8F" w14:textId="77777777" w:rsidTr="00BC47B6">
        <w:trPr>
          <w:trHeight w:val="1551"/>
        </w:trPr>
        <w:sdt>
          <w:sdtPr>
            <w:rPr>
              <w:rFonts w:cstheme="minorHAnsi"/>
              <w:b/>
              <w:bCs/>
              <w:sz w:val="20"/>
              <w:szCs w:val="20"/>
            </w:rPr>
            <w:id w:val="613486354"/>
            <w14:checkbox>
              <w14:checked w14:val="0"/>
              <w14:checkedState w14:val="2612" w14:font="MS Gothic"/>
              <w14:uncheckedState w14:val="2610" w14:font="MS Gothic"/>
            </w14:checkbox>
          </w:sdtPr>
          <w:sdtEndPr/>
          <w:sdtContent>
            <w:tc>
              <w:tcPr>
                <w:tcW w:w="445" w:type="dxa"/>
                <w:shd w:val="clear" w:color="auto" w:fill="auto"/>
                <w:vAlign w:val="center"/>
              </w:tcPr>
              <w:p w14:paraId="67BA465A" w14:textId="3420949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2287077"/>
            <w14:checkbox>
              <w14:checked w14:val="0"/>
              <w14:checkedState w14:val="2612" w14:font="MS Gothic"/>
              <w14:uncheckedState w14:val="2610" w14:font="MS Gothic"/>
            </w14:checkbox>
          </w:sdtPr>
          <w:sdtEndPr/>
          <w:sdtContent>
            <w:tc>
              <w:tcPr>
                <w:tcW w:w="360" w:type="dxa"/>
                <w:shd w:val="clear" w:color="auto" w:fill="auto"/>
                <w:vAlign w:val="center"/>
              </w:tcPr>
              <w:p w14:paraId="7029C6A1" w14:textId="6D73B3C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61485245"/>
            <w14:checkbox>
              <w14:checked w14:val="0"/>
              <w14:checkedState w14:val="2612" w14:font="MS Gothic"/>
              <w14:uncheckedState w14:val="2610" w14:font="MS Gothic"/>
            </w14:checkbox>
          </w:sdtPr>
          <w:sdtEndPr/>
          <w:sdtContent>
            <w:tc>
              <w:tcPr>
                <w:tcW w:w="450" w:type="dxa"/>
                <w:shd w:val="clear" w:color="auto" w:fill="auto"/>
                <w:vAlign w:val="center"/>
              </w:tcPr>
              <w:p w14:paraId="0DB609D3" w14:textId="3AB0A20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BA39688" w14:textId="690861F1" w:rsidR="006F4D5B" w:rsidRPr="00FA15AA" w:rsidRDefault="006F4D5B" w:rsidP="006F4D5B">
            <w:pPr>
              <w:pStyle w:val="BodyText"/>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6DD29FB1" w14:textId="49F0CE25"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Does the facility have SOPs to collect and evaluate complaints associated with the use of radiopharmaceuticals having assigned BUDs?</w:t>
            </w:r>
          </w:p>
        </w:tc>
        <w:tc>
          <w:tcPr>
            <w:tcW w:w="4680" w:type="dxa"/>
            <w:vMerge/>
            <w:shd w:val="clear" w:color="auto" w:fill="auto"/>
          </w:tcPr>
          <w:p w14:paraId="444543A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13934281"/>
            <w:placeholder>
              <w:docPart w:val="38476D8404F6498BA059D7617CA25637"/>
            </w:placeholder>
            <w:showingPlcHdr/>
          </w:sdtPr>
          <w:sdtEndPr/>
          <w:sdtContent>
            <w:tc>
              <w:tcPr>
                <w:tcW w:w="4860" w:type="dxa"/>
              </w:tcPr>
              <w:p w14:paraId="304175B3" w14:textId="1CD2542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3CEA2FE9" w14:textId="77777777" w:rsidTr="008D080C">
        <w:trPr>
          <w:trHeight w:val="347"/>
        </w:trPr>
        <w:tc>
          <w:tcPr>
            <w:tcW w:w="14395" w:type="dxa"/>
            <w:gridSpan w:val="8"/>
            <w:shd w:val="clear" w:color="auto" w:fill="BFBFBF" w:themeFill="background1" w:themeFillShade="BF"/>
          </w:tcPr>
          <w:p w14:paraId="049AACF7" w14:textId="03071527" w:rsidR="006F4D5B" w:rsidRPr="00D21D82" w:rsidRDefault="006F4D5B" w:rsidP="006F4D5B">
            <w:pPr>
              <w:pStyle w:val="self-inspsections"/>
            </w:pPr>
            <w:r w:rsidRPr="00D21D82">
              <w:lastRenderedPageBreak/>
              <w:t>DOCUMENTATION</w:t>
            </w:r>
          </w:p>
        </w:tc>
      </w:tr>
      <w:tr w:rsidR="006F4D5B" w:rsidRPr="00FA15AA" w14:paraId="190EAF53" w14:textId="77777777" w:rsidTr="00BC47B6">
        <w:trPr>
          <w:trHeight w:val="1345"/>
        </w:trPr>
        <w:sdt>
          <w:sdtPr>
            <w:rPr>
              <w:rFonts w:cstheme="minorHAnsi"/>
              <w:b/>
              <w:bCs/>
              <w:sz w:val="20"/>
              <w:szCs w:val="20"/>
            </w:rPr>
            <w:id w:val="-389726922"/>
            <w14:checkbox>
              <w14:checked w14:val="0"/>
              <w14:checkedState w14:val="2612" w14:font="MS Gothic"/>
              <w14:uncheckedState w14:val="2610" w14:font="MS Gothic"/>
            </w14:checkbox>
          </w:sdtPr>
          <w:sdtEndPr/>
          <w:sdtContent>
            <w:tc>
              <w:tcPr>
                <w:tcW w:w="445" w:type="dxa"/>
                <w:shd w:val="clear" w:color="auto" w:fill="auto"/>
                <w:vAlign w:val="center"/>
              </w:tcPr>
              <w:p w14:paraId="33F4E5E8" w14:textId="252782DC" w:rsidR="006F4D5B" w:rsidRPr="00FA15AA" w:rsidRDefault="006F4D5B" w:rsidP="006F4D5B">
                <w:pPr>
                  <w:pStyle w:val="BodyText"/>
                  <w:keepNext/>
                  <w:keepLines/>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83621575"/>
            <w14:checkbox>
              <w14:checked w14:val="0"/>
              <w14:checkedState w14:val="2612" w14:font="MS Gothic"/>
              <w14:uncheckedState w14:val="2610" w14:font="MS Gothic"/>
            </w14:checkbox>
          </w:sdtPr>
          <w:sdtEndPr/>
          <w:sdtContent>
            <w:tc>
              <w:tcPr>
                <w:tcW w:w="360" w:type="dxa"/>
                <w:shd w:val="clear" w:color="auto" w:fill="auto"/>
                <w:vAlign w:val="center"/>
              </w:tcPr>
              <w:p w14:paraId="5524C5D4" w14:textId="77D409B3" w:rsidR="006F4D5B" w:rsidRPr="00FA15AA" w:rsidRDefault="006F4D5B" w:rsidP="006F4D5B">
                <w:pPr>
                  <w:pStyle w:val="BodyText"/>
                  <w:keepNext/>
                  <w:keepLines/>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4998463"/>
            <w14:checkbox>
              <w14:checked w14:val="0"/>
              <w14:checkedState w14:val="2612" w14:font="MS Gothic"/>
              <w14:uncheckedState w14:val="2610" w14:font="MS Gothic"/>
            </w14:checkbox>
          </w:sdtPr>
          <w:sdtEndPr/>
          <w:sdtContent>
            <w:tc>
              <w:tcPr>
                <w:tcW w:w="450" w:type="dxa"/>
                <w:shd w:val="clear" w:color="auto" w:fill="auto"/>
                <w:vAlign w:val="center"/>
              </w:tcPr>
              <w:p w14:paraId="7EC639F7" w14:textId="1C84FD12" w:rsidR="006F4D5B" w:rsidRPr="00FA15AA" w:rsidRDefault="006F4D5B" w:rsidP="006F4D5B">
                <w:pPr>
                  <w:pStyle w:val="BodyText"/>
                  <w:keepNext/>
                  <w:keepLines/>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5AAC4C6" w14:textId="6118AAE7" w:rsidR="006F4D5B" w:rsidRPr="00FA15AA" w:rsidRDefault="006F4D5B" w:rsidP="006F4D5B">
            <w:pPr>
              <w:pStyle w:val="BodyText"/>
              <w:keepNext/>
              <w:keepLines/>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534BA623" w14:textId="276AD20E" w:rsidR="006F4D5B" w:rsidRPr="00FA15AA" w:rsidRDefault="006F4D5B" w:rsidP="006F4D5B">
            <w:pPr>
              <w:keepNext/>
              <w:keepLines/>
              <w:widowControl/>
              <w:adjustRightInd w:val="0"/>
              <w:rPr>
                <w:rFonts w:asciiTheme="minorHAnsi" w:hAnsiTheme="minorHAnsi" w:cstheme="minorHAnsi"/>
                <w:sz w:val="20"/>
                <w:szCs w:val="20"/>
              </w:rPr>
            </w:pPr>
            <w:r w:rsidRPr="00FA15AA">
              <w:rPr>
                <w:rFonts w:asciiTheme="minorHAnsi" w:hAnsiTheme="minorHAnsi" w:cstheme="minorHAnsi"/>
                <w:sz w:val="20"/>
                <w:szCs w:val="20"/>
              </w:rPr>
              <w:t>Are applicable records, including policies and SOPs, maintained for all activities involved in repackaging, preparing, preparing with minor deviations, compounding, dispensing radiopharmaceuticals?</w:t>
            </w:r>
          </w:p>
        </w:tc>
        <w:tc>
          <w:tcPr>
            <w:tcW w:w="4680" w:type="dxa"/>
            <w:shd w:val="clear" w:color="auto" w:fill="auto"/>
          </w:tcPr>
          <w:p w14:paraId="54967D15" w14:textId="5428FA6A"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9. Documentation</w:t>
            </w:r>
          </w:p>
          <w:p w14:paraId="18316E20" w14:textId="78ACC711" w:rsidR="006F4D5B" w:rsidRPr="00D21D82" w:rsidRDefault="006F4D5B" w:rsidP="006F4D5B">
            <w:pPr>
              <w:widowControl/>
              <w:adjustRightInd w:val="0"/>
              <w:rPr>
                <w:rFonts w:asciiTheme="minorHAnsi" w:hAnsiTheme="minorHAnsi" w:cstheme="minorHAnsi"/>
                <w:w w:val="97"/>
                <w:sz w:val="20"/>
                <w:szCs w:val="20"/>
              </w:rPr>
            </w:pPr>
            <w:r w:rsidRPr="00D21D82">
              <w:rPr>
                <w:rFonts w:asciiTheme="minorHAnsi" w:hAnsiTheme="minorHAnsi" w:cstheme="minorHAnsi"/>
                <w:w w:val="97"/>
                <w:sz w:val="20"/>
                <w:szCs w:val="20"/>
              </w:rPr>
              <w:t>Applicable records (hard-copy or electronic), including policies and SOPs, must be maintained for all activities involved in repackaging, preparing, preparing with minor deviations, compounding, and dispensing radiopharmaceuticals. Such records include, but are not limited to: Personnel training and testing, including visual assessment of aseptic technique competency, validation, garbing, hand hygiene, equipment/environment cleaning and disinfecting, gloved fingertip and thumb sampling, and media fill evaluation initially and follow up testing at specified intervals; Testing and monitoring of environmental controls, including ISO classification, ACPH, pressure differentials, temperature, humidity and viable air/surface and total airborne particle test results; Equipment maintenance and cleaning/disinfecting; End product radiochemical purity and other testing, as applicable, results of preparations, preparations with minor deviations, and compounded preparations; Master Formulation Record (MFR) for preparation with minor deviation(s) and compounding; Validation of stability testing to support the assigned BUD from SOPs by the compounder or derived from accepted literature; Investigations and corrective actions and tracking of events to closure.</w:t>
            </w:r>
          </w:p>
        </w:tc>
        <w:sdt>
          <w:sdtPr>
            <w:rPr>
              <w:rFonts w:cstheme="minorHAnsi"/>
              <w:sz w:val="20"/>
              <w:szCs w:val="20"/>
            </w:rPr>
            <w:id w:val="397860300"/>
            <w:placeholder>
              <w:docPart w:val="DEEEE0EF782F40ACA900ADAD1289E5C3"/>
            </w:placeholder>
            <w:showingPlcHdr/>
          </w:sdtPr>
          <w:sdtEndPr/>
          <w:sdtContent>
            <w:tc>
              <w:tcPr>
                <w:tcW w:w="4860" w:type="dxa"/>
              </w:tcPr>
              <w:p w14:paraId="3B5A7A32" w14:textId="1F1ECFD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1DFDF2F" w14:textId="77777777" w:rsidTr="00BC47B6">
        <w:trPr>
          <w:trHeight w:val="170"/>
        </w:trPr>
        <w:tc>
          <w:tcPr>
            <w:tcW w:w="445" w:type="dxa"/>
            <w:shd w:val="clear" w:color="auto" w:fill="auto"/>
            <w:vAlign w:val="center"/>
          </w:tcPr>
          <w:p w14:paraId="7BC400BA" w14:textId="6361BFA5" w:rsidR="006F4D5B" w:rsidRPr="00FA15AA"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295CCD31" w14:textId="11CD56F8" w:rsidR="006F4D5B" w:rsidRPr="00FA15AA"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838A0BF" w14:textId="71A6E617" w:rsidR="006F4D5B" w:rsidRPr="00FA15AA"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5F7BB852" w14:textId="0A614D64" w:rsidR="006F4D5B" w:rsidRPr="00FA15AA" w:rsidRDefault="006F4D5B" w:rsidP="006F4D5B">
            <w:pPr>
              <w:pStyle w:val="BodyText"/>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285B0213" w14:textId="175DE1F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Is the following data included in the MFR when a minor deviation or compounding occurs: </w:t>
            </w:r>
          </w:p>
        </w:tc>
        <w:tc>
          <w:tcPr>
            <w:tcW w:w="4680" w:type="dxa"/>
            <w:vMerge w:val="restart"/>
            <w:shd w:val="clear" w:color="auto" w:fill="auto"/>
          </w:tcPr>
          <w:p w14:paraId="04050F98" w14:textId="1DC7460C"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9.1 Master Formulation Record</w:t>
            </w:r>
          </w:p>
          <w:p w14:paraId="466B560A" w14:textId="4B3C0585"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 xml:space="preserve">A MFR is required only for a preparation with minor deviations or compounding, as described in 11. Compounding. A MFR is not required for a preparation following the manufacturer’s instructions. Data that must be included in the MFR are as follows: Name of the radiopharmaceutical; Name, identity, strength, purity, quality, and quantity of ingredients with validated documentation (e.g., CoA); Detailed procedure (e.g., heating, components, incubation time); Range of </w:t>
            </w:r>
            <w:r w:rsidRPr="00D21D82">
              <w:rPr>
                <w:rFonts w:asciiTheme="minorHAnsi" w:hAnsiTheme="minorHAnsi" w:cstheme="minorHAnsi"/>
                <w:w w:val="97"/>
                <w:sz w:val="20"/>
                <w:szCs w:val="20"/>
              </w:rPr>
              <w:lastRenderedPageBreak/>
              <w:t>radioactivity; Range of volume; Equipment to be used; PEC and SEC to be used, if applicable; Quality control tests to be performed for final release of the radiopharmaceutical (e.g., radiochemical purity, pH); Procedures for depyrogenation and sterility procedures and validations, as applicable, including limits; Trained personnel; Garbing procedure, if different than standard procedure; Container(s); Reference source of the BUD assignment and storage conditions.</w:t>
            </w:r>
          </w:p>
        </w:tc>
        <w:tc>
          <w:tcPr>
            <w:tcW w:w="4860" w:type="dxa"/>
          </w:tcPr>
          <w:p w14:paraId="1ED08DE2" w14:textId="2ABC8900" w:rsidR="006F4D5B" w:rsidRPr="00FA15AA" w:rsidRDefault="006F4D5B" w:rsidP="006F4D5B">
            <w:pPr>
              <w:pStyle w:val="BodyText"/>
              <w:widowControl/>
              <w:rPr>
                <w:rFonts w:asciiTheme="minorHAnsi" w:hAnsiTheme="minorHAnsi" w:cstheme="minorHAnsi"/>
                <w:sz w:val="20"/>
                <w:szCs w:val="20"/>
              </w:rPr>
            </w:pPr>
          </w:p>
        </w:tc>
      </w:tr>
      <w:tr w:rsidR="006F4D5B" w:rsidRPr="00FA15AA" w14:paraId="06E6D905" w14:textId="77777777" w:rsidTr="00BC47B6">
        <w:trPr>
          <w:trHeight w:val="35"/>
        </w:trPr>
        <w:sdt>
          <w:sdtPr>
            <w:rPr>
              <w:rFonts w:cstheme="minorHAnsi"/>
              <w:b/>
              <w:bCs/>
              <w:sz w:val="20"/>
              <w:szCs w:val="20"/>
            </w:rPr>
            <w:id w:val="-1534573180"/>
            <w14:checkbox>
              <w14:checked w14:val="0"/>
              <w14:checkedState w14:val="2612" w14:font="MS Gothic"/>
              <w14:uncheckedState w14:val="2610" w14:font="MS Gothic"/>
            </w14:checkbox>
          </w:sdtPr>
          <w:sdtEndPr/>
          <w:sdtContent>
            <w:tc>
              <w:tcPr>
                <w:tcW w:w="445" w:type="dxa"/>
                <w:shd w:val="clear" w:color="auto" w:fill="auto"/>
                <w:vAlign w:val="center"/>
              </w:tcPr>
              <w:p w14:paraId="1B6CF6A6" w14:textId="13508FF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9480228"/>
            <w14:checkbox>
              <w14:checked w14:val="0"/>
              <w14:checkedState w14:val="2612" w14:font="MS Gothic"/>
              <w14:uncheckedState w14:val="2610" w14:font="MS Gothic"/>
            </w14:checkbox>
          </w:sdtPr>
          <w:sdtEndPr/>
          <w:sdtContent>
            <w:tc>
              <w:tcPr>
                <w:tcW w:w="360" w:type="dxa"/>
                <w:shd w:val="clear" w:color="auto" w:fill="auto"/>
                <w:vAlign w:val="center"/>
              </w:tcPr>
              <w:p w14:paraId="3E3F0663" w14:textId="14AF174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6114104"/>
            <w14:checkbox>
              <w14:checked w14:val="0"/>
              <w14:checkedState w14:val="2612" w14:font="MS Gothic"/>
              <w14:uncheckedState w14:val="2610" w14:font="MS Gothic"/>
            </w14:checkbox>
          </w:sdtPr>
          <w:sdtEndPr/>
          <w:sdtContent>
            <w:tc>
              <w:tcPr>
                <w:tcW w:w="450" w:type="dxa"/>
                <w:shd w:val="clear" w:color="auto" w:fill="auto"/>
                <w:vAlign w:val="center"/>
              </w:tcPr>
              <w:p w14:paraId="12E4D3C4" w14:textId="1C1CA28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F9CCAD6" w14:textId="51E2B744" w:rsidR="006F4D5B" w:rsidRPr="00FA15AA" w:rsidRDefault="006F4D5B" w:rsidP="006F4D5B">
            <w:pPr>
              <w:pStyle w:val="BodyText"/>
              <w:widowControl/>
              <w:numPr>
                <w:ilvl w:val="0"/>
                <w:numId w:val="100"/>
              </w:numPr>
              <w:jc w:val="center"/>
              <w:rPr>
                <w:rFonts w:asciiTheme="minorHAnsi" w:hAnsiTheme="minorHAnsi" w:cstheme="minorHAnsi"/>
                <w:sz w:val="20"/>
                <w:szCs w:val="20"/>
              </w:rPr>
            </w:pPr>
          </w:p>
        </w:tc>
        <w:tc>
          <w:tcPr>
            <w:tcW w:w="270" w:type="dxa"/>
            <w:shd w:val="clear" w:color="auto" w:fill="auto"/>
            <w:vAlign w:val="center"/>
          </w:tcPr>
          <w:p w14:paraId="47D26D56" w14:textId="1FA8A47F"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6D1E5C44" w14:textId="07B1C3A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Name of the radiopharmaceutical</w:t>
            </w:r>
          </w:p>
        </w:tc>
        <w:tc>
          <w:tcPr>
            <w:tcW w:w="4680" w:type="dxa"/>
            <w:vMerge/>
            <w:shd w:val="clear" w:color="auto" w:fill="auto"/>
          </w:tcPr>
          <w:p w14:paraId="40C6858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31960848"/>
            <w:placeholder>
              <w:docPart w:val="E4EAD60DF9194AA48BA1E68E8FDA9A9B"/>
            </w:placeholder>
            <w:showingPlcHdr/>
          </w:sdtPr>
          <w:sdtEndPr/>
          <w:sdtContent>
            <w:tc>
              <w:tcPr>
                <w:tcW w:w="4860" w:type="dxa"/>
              </w:tcPr>
              <w:p w14:paraId="1AFD6A61" w14:textId="392F377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41130A0" w14:textId="77777777" w:rsidTr="00BC47B6">
        <w:trPr>
          <w:trHeight w:val="302"/>
        </w:trPr>
        <w:sdt>
          <w:sdtPr>
            <w:rPr>
              <w:rFonts w:cstheme="minorHAnsi"/>
              <w:b/>
              <w:bCs/>
              <w:sz w:val="20"/>
              <w:szCs w:val="20"/>
            </w:rPr>
            <w:id w:val="589887842"/>
            <w14:checkbox>
              <w14:checked w14:val="0"/>
              <w14:checkedState w14:val="2612" w14:font="MS Gothic"/>
              <w14:uncheckedState w14:val="2610" w14:font="MS Gothic"/>
            </w14:checkbox>
          </w:sdtPr>
          <w:sdtEndPr/>
          <w:sdtContent>
            <w:tc>
              <w:tcPr>
                <w:tcW w:w="445" w:type="dxa"/>
                <w:shd w:val="clear" w:color="auto" w:fill="auto"/>
                <w:vAlign w:val="center"/>
              </w:tcPr>
              <w:p w14:paraId="612036C2" w14:textId="4447D45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26361792"/>
            <w14:checkbox>
              <w14:checked w14:val="0"/>
              <w14:checkedState w14:val="2612" w14:font="MS Gothic"/>
              <w14:uncheckedState w14:val="2610" w14:font="MS Gothic"/>
            </w14:checkbox>
          </w:sdtPr>
          <w:sdtEndPr/>
          <w:sdtContent>
            <w:tc>
              <w:tcPr>
                <w:tcW w:w="360" w:type="dxa"/>
                <w:shd w:val="clear" w:color="auto" w:fill="auto"/>
                <w:vAlign w:val="center"/>
              </w:tcPr>
              <w:p w14:paraId="2BE1952F" w14:textId="3AD8B4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40244817"/>
            <w14:checkbox>
              <w14:checked w14:val="0"/>
              <w14:checkedState w14:val="2612" w14:font="MS Gothic"/>
              <w14:uncheckedState w14:val="2610" w14:font="MS Gothic"/>
            </w14:checkbox>
          </w:sdtPr>
          <w:sdtEndPr/>
          <w:sdtContent>
            <w:tc>
              <w:tcPr>
                <w:tcW w:w="450" w:type="dxa"/>
                <w:shd w:val="clear" w:color="auto" w:fill="auto"/>
                <w:vAlign w:val="center"/>
              </w:tcPr>
              <w:p w14:paraId="0824E459" w14:textId="4C3FD4A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A58ED9F" w14:textId="019D7F8D" w:rsidR="006F4D5B" w:rsidRPr="00FA15AA" w:rsidRDefault="006F4D5B" w:rsidP="006F4D5B">
            <w:pPr>
              <w:pStyle w:val="BodyText"/>
              <w:widowControl/>
              <w:numPr>
                <w:ilvl w:val="0"/>
                <w:numId w:val="101"/>
              </w:numPr>
              <w:jc w:val="center"/>
              <w:rPr>
                <w:rFonts w:asciiTheme="minorHAnsi" w:hAnsiTheme="minorHAnsi" w:cstheme="minorHAnsi"/>
                <w:sz w:val="20"/>
                <w:szCs w:val="20"/>
              </w:rPr>
            </w:pPr>
          </w:p>
        </w:tc>
        <w:tc>
          <w:tcPr>
            <w:tcW w:w="270" w:type="dxa"/>
            <w:shd w:val="clear" w:color="auto" w:fill="auto"/>
            <w:vAlign w:val="center"/>
          </w:tcPr>
          <w:p w14:paraId="0A20D28A" w14:textId="23BB5430"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10A0A496" w14:textId="49AC979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Name, identity, strength, purity, quality, and quantity of ingredients with validated documentation </w:t>
            </w:r>
          </w:p>
        </w:tc>
        <w:tc>
          <w:tcPr>
            <w:tcW w:w="4680" w:type="dxa"/>
            <w:vMerge/>
            <w:shd w:val="clear" w:color="auto" w:fill="auto"/>
          </w:tcPr>
          <w:p w14:paraId="7DD6CE54"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357233169"/>
            <w:placeholder>
              <w:docPart w:val="044FCABCF1CC4B8ABECE2F2746B04A5B"/>
            </w:placeholder>
            <w:showingPlcHdr/>
          </w:sdtPr>
          <w:sdtEndPr/>
          <w:sdtContent>
            <w:tc>
              <w:tcPr>
                <w:tcW w:w="4860" w:type="dxa"/>
              </w:tcPr>
              <w:p w14:paraId="34B6636E" w14:textId="2146DBB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38C855E" w14:textId="77777777" w:rsidTr="00BC47B6">
        <w:trPr>
          <w:trHeight w:val="20"/>
        </w:trPr>
        <w:sdt>
          <w:sdtPr>
            <w:rPr>
              <w:rFonts w:cstheme="minorHAnsi"/>
              <w:b/>
              <w:bCs/>
              <w:sz w:val="20"/>
              <w:szCs w:val="20"/>
            </w:rPr>
            <w:id w:val="-1885483177"/>
            <w14:checkbox>
              <w14:checked w14:val="0"/>
              <w14:checkedState w14:val="2612" w14:font="MS Gothic"/>
              <w14:uncheckedState w14:val="2610" w14:font="MS Gothic"/>
            </w14:checkbox>
          </w:sdtPr>
          <w:sdtEndPr/>
          <w:sdtContent>
            <w:tc>
              <w:tcPr>
                <w:tcW w:w="445" w:type="dxa"/>
                <w:shd w:val="clear" w:color="auto" w:fill="auto"/>
                <w:vAlign w:val="center"/>
              </w:tcPr>
              <w:p w14:paraId="328356C6" w14:textId="563E301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5475261"/>
            <w14:checkbox>
              <w14:checked w14:val="0"/>
              <w14:checkedState w14:val="2612" w14:font="MS Gothic"/>
              <w14:uncheckedState w14:val="2610" w14:font="MS Gothic"/>
            </w14:checkbox>
          </w:sdtPr>
          <w:sdtEndPr/>
          <w:sdtContent>
            <w:tc>
              <w:tcPr>
                <w:tcW w:w="360" w:type="dxa"/>
                <w:shd w:val="clear" w:color="auto" w:fill="auto"/>
                <w:vAlign w:val="center"/>
              </w:tcPr>
              <w:p w14:paraId="73A4ABF0" w14:textId="4D43902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44675590"/>
            <w14:checkbox>
              <w14:checked w14:val="0"/>
              <w14:checkedState w14:val="2612" w14:font="MS Gothic"/>
              <w14:uncheckedState w14:val="2610" w14:font="MS Gothic"/>
            </w14:checkbox>
          </w:sdtPr>
          <w:sdtEndPr/>
          <w:sdtContent>
            <w:tc>
              <w:tcPr>
                <w:tcW w:w="450" w:type="dxa"/>
                <w:shd w:val="clear" w:color="auto" w:fill="auto"/>
                <w:vAlign w:val="center"/>
              </w:tcPr>
              <w:p w14:paraId="0F65175E" w14:textId="3FE983A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43E2A52" w14:textId="12330184" w:rsidR="006F4D5B" w:rsidRPr="00FA15AA" w:rsidRDefault="006F4D5B" w:rsidP="006F4D5B">
            <w:pPr>
              <w:pStyle w:val="BodyText"/>
              <w:widowControl/>
              <w:numPr>
                <w:ilvl w:val="0"/>
                <w:numId w:val="102"/>
              </w:numPr>
              <w:jc w:val="center"/>
              <w:rPr>
                <w:rFonts w:asciiTheme="minorHAnsi" w:hAnsiTheme="minorHAnsi" w:cstheme="minorHAnsi"/>
                <w:sz w:val="20"/>
                <w:szCs w:val="20"/>
              </w:rPr>
            </w:pPr>
          </w:p>
        </w:tc>
        <w:tc>
          <w:tcPr>
            <w:tcW w:w="270" w:type="dxa"/>
            <w:shd w:val="clear" w:color="auto" w:fill="auto"/>
            <w:vAlign w:val="center"/>
          </w:tcPr>
          <w:p w14:paraId="32C380C9" w14:textId="64997AD2"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4FEA55F8" w14:textId="7D41651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Detailed procedure </w:t>
            </w:r>
          </w:p>
        </w:tc>
        <w:tc>
          <w:tcPr>
            <w:tcW w:w="4680" w:type="dxa"/>
            <w:vMerge/>
            <w:shd w:val="clear" w:color="auto" w:fill="auto"/>
          </w:tcPr>
          <w:p w14:paraId="6BF0DE3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41107152"/>
            <w:placeholder>
              <w:docPart w:val="EE177AE8862F443DA6AD500824E97A04"/>
            </w:placeholder>
            <w:showingPlcHdr/>
          </w:sdtPr>
          <w:sdtEndPr/>
          <w:sdtContent>
            <w:tc>
              <w:tcPr>
                <w:tcW w:w="4860" w:type="dxa"/>
              </w:tcPr>
              <w:p w14:paraId="1288C223" w14:textId="21FADE4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A9AC350" w14:textId="77777777" w:rsidTr="00BC47B6">
        <w:trPr>
          <w:trHeight w:val="302"/>
        </w:trPr>
        <w:sdt>
          <w:sdtPr>
            <w:rPr>
              <w:rFonts w:cstheme="minorHAnsi"/>
              <w:b/>
              <w:bCs/>
              <w:sz w:val="20"/>
              <w:szCs w:val="20"/>
            </w:rPr>
            <w:id w:val="-120004007"/>
            <w14:checkbox>
              <w14:checked w14:val="0"/>
              <w14:checkedState w14:val="2612" w14:font="MS Gothic"/>
              <w14:uncheckedState w14:val="2610" w14:font="MS Gothic"/>
            </w14:checkbox>
          </w:sdtPr>
          <w:sdtEndPr/>
          <w:sdtContent>
            <w:tc>
              <w:tcPr>
                <w:tcW w:w="445" w:type="dxa"/>
                <w:shd w:val="clear" w:color="auto" w:fill="auto"/>
                <w:vAlign w:val="center"/>
              </w:tcPr>
              <w:p w14:paraId="60E53A04" w14:textId="6B42449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94912049"/>
            <w14:checkbox>
              <w14:checked w14:val="0"/>
              <w14:checkedState w14:val="2612" w14:font="MS Gothic"/>
              <w14:uncheckedState w14:val="2610" w14:font="MS Gothic"/>
            </w14:checkbox>
          </w:sdtPr>
          <w:sdtEndPr/>
          <w:sdtContent>
            <w:tc>
              <w:tcPr>
                <w:tcW w:w="360" w:type="dxa"/>
                <w:shd w:val="clear" w:color="auto" w:fill="auto"/>
                <w:vAlign w:val="center"/>
              </w:tcPr>
              <w:p w14:paraId="54EFA79C" w14:textId="26590FA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89448231"/>
            <w14:checkbox>
              <w14:checked w14:val="0"/>
              <w14:checkedState w14:val="2612" w14:font="MS Gothic"/>
              <w14:uncheckedState w14:val="2610" w14:font="MS Gothic"/>
            </w14:checkbox>
          </w:sdtPr>
          <w:sdtEndPr/>
          <w:sdtContent>
            <w:tc>
              <w:tcPr>
                <w:tcW w:w="450" w:type="dxa"/>
                <w:shd w:val="clear" w:color="auto" w:fill="auto"/>
                <w:vAlign w:val="center"/>
              </w:tcPr>
              <w:p w14:paraId="08FDE4B1" w14:textId="64C8560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3B05B0" w14:textId="49CDEEC2" w:rsidR="006F4D5B" w:rsidRPr="00FA15AA" w:rsidRDefault="006F4D5B" w:rsidP="006F4D5B">
            <w:pPr>
              <w:pStyle w:val="BodyText"/>
              <w:widowControl/>
              <w:numPr>
                <w:ilvl w:val="0"/>
                <w:numId w:val="103"/>
              </w:numPr>
              <w:jc w:val="center"/>
              <w:rPr>
                <w:rFonts w:asciiTheme="minorHAnsi" w:hAnsiTheme="minorHAnsi" w:cstheme="minorHAnsi"/>
                <w:sz w:val="20"/>
                <w:szCs w:val="20"/>
              </w:rPr>
            </w:pPr>
          </w:p>
        </w:tc>
        <w:tc>
          <w:tcPr>
            <w:tcW w:w="270" w:type="dxa"/>
            <w:shd w:val="clear" w:color="auto" w:fill="auto"/>
            <w:vAlign w:val="center"/>
          </w:tcPr>
          <w:p w14:paraId="63CB5836" w14:textId="6F09ABC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6655EAEE" w14:textId="50CFCAE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Range of radioactivity</w:t>
            </w:r>
          </w:p>
        </w:tc>
        <w:tc>
          <w:tcPr>
            <w:tcW w:w="4680" w:type="dxa"/>
            <w:vMerge/>
            <w:shd w:val="clear" w:color="auto" w:fill="auto"/>
          </w:tcPr>
          <w:p w14:paraId="09229CE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69321984"/>
            <w:placeholder>
              <w:docPart w:val="1286498EE7CC4055AE23735D3B3C18E8"/>
            </w:placeholder>
            <w:showingPlcHdr/>
          </w:sdtPr>
          <w:sdtEndPr/>
          <w:sdtContent>
            <w:tc>
              <w:tcPr>
                <w:tcW w:w="4860" w:type="dxa"/>
              </w:tcPr>
              <w:p w14:paraId="0FEB2297" w14:textId="26B73CC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A25315E" w14:textId="77777777" w:rsidTr="00BC47B6">
        <w:trPr>
          <w:trHeight w:val="302"/>
        </w:trPr>
        <w:sdt>
          <w:sdtPr>
            <w:rPr>
              <w:rFonts w:cstheme="minorHAnsi"/>
              <w:b/>
              <w:bCs/>
              <w:sz w:val="20"/>
              <w:szCs w:val="20"/>
            </w:rPr>
            <w:id w:val="-382637527"/>
            <w14:checkbox>
              <w14:checked w14:val="0"/>
              <w14:checkedState w14:val="2612" w14:font="MS Gothic"/>
              <w14:uncheckedState w14:val="2610" w14:font="MS Gothic"/>
            </w14:checkbox>
          </w:sdtPr>
          <w:sdtEndPr/>
          <w:sdtContent>
            <w:tc>
              <w:tcPr>
                <w:tcW w:w="445" w:type="dxa"/>
                <w:shd w:val="clear" w:color="auto" w:fill="auto"/>
                <w:vAlign w:val="center"/>
              </w:tcPr>
              <w:p w14:paraId="2E43A057" w14:textId="047CE8B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13689974"/>
            <w14:checkbox>
              <w14:checked w14:val="0"/>
              <w14:checkedState w14:val="2612" w14:font="MS Gothic"/>
              <w14:uncheckedState w14:val="2610" w14:font="MS Gothic"/>
            </w14:checkbox>
          </w:sdtPr>
          <w:sdtEndPr/>
          <w:sdtContent>
            <w:tc>
              <w:tcPr>
                <w:tcW w:w="360" w:type="dxa"/>
                <w:shd w:val="clear" w:color="auto" w:fill="auto"/>
                <w:vAlign w:val="center"/>
              </w:tcPr>
              <w:p w14:paraId="736AFFFF" w14:textId="686AB3F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6161037"/>
            <w14:checkbox>
              <w14:checked w14:val="0"/>
              <w14:checkedState w14:val="2612" w14:font="MS Gothic"/>
              <w14:uncheckedState w14:val="2610" w14:font="MS Gothic"/>
            </w14:checkbox>
          </w:sdtPr>
          <w:sdtEndPr/>
          <w:sdtContent>
            <w:tc>
              <w:tcPr>
                <w:tcW w:w="450" w:type="dxa"/>
                <w:shd w:val="clear" w:color="auto" w:fill="auto"/>
                <w:vAlign w:val="center"/>
              </w:tcPr>
              <w:p w14:paraId="6AEBC408" w14:textId="6117C2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1CC6469" w14:textId="7C4D6A98" w:rsidR="006F4D5B" w:rsidRPr="00FA15AA" w:rsidRDefault="006F4D5B" w:rsidP="006F4D5B">
            <w:pPr>
              <w:pStyle w:val="BodyText"/>
              <w:widowControl/>
              <w:numPr>
                <w:ilvl w:val="0"/>
                <w:numId w:val="104"/>
              </w:numPr>
              <w:jc w:val="center"/>
              <w:rPr>
                <w:rFonts w:asciiTheme="minorHAnsi" w:hAnsiTheme="minorHAnsi" w:cstheme="minorHAnsi"/>
                <w:sz w:val="20"/>
                <w:szCs w:val="20"/>
              </w:rPr>
            </w:pPr>
          </w:p>
        </w:tc>
        <w:tc>
          <w:tcPr>
            <w:tcW w:w="270" w:type="dxa"/>
            <w:shd w:val="clear" w:color="auto" w:fill="auto"/>
            <w:vAlign w:val="center"/>
          </w:tcPr>
          <w:p w14:paraId="457EE5C6" w14:textId="610F8A78"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4934F393" w14:textId="58ACA1E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Range of volume </w:t>
            </w:r>
          </w:p>
        </w:tc>
        <w:tc>
          <w:tcPr>
            <w:tcW w:w="4680" w:type="dxa"/>
            <w:vMerge/>
            <w:shd w:val="clear" w:color="auto" w:fill="auto"/>
          </w:tcPr>
          <w:p w14:paraId="0F7129B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55068928"/>
            <w:placeholder>
              <w:docPart w:val="D65A17DB9B6E495C975DF8561DA38459"/>
            </w:placeholder>
            <w:showingPlcHdr/>
          </w:sdtPr>
          <w:sdtEndPr/>
          <w:sdtContent>
            <w:tc>
              <w:tcPr>
                <w:tcW w:w="4860" w:type="dxa"/>
              </w:tcPr>
              <w:p w14:paraId="035B219D" w14:textId="6748347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2BF7561" w14:textId="77777777" w:rsidTr="00BC47B6">
        <w:trPr>
          <w:trHeight w:val="20"/>
        </w:trPr>
        <w:sdt>
          <w:sdtPr>
            <w:rPr>
              <w:rFonts w:cstheme="minorHAnsi"/>
              <w:b/>
              <w:bCs/>
              <w:sz w:val="20"/>
              <w:szCs w:val="20"/>
            </w:rPr>
            <w:id w:val="-821731283"/>
            <w14:checkbox>
              <w14:checked w14:val="0"/>
              <w14:checkedState w14:val="2612" w14:font="MS Gothic"/>
              <w14:uncheckedState w14:val="2610" w14:font="MS Gothic"/>
            </w14:checkbox>
          </w:sdtPr>
          <w:sdtEndPr/>
          <w:sdtContent>
            <w:tc>
              <w:tcPr>
                <w:tcW w:w="445" w:type="dxa"/>
                <w:shd w:val="clear" w:color="auto" w:fill="auto"/>
                <w:vAlign w:val="center"/>
              </w:tcPr>
              <w:p w14:paraId="5FE3B8DD" w14:textId="7C2097B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15693325"/>
            <w14:checkbox>
              <w14:checked w14:val="0"/>
              <w14:checkedState w14:val="2612" w14:font="MS Gothic"/>
              <w14:uncheckedState w14:val="2610" w14:font="MS Gothic"/>
            </w14:checkbox>
          </w:sdtPr>
          <w:sdtEndPr/>
          <w:sdtContent>
            <w:tc>
              <w:tcPr>
                <w:tcW w:w="360" w:type="dxa"/>
                <w:shd w:val="clear" w:color="auto" w:fill="auto"/>
                <w:vAlign w:val="center"/>
              </w:tcPr>
              <w:p w14:paraId="3E37EEB2" w14:textId="331109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97897760"/>
            <w14:checkbox>
              <w14:checked w14:val="0"/>
              <w14:checkedState w14:val="2612" w14:font="MS Gothic"/>
              <w14:uncheckedState w14:val="2610" w14:font="MS Gothic"/>
            </w14:checkbox>
          </w:sdtPr>
          <w:sdtEndPr/>
          <w:sdtContent>
            <w:tc>
              <w:tcPr>
                <w:tcW w:w="450" w:type="dxa"/>
                <w:shd w:val="clear" w:color="auto" w:fill="auto"/>
                <w:vAlign w:val="center"/>
              </w:tcPr>
              <w:p w14:paraId="02CCF889" w14:textId="6783F96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C675965" w14:textId="40FF30C5" w:rsidR="006F4D5B" w:rsidRPr="00FA15AA" w:rsidRDefault="006F4D5B" w:rsidP="006F4D5B">
            <w:pPr>
              <w:pStyle w:val="BodyText"/>
              <w:widowControl/>
              <w:numPr>
                <w:ilvl w:val="0"/>
                <w:numId w:val="105"/>
              </w:numPr>
              <w:jc w:val="center"/>
              <w:rPr>
                <w:rFonts w:asciiTheme="minorHAnsi" w:hAnsiTheme="minorHAnsi" w:cstheme="minorHAnsi"/>
                <w:sz w:val="20"/>
                <w:szCs w:val="20"/>
              </w:rPr>
            </w:pPr>
          </w:p>
        </w:tc>
        <w:tc>
          <w:tcPr>
            <w:tcW w:w="270" w:type="dxa"/>
            <w:shd w:val="clear" w:color="auto" w:fill="auto"/>
            <w:vAlign w:val="center"/>
          </w:tcPr>
          <w:p w14:paraId="3628FDAD" w14:textId="2C3FF8A2"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73DD1EF4" w14:textId="71CCB61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Equipment to be used</w:t>
            </w:r>
          </w:p>
        </w:tc>
        <w:tc>
          <w:tcPr>
            <w:tcW w:w="4680" w:type="dxa"/>
            <w:vMerge/>
            <w:shd w:val="clear" w:color="auto" w:fill="auto"/>
          </w:tcPr>
          <w:p w14:paraId="04F96E5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636597595"/>
            <w:placeholder>
              <w:docPart w:val="39251CA91814419B8937655DF361ED54"/>
            </w:placeholder>
            <w:showingPlcHdr/>
          </w:sdtPr>
          <w:sdtEndPr/>
          <w:sdtContent>
            <w:tc>
              <w:tcPr>
                <w:tcW w:w="4860" w:type="dxa"/>
              </w:tcPr>
              <w:p w14:paraId="700BE0E4" w14:textId="0F92E5B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8D7E2BB" w14:textId="77777777" w:rsidTr="00BC47B6">
        <w:trPr>
          <w:trHeight w:val="20"/>
        </w:trPr>
        <w:sdt>
          <w:sdtPr>
            <w:rPr>
              <w:rFonts w:cstheme="minorHAnsi"/>
              <w:b/>
              <w:bCs/>
              <w:sz w:val="20"/>
              <w:szCs w:val="20"/>
            </w:rPr>
            <w:id w:val="-1710642039"/>
            <w14:checkbox>
              <w14:checked w14:val="0"/>
              <w14:checkedState w14:val="2612" w14:font="MS Gothic"/>
              <w14:uncheckedState w14:val="2610" w14:font="MS Gothic"/>
            </w14:checkbox>
          </w:sdtPr>
          <w:sdtEndPr/>
          <w:sdtContent>
            <w:tc>
              <w:tcPr>
                <w:tcW w:w="445" w:type="dxa"/>
                <w:shd w:val="clear" w:color="auto" w:fill="auto"/>
                <w:vAlign w:val="center"/>
              </w:tcPr>
              <w:p w14:paraId="5606C91A" w14:textId="2E6A53C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43574274"/>
            <w14:checkbox>
              <w14:checked w14:val="0"/>
              <w14:checkedState w14:val="2612" w14:font="MS Gothic"/>
              <w14:uncheckedState w14:val="2610" w14:font="MS Gothic"/>
            </w14:checkbox>
          </w:sdtPr>
          <w:sdtEndPr/>
          <w:sdtContent>
            <w:tc>
              <w:tcPr>
                <w:tcW w:w="360" w:type="dxa"/>
                <w:shd w:val="clear" w:color="auto" w:fill="auto"/>
                <w:vAlign w:val="center"/>
              </w:tcPr>
              <w:p w14:paraId="5D5DD37E" w14:textId="6529BE5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1910651"/>
            <w14:checkbox>
              <w14:checked w14:val="0"/>
              <w14:checkedState w14:val="2612" w14:font="MS Gothic"/>
              <w14:uncheckedState w14:val="2610" w14:font="MS Gothic"/>
            </w14:checkbox>
          </w:sdtPr>
          <w:sdtEndPr/>
          <w:sdtContent>
            <w:tc>
              <w:tcPr>
                <w:tcW w:w="450" w:type="dxa"/>
                <w:shd w:val="clear" w:color="auto" w:fill="auto"/>
                <w:vAlign w:val="center"/>
              </w:tcPr>
              <w:p w14:paraId="73877BEF" w14:textId="2CBDB48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FAA86FF" w14:textId="18FED09B" w:rsidR="006F4D5B" w:rsidRPr="00FA15AA" w:rsidRDefault="006F4D5B" w:rsidP="006F4D5B">
            <w:pPr>
              <w:pStyle w:val="BodyText"/>
              <w:widowControl/>
              <w:numPr>
                <w:ilvl w:val="0"/>
                <w:numId w:val="106"/>
              </w:numPr>
              <w:jc w:val="center"/>
              <w:rPr>
                <w:rFonts w:asciiTheme="minorHAnsi" w:hAnsiTheme="minorHAnsi" w:cstheme="minorHAnsi"/>
                <w:sz w:val="20"/>
                <w:szCs w:val="20"/>
              </w:rPr>
            </w:pPr>
          </w:p>
        </w:tc>
        <w:tc>
          <w:tcPr>
            <w:tcW w:w="270" w:type="dxa"/>
            <w:shd w:val="clear" w:color="auto" w:fill="auto"/>
            <w:vAlign w:val="center"/>
          </w:tcPr>
          <w:p w14:paraId="187EFA54" w14:textId="2D322CE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3C09B230" w14:textId="5571BA7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PEC and SEC to be used</w:t>
            </w:r>
          </w:p>
        </w:tc>
        <w:tc>
          <w:tcPr>
            <w:tcW w:w="4680" w:type="dxa"/>
            <w:vMerge/>
            <w:shd w:val="clear" w:color="auto" w:fill="auto"/>
          </w:tcPr>
          <w:p w14:paraId="5B05B533"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68990234"/>
            <w:placeholder>
              <w:docPart w:val="A679C8740AD840CDBAA26BE9BCE8C896"/>
            </w:placeholder>
            <w:showingPlcHdr/>
          </w:sdtPr>
          <w:sdtEndPr/>
          <w:sdtContent>
            <w:tc>
              <w:tcPr>
                <w:tcW w:w="4860" w:type="dxa"/>
              </w:tcPr>
              <w:p w14:paraId="05055699" w14:textId="0B1EC51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7481AD8" w14:textId="77777777" w:rsidTr="00BC47B6">
        <w:trPr>
          <w:trHeight w:val="302"/>
        </w:trPr>
        <w:sdt>
          <w:sdtPr>
            <w:rPr>
              <w:rFonts w:cstheme="minorHAnsi"/>
              <w:b/>
              <w:bCs/>
              <w:sz w:val="20"/>
              <w:szCs w:val="20"/>
            </w:rPr>
            <w:id w:val="159966287"/>
            <w14:checkbox>
              <w14:checked w14:val="0"/>
              <w14:checkedState w14:val="2612" w14:font="MS Gothic"/>
              <w14:uncheckedState w14:val="2610" w14:font="MS Gothic"/>
            </w14:checkbox>
          </w:sdtPr>
          <w:sdtEndPr/>
          <w:sdtContent>
            <w:tc>
              <w:tcPr>
                <w:tcW w:w="445" w:type="dxa"/>
                <w:shd w:val="clear" w:color="auto" w:fill="auto"/>
                <w:vAlign w:val="center"/>
              </w:tcPr>
              <w:p w14:paraId="4D21EDC9" w14:textId="0FCF0B2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01837436"/>
            <w14:checkbox>
              <w14:checked w14:val="0"/>
              <w14:checkedState w14:val="2612" w14:font="MS Gothic"/>
              <w14:uncheckedState w14:val="2610" w14:font="MS Gothic"/>
            </w14:checkbox>
          </w:sdtPr>
          <w:sdtEndPr/>
          <w:sdtContent>
            <w:tc>
              <w:tcPr>
                <w:tcW w:w="360" w:type="dxa"/>
                <w:shd w:val="clear" w:color="auto" w:fill="auto"/>
                <w:vAlign w:val="center"/>
              </w:tcPr>
              <w:p w14:paraId="29AC074C" w14:textId="31F101F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904376"/>
            <w14:checkbox>
              <w14:checked w14:val="0"/>
              <w14:checkedState w14:val="2612" w14:font="MS Gothic"/>
              <w14:uncheckedState w14:val="2610" w14:font="MS Gothic"/>
            </w14:checkbox>
          </w:sdtPr>
          <w:sdtEndPr/>
          <w:sdtContent>
            <w:tc>
              <w:tcPr>
                <w:tcW w:w="450" w:type="dxa"/>
                <w:shd w:val="clear" w:color="auto" w:fill="auto"/>
                <w:vAlign w:val="center"/>
              </w:tcPr>
              <w:p w14:paraId="47A0A8D4" w14:textId="741951A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979AC06" w14:textId="02959863" w:rsidR="006F4D5B" w:rsidRPr="00FA15AA" w:rsidRDefault="006F4D5B" w:rsidP="006F4D5B">
            <w:pPr>
              <w:pStyle w:val="BodyText"/>
              <w:widowControl/>
              <w:numPr>
                <w:ilvl w:val="0"/>
                <w:numId w:val="107"/>
              </w:numPr>
              <w:jc w:val="center"/>
              <w:rPr>
                <w:rFonts w:asciiTheme="minorHAnsi" w:hAnsiTheme="minorHAnsi" w:cstheme="minorHAnsi"/>
                <w:sz w:val="20"/>
                <w:szCs w:val="20"/>
              </w:rPr>
            </w:pPr>
          </w:p>
        </w:tc>
        <w:tc>
          <w:tcPr>
            <w:tcW w:w="270" w:type="dxa"/>
            <w:shd w:val="clear" w:color="auto" w:fill="auto"/>
            <w:vAlign w:val="center"/>
          </w:tcPr>
          <w:p w14:paraId="752FCAD3" w14:textId="78F26446"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4BC9484E" w14:textId="070C214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Quality control tests to be performed for final release of the radiopharmaceutical </w:t>
            </w:r>
          </w:p>
        </w:tc>
        <w:tc>
          <w:tcPr>
            <w:tcW w:w="4680" w:type="dxa"/>
            <w:vMerge/>
            <w:shd w:val="clear" w:color="auto" w:fill="auto"/>
          </w:tcPr>
          <w:p w14:paraId="03E7C85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2124372"/>
            <w:placeholder>
              <w:docPart w:val="9E66DB7EFFCB4E95B89944B0D0EF34D7"/>
            </w:placeholder>
            <w:showingPlcHdr/>
          </w:sdtPr>
          <w:sdtEndPr/>
          <w:sdtContent>
            <w:tc>
              <w:tcPr>
                <w:tcW w:w="4860" w:type="dxa"/>
              </w:tcPr>
              <w:p w14:paraId="6DFE13BD" w14:textId="4AA1FAE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8F2AD08" w14:textId="77777777" w:rsidTr="00BC47B6">
        <w:trPr>
          <w:trHeight w:val="302"/>
        </w:trPr>
        <w:sdt>
          <w:sdtPr>
            <w:rPr>
              <w:rFonts w:cstheme="minorHAnsi"/>
              <w:b/>
              <w:bCs/>
              <w:sz w:val="20"/>
              <w:szCs w:val="20"/>
            </w:rPr>
            <w:id w:val="348070494"/>
            <w14:checkbox>
              <w14:checked w14:val="0"/>
              <w14:checkedState w14:val="2612" w14:font="MS Gothic"/>
              <w14:uncheckedState w14:val="2610" w14:font="MS Gothic"/>
            </w14:checkbox>
          </w:sdtPr>
          <w:sdtEndPr/>
          <w:sdtContent>
            <w:tc>
              <w:tcPr>
                <w:tcW w:w="445" w:type="dxa"/>
                <w:shd w:val="clear" w:color="auto" w:fill="auto"/>
                <w:vAlign w:val="center"/>
              </w:tcPr>
              <w:p w14:paraId="343A9A93" w14:textId="5CFCD3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29307371"/>
            <w14:checkbox>
              <w14:checked w14:val="0"/>
              <w14:checkedState w14:val="2612" w14:font="MS Gothic"/>
              <w14:uncheckedState w14:val="2610" w14:font="MS Gothic"/>
            </w14:checkbox>
          </w:sdtPr>
          <w:sdtEndPr/>
          <w:sdtContent>
            <w:tc>
              <w:tcPr>
                <w:tcW w:w="360" w:type="dxa"/>
                <w:shd w:val="clear" w:color="auto" w:fill="auto"/>
                <w:vAlign w:val="center"/>
              </w:tcPr>
              <w:p w14:paraId="4748C588" w14:textId="1E8A740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28453448"/>
            <w14:checkbox>
              <w14:checked w14:val="0"/>
              <w14:checkedState w14:val="2612" w14:font="MS Gothic"/>
              <w14:uncheckedState w14:val="2610" w14:font="MS Gothic"/>
            </w14:checkbox>
          </w:sdtPr>
          <w:sdtEndPr/>
          <w:sdtContent>
            <w:tc>
              <w:tcPr>
                <w:tcW w:w="450" w:type="dxa"/>
                <w:shd w:val="clear" w:color="auto" w:fill="auto"/>
                <w:vAlign w:val="center"/>
              </w:tcPr>
              <w:p w14:paraId="4DCEBADD" w14:textId="6BE3B92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EE37C91" w14:textId="4003CBC8" w:rsidR="006F4D5B" w:rsidRPr="00FA15AA" w:rsidRDefault="006F4D5B" w:rsidP="006F4D5B">
            <w:pPr>
              <w:pStyle w:val="BodyText"/>
              <w:widowControl/>
              <w:numPr>
                <w:ilvl w:val="0"/>
                <w:numId w:val="108"/>
              </w:numPr>
              <w:jc w:val="center"/>
              <w:rPr>
                <w:rFonts w:asciiTheme="minorHAnsi" w:hAnsiTheme="minorHAnsi" w:cstheme="minorHAnsi"/>
                <w:sz w:val="20"/>
                <w:szCs w:val="20"/>
              </w:rPr>
            </w:pPr>
          </w:p>
        </w:tc>
        <w:tc>
          <w:tcPr>
            <w:tcW w:w="270" w:type="dxa"/>
            <w:shd w:val="clear" w:color="auto" w:fill="auto"/>
            <w:vAlign w:val="center"/>
          </w:tcPr>
          <w:p w14:paraId="351382B5" w14:textId="05FDCC04"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i</w:t>
            </w:r>
          </w:p>
        </w:tc>
        <w:tc>
          <w:tcPr>
            <w:tcW w:w="2790" w:type="dxa"/>
            <w:shd w:val="clear" w:color="auto" w:fill="auto"/>
            <w:vAlign w:val="center"/>
          </w:tcPr>
          <w:p w14:paraId="482E76B4" w14:textId="77649E4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Procedures for depyrogenation and sterility procedures and validations, as applicable, including limits</w:t>
            </w:r>
          </w:p>
        </w:tc>
        <w:tc>
          <w:tcPr>
            <w:tcW w:w="4680" w:type="dxa"/>
            <w:vMerge/>
            <w:shd w:val="clear" w:color="auto" w:fill="auto"/>
          </w:tcPr>
          <w:p w14:paraId="398CC1C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27578848"/>
            <w:placeholder>
              <w:docPart w:val="D3F65074BE084148B05EAA7A1101E485"/>
            </w:placeholder>
            <w:showingPlcHdr/>
          </w:sdtPr>
          <w:sdtEndPr/>
          <w:sdtContent>
            <w:tc>
              <w:tcPr>
                <w:tcW w:w="4860" w:type="dxa"/>
              </w:tcPr>
              <w:p w14:paraId="67F33986" w14:textId="4E20299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E03938C" w14:textId="77777777" w:rsidTr="00BC47B6">
        <w:trPr>
          <w:trHeight w:val="20"/>
        </w:trPr>
        <w:sdt>
          <w:sdtPr>
            <w:rPr>
              <w:rFonts w:cstheme="minorHAnsi"/>
              <w:b/>
              <w:bCs/>
              <w:sz w:val="20"/>
              <w:szCs w:val="20"/>
            </w:rPr>
            <w:id w:val="881216369"/>
            <w14:checkbox>
              <w14:checked w14:val="0"/>
              <w14:checkedState w14:val="2612" w14:font="MS Gothic"/>
              <w14:uncheckedState w14:val="2610" w14:font="MS Gothic"/>
            </w14:checkbox>
          </w:sdtPr>
          <w:sdtEndPr/>
          <w:sdtContent>
            <w:tc>
              <w:tcPr>
                <w:tcW w:w="445" w:type="dxa"/>
                <w:shd w:val="clear" w:color="auto" w:fill="auto"/>
                <w:vAlign w:val="center"/>
              </w:tcPr>
              <w:p w14:paraId="10E50691" w14:textId="443F3B4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51555850"/>
            <w14:checkbox>
              <w14:checked w14:val="0"/>
              <w14:checkedState w14:val="2612" w14:font="MS Gothic"/>
              <w14:uncheckedState w14:val="2610" w14:font="MS Gothic"/>
            </w14:checkbox>
          </w:sdtPr>
          <w:sdtEndPr/>
          <w:sdtContent>
            <w:tc>
              <w:tcPr>
                <w:tcW w:w="360" w:type="dxa"/>
                <w:shd w:val="clear" w:color="auto" w:fill="auto"/>
                <w:vAlign w:val="center"/>
              </w:tcPr>
              <w:p w14:paraId="3D39A97D" w14:textId="2E0EE89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35882689"/>
            <w14:checkbox>
              <w14:checked w14:val="0"/>
              <w14:checkedState w14:val="2612" w14:font="MS Gothic"/>
              <w14:uncheckedState w14:val="2610" w14:font="MS Gothic"/>
            </w14:checkbox>
          </w:sdtPr>
          <w:sdtEndPr/>
          <w:sdtContent>
            <w:tc>
              <w:tcPr>
                <w:tcW w:w="450" w:type="dxa"/>
                <w:shd w:val="clear" w:color="auto" w:fill="auto"/>
                <w:vAlign w:val="center"/>
              </w:tcPr>
              <w:p w14:paraId="6827FED1" w14:textId="7606A01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1679308" w14:textId="6CAD8BE0" w:rsidR="006F4D5B" w:rsidRPr="00FA15AA" w:rsidRDefault="006F4D5B" w:rsidP="006F4D5B">
            <w:pPr>
              <w:pStyle w:val="BodyText"/>
              <w:widowControl/>
              <w:numPr>
                <w:ilvl w:val="0"/>
                <w:numId w:val="109"/>
              </w:numPr>
              <w:jc w:val="center"/>
              <w:rPr>
                <w:rFonts w:asciiTheme="minorHAnsi" w:hAnsiTheme="minorHAnsi" w:cstheme="minorHAnsi"/>
                <w:sz w:val="20"/>
                <w:szCs w:val="20"/>
              </w:rPr>
            </w:pPr>
          </w:p>
        </w:tc>
        <w:tc>
          <w:tcPr>
            <w:tcW w:w="270" w:type="dxa"/>
            <w:shd w:val="clear" w:color="auto" w:fill="auto"/>
            <w:vAlign w:val="center"/>
          </w:tcPr>
          <w:p w14:paraId="3D2FBEED" w14:textId="74886F38"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j</w:t>
            </w:r>
          </w:p>
        </w:tc>
        <w:tc>
          <w:tcPr>
            <w:tcW w:w="2790" w:type="dxa"/>
            <w:shd w:val="clear" w:color="auto" w:fill="auto"/>
            <w:vAlign w:val="center"/>
          </w:tcPr>
          <w:p w14:paraId="5D808474" w14:textId="6A1886D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Trained personnel</w:t>
            </w:r>
          </w:p>
        </w:tc>
        <w:tc>
          <w:tcPr>
            <w:tcW w:w="4680" w:type="dxa"/>
            <w:vMerge/>
            <w:shd w:val="clear" w:color="auto" w:fill="auto"/>
          </w:tcPr>
          <w:p w14:paraId="26663B3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77143366"/>
            <w:placeholder>
              <w:docPart w:val="B0026874F7CB41609A6F0907EDD82192"/>
            </w:placeholder>
            <w:showingPlcHdr/>
          </w:sdtPr>
          <w:sdtEndPr/>
          <w:sdtContent>
            <w:tc>
              <w:tcPr>
                <w:tcW w:w="4860" w:type="dxa"/>
              </w:tcPr>
              <w:p w14:paraId="3AFAAE75" w14:textId="2C1629B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1A8D902" w14:textId="77777777" w:rsidTr="00BC47B6">
        <w:trPr>
          <w:trHeight w:val="302"/>
        </w:trPr>
        <w:sdt>
          <w:sdtPr>
            <w:rPr>
              <w:rFonts w:cstheme="minorHAnsi"/>
              <w:b/>
              <w:bCs/>
              <w:sz w:val="20"/>
              <w:szCs w:val="20"/>
            </w:rPr>
            <w:id w:val="-294531416"/>
            <w14:checkbox>
              <w14:checked w14:val="0"/>
              <w14:checkedState w14:val="2612" w14:font="MS Gothic"/>
              <w14:uncheckedState w14:val="2610" w14:font="MS Gothic"/>
            </w14:checkbox>
          </w:sdtPr>
          <w:sdtEndPr/>
          <w:sdtContent>
            <w:tc>
              <w:tcPr>
                <w:tcW w:w="445" w:type="dxa"/>
                <w:shd w:val="clear" w:color="auto" w:fill="auto"/>
                <w:vAlign w:val="center"/>
              </w:tcPr>
              <w:p w14:paraId="2A4041EB" w14:textId="2FE95E6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03202254"/>
            <w14:checkbox>
              <w14:checked w14:val="0"/>
              <w14:checkedState w14:val="2612" w14:font="MS Gothic"/>
              <w14:uncheckedState w14:val="2610" w14:font="MS Gothic"/>
            </w14:checkbox>
          </w:sdtPr>
          <w:sdtEndPr/>
          <w:sdtContent>
            <w:tc>
              <w:tcPr>
                <w:tcW w:w="360" w:type="dxa"/>
                <w:shd w:val="clear" w:color="auto" w:fill="auto"/>
                <w:vAlign w:val="center"/>
              </w:tcPr>
              <w:p w14:paraId="7E2DA8F6" w14:textId="5FC6898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21066975"/>
            <w14:checkbox>
              <w14:checked w14:val="0"/>
              <w14:checkedState w14:val="2612" w14:font="MS Gothic"/>
              <w14:uncheckedState w14:val="2610" w14:font="MS Gothic"/>
            </w14:checkbox>
          </w:sdtPr>
          <w:sdtEndPr/>
          <w:sdtContent>
            <w:tc>
              <w:tcPr>
                <w:tcW w:w="450" w:type="dxa"/>
                <w:shd w:val="clear" w:color="auto" w:fill="auto"/>
                <w:vAlign w:val="center"/>
              </w:tcPr>
              <w:p w14:paraId="38B7E858" w14:textId="65979BC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2593EEE" w14:textId="58DC0783" w:rsidR="006F4D5B" w:rsidRPr="00FA15AA" w:rsidRDefault="006F4D5B" w:rsidP="006F4D5B">
            <w:pPr>
              <w:pStyle w:val="BodyText"/>
              <w:widowControl/>
              <w:numPr>
                <w:ilvl w:val="0"/>
                <w:numId w:val="110"/>
              </w:numPr>
              <w:jc w:val="center"/>
              <w:rPr>
                <w:rFonts w:asciiTheme="minorHAnsi" w:hAnsiTheme="minorHAnsi" w:cstheme="minorHAnsi"/>
                <w:sz w:val="20"/>
                <w:szCs w:val="20"/>
              </w:rPr>
            </w:pPr>
          </w:p>
        </w:tc>
        <w:tc>
          <w:tcPr>
            <w:tcW w:w="270" w:type="dxa"/>
            <w:shd w:val="clear" w:color="auto" w:fill="auto"/>
            <w:vAlign w:val="center"/>
          </w:tcPr>
          <w:p w14:paraId="48492292" w14:textId="311FB94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k</w:t>
            </w:r>
          </w:p>
        </w:tc>
        <w:tc>
          <w:tcPr>
            <w:tcW w:w="2790" w:type="dxa"/>
            <w:shd w:val="clear" w:color="auto" w:fill="auto"/>
            <w:vAlign w:val="center"/>
          </w:tcPr>
          <w:p w14:paraId="34CFE476" w14:textId="49FAEFB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Garbing procedure, if different than standard procedure</w:t>
            </w:r>
          </w:p>
        </w:tc>
        <w:tc>
          <w:tcPr>
            <w:tcW w:w="4680" w:type="dxa"/>
            <w:vMerge/>
            <w:shd w:val="clear" w:color="auto" w:fill="auto"/>
          </w:tcPr>
          <w:p w14:paraId="267C5EF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28009007"/>
            <w:placeholder>
              <w:docPart w:val="E22B5AC466514DCF944022026AA02DBF"/>
            </w:placeholder>
            <w:showingPlcHdr/>
          </w:sdtPr>
          <w:sdtEndPr/>
          <w:sdtContent>
            <w:tc>
              <w:tcPr>
                <w:tcW w:w="4860" w:type="dxa"/>
              </w:tcPr>
              <w:p w14:paraId="0C53B08D" w14:textId="1E9EEEE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DD5C0E4" w14:textId="77777777" w:rsidTr="00BC47B6">
        <w:trPr>
          <w:trHeight w:val="20"/>
        </w:trPr>
        <w:sdt>
          <w:sdtPr>
            <w:rPr>
              <w:rFonts w:cstheme="minorHAnsi"/>
              <w:b/>
              <w:bCs/>
              <w:sz w:val="20"/>
              <w:szCs w:val="20"/>
            </w:rPr>
            <w:id w:val="582411850"/>
            <w14:checkbox>
              <w14:checked w14:val="0"/>
              <w14:checkedState w14:val="2612" w14:font="MS Gothic"/>
              <w14:uncheckedState w14:val="2610" w14:font="MS Gothic"/>
            </w14:checkbox>
          </w:sdtPr>
          <w:sdtEndPr/>
          <w:sdtContent>
            <w:tc>
              <w:tcPr>
                <w:tcW w:w="445" w:type="dxa"/>
                <w:shd w:val="clear" w:color="auto" w:fill="auto"/>
                <w:vAlign w:val="center"/>
              </w:tcPr>
              <w:p w14:paraId="4599D5A7" w14:textId="66E7323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3053595"/>
            <w14:checkbox>
              <w14:checked w14:val="0"/>
              <w14:checkedState w14:val="2612" w14:font="MS Gothic"/>
              <w14:uncheckedState w14:val="2610" w14:font="MS Gothic"/>
            </w14:checkbox>
          </w:sdtPr>
          <w:sdtEndPr/>
          <w:sdtContent>
            <w:tc>
              <w:tcPr>
                <w:tcW w:w="360" w:type="dxa"/>
                <w:shd w:val="clear" w:color="auto" w:fill="auto"/>
                <w:vAlign w:val="center"/>
              </w:tcPr>
              <w:p w14:paraId="39A63CCA" w14:textId="4E7DF6D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38129126"/>
            <w14:checkbox>
              <w14:checked w14:val="0"/>
              <w14:checkedState w14:val="2612" w14:font="MS Gothic"/>
              <w14:uncheckedState w14:val="2610" w14:font="MS Gothic"/>
            </w14:checkbox>
          </w:sdtPr>
          <w:sdtEndPr/>
          <w:sdtContent>
            <w:tc>
              <w:tcPr>
                <w:tcW w:w="450" w:type="dxa"/>
                <w:shd w:val="clear" w:color="auto" w:fill="auto"/>
                <w:vAlign w:val="center"/>
              </w:tcPr>
              <w:p w14:paraId="3976DD83" w14:textId="5172886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01CB30C" w14:textId="0C18FF3D" w:rsidR="006F4D5B" w:rsidRPr="00FA15AA" w:rsidRDefault="006F4D5B" w:rsidP="006F4D5B">
            <w:pPr>
              <w:pStyle w:val="BodyText"/>
              <w:widowControl/>
              <w:numPr>
                <w:ilvl w:val="0"/>
                <w:numId w:val="111"/>
              </w:numPr>
              <w:jc w:val="center"/>
              <w:rPr>
                <w:rFonts w:asciiTheme="minorHAnsi" w:hAnsiTheme="minorHAnsi" w:cstheme="minorHAnsi"/>
                <w:sz w:val="20"/>
                <w:szCs w:val="20"/>
              </w:rPr>
            </w:pPr>
          </w:p>
        </w:tc>
        <w:tc>
          <w:tcPr>
            <w:tcW w:w="270" w:type="dxa"/>
            <w:shd w:val="clear" w:color="auto" w:fill="auto"/>
            <w:vAlign w:val="center"/>
          </w:tcPr>
          <w:p w14:paraId="15036374" w14:textId="291364B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l</w:t>
            </w:r>
          </w:p>
        </w:tc>
        <w:tc>
          <w:tcPr>
            <w:tcW w:w="2790" w:type="dxa"/>
            <w:shd w:val="clear" w:color="auto" w:fill="auto"/>
            <w:vAlign w:val="center"/>
          </w:tcPr>
          <w:p w14:paraId="080D9FA4" w14:textId="3ACAAC4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Container(s)</w:t>
            </w:r>
          </w:p>
        </w:tc>
        <w:tc>
          <w:tcPr>
            <w:tcW w:w="4680" w:type="dxa"/>
            <w:vMerge/>
            <w:shd w:val="clear" w:color="auto" w:fill="auto"/>
          </w:tcPr>
          <w:p w14:paraId="0DB2069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65564857"/>
            <w:placeholder>
              <w:docPart w:val="50BFBA3452434E788BB5E23F6483CBCA"/>
            </w:placeholder>
            <w:showingPlcHdr/>
          </w:sdtPr>
          <w:sdtEndPr/>
          <w:sdtContent>
            <w:tc>
              <w:tcPr>
                <w:tcW w:w="4860" w:type="dxa"/>
              </w:tcPr>
              <w:p w14:paraId="01B452B6" w14:textId="4D0648B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E41E5DE" w14:textId="77777777" w:rsidTr="00BC47B6">
        <w:trPr>
          <w:trHeight w:val="302"/>
        </w:trPr>
        <w:sdt>
          <w:sdtPr>
            <w:rPr>
              <w:rFonts w:cstheme="minorHAnsi"/>
              <w:b/>
              <w:bCs/>
              <w:sz w:val="20"/>
              <w:szCs w:val="20"/>
            </w:rPr>
            <w:id w:val="1674602881"/>
            <w14:checkbox>
              <w14:checked w14:val="0"/>
              <w14:checkedState w14:val="2612" w14:font="MS Gothic"/>
              <w14:uncheckedState w14:val="2610" w14:font="MS Gothic"/>
            </w14:checkbox>
          </w:sdtPr>
          <w:sdtEndPr/>
          <w:sdtContent>
            <w:tc>
              <w:tcPr>
                <w:tcW w:w="445" w:type="dxa"/>
                <w:shd w:val="clear" w:color="auto" w:fill="auto"/>
                <w:vAlign w:val="center"/>
              </w:tcPr>
              <w:p w14:paraId="0C55F48D" w14:textId="6A3968C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60854577"/>
            <w14:checkbox>
              <w14:checked w14:val="0"/>
              <w14:checkedState w14:val="2612" w14:font="MS Gothic"/>
              <w14:uncheckedState w14:val="2610" w14:font="MS Gothic"/>
            </w14:checkbox>
          </w:sdtPr>
          <w:sdtEndPr/>
          <w:sdtContent>
            <w:tc>
              <w:tcPr>
                <w:tcW w:w="360" w:type="dxa"/>
                <w:shd w:val="clear" w:color="auto" w:fill="auto"/>
                <w:vAlign w:val="center"/>
              </w:tcPr>
              <w:p w14:paraId="58938A3B" w14:textId="4B50399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2364968"/>
            <w14:checkbox>
              <w14:checked w14:val="0"/>
              <w14:checkedState w14:val="2612" w14:font="MS Gothic"/>
              <w14:uncheckedState w14:val="2610" w14:font="MS Gothic"/>
            </w14:checkbox>
          </w:sdtPr>
          <w:sdtEndPr/>
          <w:sdtContent>
            <w:tc>
              <w:tcPr>
                <w:tcW w:w="450" w:type="dxa"/>
                <w:shd w:val="clear" w:color="auto" w:fill="auto"/>
                <w:vAlign w:val="center"/>
              </w:tcPr>
              <w:p w14:paraId="2F2ADE70" w14:textId="51CF98D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AA442D6" w14:textId="3604880D" w:rsidR="006F4D5B" w:rsidRPr="00FA15AA" w:rsidRDefault="006F4D5B" w:rsidP="006F4D5B">
            <w:pPr>
              <w:pStyle w:val="BodyText"/>
              <w:widowControl/>
              <w:numPr>
                <w:ilvl w:val="0"/>
                <w:numId w:val="112"/>
              </w:numPr>
              <w:jc w:val="center"/>
              <w:rPr>
                <w:rFonts w:asciiTheme="minorHAnsi" w:hAnsiTheme="minorHAnsi" w:cstheme="minorHAnsi"/>
                <w:sz w:val="20"/>
                <w:szCs w:val="20"/>
              </w:rPr>
            </w:pPr>
          </w:p>
        </w:tc>
        <w:tc>
          <w:tcPr>
            <w:tcW w:w="270" w:type="dxa"/>
            <w:shd w:val="clear" w:color="auto" w:fill="auto"/>
            <w:vAlign w:val="center"/>
          </w:tcPr>
          <w:p w14:paraId="4035FBD2" w14:textId="680B490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m</w:t>
            </w:r>
          </w:p>
        </w:tc>
        <w:tc>
          <w:tcPr>
            <w:tcW w:w="2790" w:type="dxa"/>
            <w:shd w:val="clear" w:color="auto" w:fill="auto"/>
            <w:vAlign w:val="center"/>
          </w:tcPr>
          <w:p w14:paraId="2AA4BE8C" w14:textId="0C40CCA2"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Reference source of the BUD assignment and storage conditions</w:t>
            </w:r>
          </w:p>
        </w:tc>
        <w:tc>
          <w:tcPr>
            <w:tcW w:w="4680" w:type="dxa"/>
            <w:vMerge/>
            <w:shd w:val="clear" w:color="auto" w:fill="auto"/>
          </w:tcPr>
          <w:p w14:paraId="0D2EBA2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16705989"/>
            <w:placeholder>
              <w:docPart w:val="0F5E54CA24874546A307E346CC23939B"/>
            </w:placeholder>
            <w:showingPlcHdr/>
          </w:sdtPr>
          <w:sdtEndPr/>
          <w:sdtContent>
            <w:tc>
              <w:tcPr>
                <w:tcW w:w="4860" w:type="dxa"/>
              </w:tcPr>
              <w:p w14:paraId="54A94ED3" w14:textId="051E26E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E63FCC5" w14:textId="77777777" w:rsidTr="00BC47B6">
        <w:trPr>
          <w:trHeight w:val="314"/>
        </w:trPr>
        <w:tc>
          <w:tcPr>
            <w:tcW w:w="445" w:type="dxa"/>
            <w:shd w:val="clear" w:color="auto" w:fill="auto"/>
            <w:vAlign w:val="center"/>
          </w:tcPr>
          <w:p w14:paraId="7C1C1DD1" w14:textId="0F2873A0" w:rsidR="006F4D5B" w:rsidRPr="00FA15AA"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5DB0DA4D" w14:textId="318978CB" w:rsidR="006F4D5B" w:rsidRPr="00FA15AA"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4B3B415" w14:textId="2699A8A4" w:rsidR="006F4D5B" w:rsidRPr="00FA15AA"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5D1069FC" w14:textId="66E419BC" w:rsidR="006F4D5B" w:rsidRPr="00FA15AA" w:rsidRDefault="006F4D5B" w:rsidP="006F4D5B">
            <w:pPr>
              <w:pStyle w:val="BodyText"/>
              <w:widowControl/>
              <w:numPr>
                <w:ilvl w:val="0"/>
                <w:numId w:val="112"/>
              </w:numPr>
              <w:jc w:val="center"/>
              <w:rPr>
                <w:rFonts w:asciiTheme="minorHAnsi" w:hAnsiTheme="minorHAnsi" w:cstheme="minorHAnsi"/>
                <w:sz w:val="20"/>
                <w:szCs w:val="20"/>
              </w:rPr>
            </w:pPr>
          </w:p>
        </w:tc>
        <w:tc>
          <w:tcPr>
            <w:tcW w:w="3060" w:type="dxa"/>
            <w:gridSpan w:val="2"/>
            <w:shd w:val="clear" w:color="auto" w:fill="auto"/>
            <w:vAlign w:val="center"/>
          </w:tcPr>
          <w:p w14:paraId="59BED903" w14:textId="2CF7215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a record for preparation with minor deviation or compounding include the following:</w:t>
            </w:r>
          </w:p>
        </w:tc>
        <w:tc>
          <w:tcPr>
            <w:tcW w:w="4680" w:type="dxa"/>
            <w:vMerge w:val="restart"/>
            <w:shd w:val="clear" w:color="auto" w:fill="auto"/>
          </w:tcPr>
          <w:p w14:paraId="07539266" w14:textId="73E3115B"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9.2 Records for Preparation with Minor Deviations/Compounding</w:t>
            </w:r>
          </w:p>
          <w:p w14:paraId="09983A95" w14:textId="1408F8F9"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 xml:space="preserve">A record for preparation with minor deviation or compounding must include the following: Name of the radiopharmaceutical; Physical form (e.g., capsule or solution); Name and quantity of ingredients including calibration time for radioactive ingredients (e.g., 100 mCi Tc 99m sodium pertechnetate @ 1300); Total volume; Reference to the MFR; Any deviation from the MFR, if applicable; Name of vendor or manufacturer, lot numbers, and expiration dates of all ingredients and components; Name of the person who prepared and </w:t>
            </w:r>
            <w:r w:rsidRPr="00D21D82">
              <w:rPr>
                <w:rFonts w:asciiTheme="minorHAnsi" w:hAnsiTheme="minorHAnsi" w:cstheme="minorHAnsi"/>
                <w:w w:val="97"/>
                <w:sz w:val="20"/>
                <w:szCs w:val="20"/>
              </w:rPr>
              <w:lastRenderedPageBreak/>
              <w:t>name of the supervising personnel (e.g., ANP or AU physician); Date and time of preparation; Assigned internal identification number (e.g., lot number); Unique reference [e.g., prescription, order number(s)]; Assigned BUD and storage requirements; Documentation of QC results.</w:t>
            </w:r>
          </w:p>
        </w:tc>
        <w:tc>
          <w:tcPr>
            <w:tcW w:w="4860" w:type="dxa"/>
          </w:tcPr>
          <w:p w14:paraId="300C2E96" w14:textId="541737B9" w:rsidR="006F4D5B" w:rsidRPr="00FA15AA" w:rsidRDefault="006F4D5B" w:rsidP="006F4D5B">
            <w:pPr>
              <w:pStyle w:val="BodyText"/>
              <w:widowControl/>
              <w:rPr>
                <w:rFonts w:asciiTheme="minorHAnsi" w:hAnsiTheme="minorHAnsi" w:cstheme="minorHAnsi"/>
                <w:sz w:val="20"/>
                <w:szCs w:val="20"/>
              </w:rPr>
            </w:pPr>
          </w:p>
        </w:tc>
      </w:tr>
      <w:tr w:rsidR="006F4D5B" w:rsidRPr="00FA15AA" w14:paraId="36003C3A" w14:textId="77777777" w:rsidTr="00BC47B6">
        <w:trPr>
          <w:trHeight w:val="20"/>
        </w:trPr>
        <w:sdt>
          <w:sdtPr>
            <w:rPr>
              <w:rFonts w:cstheme="minorHAnsi"/>
              <w:b/>
              <w:bCs/>
              <w:sz w:val="20"/>
              <w:szCs w:val="20"/>
            </w:rPr>
            <w:id w:val="-740174516"/>
            <w14:checkbox>
              <w14:checked w14:val="0"/>
              <w14:checkedState w14:val="2612" w14:font="MS Gothic"/>
              <w14:uncheckedState w14:val="2610" w14:font="MS Gothic"/>
            </w14:checkbox>
          </w:sdtPr>
          <w:sdtEndPr/>
          <w:sdtContent>
            <w:tc>
              <w:tcPr>
                <w:tcW w:w="445" w:type="dxa"/>
                <w:shd w:val="clear" w:color="auto" w:fill="auto"/>
                <w:vAlign w:val="center"/>
              </w:tcPr>
              <w:p w14:paraId="45F30E2E" w14:textId="41E088B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95935508"/>
            <w14:checkbox>
              <w14:checked w14:val="0"/>
              <w14:checkedState w14:val="2612" w14:font="MS Gothic"/>
              <w14:uncheckedState w14:val="2610" w14:font="MS Gothic"/>
            </w14:checkbox>
          </w:sdtPr>
          <w:sdtEndPr/>
          <w:sdtContent>
            <w:tc>
              <w:tcPr>
                <w:tcW w:w="360" w:type="dxa"/>
                <w:shd w:val="clear" w:color="auto" w:fill="auto"/>
                <w:vAlign w:val="center"/>
              </w:tcPr>
              <w:p w14:paraId="1873E51D" w14:textId="5DE9DD9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26277277"/>
            <w14:checkbox>
              <w14:checked w14:val="0"/>
              <w14:checkedState w14:val="2612" w14:font="MS Gothic"/>
              <w14:uncheckedState w14:val="2610" w14:font="MS Gothic"/>
            </w14:checkbox>
          </w:sdtPr>
          <w:sdtEndPr/>
          <w:sdtContent>
            <w:tc>
              <w:tcPr>
                <w:tcW w:w="450" w:type="dxa"/>
                <w:shd w:val="clear" w:color="auto" w:fill="auto"/>
                <w:vAlign w:val="center"/>
              </w:tcPr>
              <w:p w14:paraId="31293A51" w14:textId="6FE71FD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5AEF26C" w14:textId="57BC3848" w:rsidR="006F4D5B" w:rsidRPr="00FA15AA" w:rsidRDefault="006F4D5B" w:rsidP="006F4D5B">
            <w:pPr>
              <w:pStyle w:val="BodyText"/>
              <w:widowControl/>
              <w:numPr>
                <w:ilvl w:val="0"/>
                <w:numId w:val="113"/>
              </w:numPr>
              <w:jc w:val="center"/>
              <w:rPr>
                <w:rFonts w:asciiTheme="minorHAnsi" w:hAnsiTheme="minorHAnsi" w:cstheme="minorHAnsi"/>
                <w:sz w:val="20"/>
                <w:szCs w:val="20"/>
              </w:rPr>
            </w:pPr>
          </w:p>
        </w:tc>
        <w:tc>
          <w:tcPr>
            <w:tcW w:w="270" w:type="dxa"/>
            <w:shd w:val="clear" w:color="auto" w:fill="auto"/>
            <w:vAlign w:val="center"/>
          </w:tcPr>
          <w:p w14:paraId="7084F8BE" w14:textId="76892707"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7396C72A" w14:textId="1FC6F32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Name of the radiopharmaceutical</w:t>
            </w:r>
          </w:p>
        </w:tc>
        <w:tc>
          <w:tcPr>
            <w:tcW w:w="4680" w:type="dxa"/>
            <w:vMerge/>
            <w:shd w:val="clear" w:color="auto" w:fill="auto"/>
          </w:tcPr>
          <w:p w14:paraId="7A637D5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00029242"/>
            <w:placeholder>
              <w:docPart w:val="A364D3E745034DF6921053B2A55A9A3F"/>
            </w:placeholder>
            <w:showingPlcHdr/>
          </w:sdtPr>
          <w:sdtEndPr/>
          <w:sdtContent>
            <w:tc>
              <w:tcPr>
                <w:tcW w:w="4860" w:type="dxa"/>
              </w:tcPr>
              <w:p w14:paraId="55CD09DD" w14:textId="4255AE0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3896FFA" w14:textId="77777777" w:rsidTr="00BC47B6">
        <w:trPr>
          <w:trHeight w:val="35"/>
        </w:trPr>
        <w:sdt>
          <w:sdtPr>
            <w:rPr>
              <w:rFonts w:cstheme="minorHAnsi"/>
              <w:b/>
              <w:bCs/>
              <w:sz w:val="20"/>
              <w:szCs w:val="20"/>
            </w:rPr>
            <w:id w:val="561759546"/>
            <w14:checkbox>
              <w14:checked w14:val="0"/>
              <w14:checkedState w14:val="2612" w14:font="MS Gothic"/>
              <w14:uncheckedState w14:val="2610" w14:font="MS Gothic"/>
            </w14:checkbox>
          </w:sdtPr>
          <w:sdtEndPr/>
          <w:sdtContent>
            <w:tc>
              <w:tcPr>
                <w:tcW w:w="445" w:type="dxa"/>
                <w:shd w:val="clear" w:color="auto" w:fill="auto"/>
                <w:vAlign w:val="center"/>
              </w:tcPr>
              <w:p w14:paraId="421347D9" w14:textId="4AF1777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93367821"/>
            <w14:checkbox>
              <w14:checked w14:val="0"/>
              <w14:checkedState w14:val="2612" w14:font="MS Gothic"/>
              <w14:uncheckedState w14:val="2610" w14:font="MS Gothic"/>
            </w14:checkbox>
          </w:sdtPr>
          <w:sdtEndPr/>
          <w:sdtContent>
            <w:tc>
              <w:tcPr>
                <w:tcW w:w="360" w:type="dxa"/>
                <w:shd w:val="clear" w:color="auto" w:fill="auto"/>
                <w:vAlign w:val="center"/>
              </w:tcPr>
              <w:p w14:paraId="78B8344F" w14:textId="798A029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99597581"/>
            <w14:checkbox>
              <w14:checked w14:val="0"/>
              <w14:checkedState w14:val="2612" w14:font="MS Gothic"/>
              <w14:uncheckedState w14:val="2610" w14:font="MS Gothic"/>
            </w14:checkbox>
          </w:sdtPr>
          <w:sdtEndPr/>
          <w:sdtContent>
            <w:tc>
              <w:tcPr>
                <w:tcW w:w="450" w:type="dxa"/>
                <w:shd w:val="clear" w:color="auto" w:fill="auto"/>
                <w:vAlign w:val="center"/>
              </w:tcPr>
              <w:p w14:paraId="4DBBAACB" w14:textId="5E7D4D1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393FD65" w14:textId="6AC80D14" w:rsidR="006F4D5B" w:rsidRPr="00FA15AA" w:rsidRDefault="006F4D5B" w:rsidP="006F4D5B">
            <w:pPr>
              <w:pStyle w:val="BodyText"/>
              <w:widowControl/>
              <w:numPr>
                <w:ilvl w:val="0"/>
                <w:numId w:val="114"/>
              </w:numPr>
              <w:jc w:val="center"/>
              <w:rPr>
                <w:rFonts w:asciiTheme="minorHAnsi" w:hAnsiTheme="minorHAnsi" w:cstheme="minorHAnsi"/>
                <w:sz w:val="20"/>
                <w:szCs w:val="20"/>
              </w:rPr>
            </w:pPr>
          </w:p>
        </w:tc>
        <w:tc>
          <w:tcPr>
            <w:tcW w:w="270" w:type="dxa"/>
            <w:shd w:val="clear" w:color="auto" w:fill="auto"/>
            <w:vAlign w:val="center"/>
          </w:tcPr>
          <w:p w14:paraId="3AB2DEED" w14:textId="06AB243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4F6CE8C0" w14:textId="2E6BE6C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Physical form </w:t>
            </w:r>
          </w:p>
        </w:tc>
        <w:tc>
          <w:tcPr>
            <w:tcW w:w="4680" w:type="dxa"/>
            <w:vMerge/>
            <w:shd w:val="clear" w:color="auto" w:fill="auto"/>
          </w:tcPr>
          <w:p w14:paraId="2029FE8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693464"/>
            <w:placeholder>
              <w:docPart w:val="0F307650B22341AAB3A1EBCBA11342FE"/>
            </w:placeholder>
            <w:showingPlcHdr/>
          </w:sdtPr>
          <w:sdtEndPr/>
          <w:sdtContent>
            <w:tc>
              <w:tcPr>
                <w:tcW w:w="4860" w:type="dxa"/>
              </w:tcPr>
              <w:p w14:paraId="0615F5F5" w14:textId="07F5FD8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2B000A7" w14:textId="77777777" w:rsidTr="00BC47B6">
        <w:trPr>
          <w:trHeight w:val="304"/>
        </w:trPr>
        <w:sdt>
          <w:sdtPr>
            <w:rPr>
              <w:rFonts w:cstheme="minorHAnsi"/>
              <w:b/>
              <w:bCs/>
              <w:sz w:val="20"/>
              <w:szCs w:val="20"/>
            </w:rPr>
            <w:id w:val="268906690"/>
            <w14:checkbox>
              <w14:checked w14:val="0"/>
              <w14:checkedState w14:val="2612" w14:font="MS Gothic"/>
              <w14:uncheckedState w14:val="2610" w14:font="MS Gothic"/>
            </w14:checkbox>
          </w:sdtPr>
          <w:sdtEndPr/>
          <w:sdtContent>
            <w:tc>
              <w:tcPr>
                <w:tcW w:w="445" w:type="dxa"/>
                <w:shd w:val="clear" w:color="auto" w:fill="auto"/>
                <w:vAlign w:val="center"/>
              </w:tcPr>
              <w:p w14:paraId="1A999799" w14:textId="718D2EA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1639002"/>
            <w14:checkbox>
              <w14:checked w14:val="0"/>
              <w14:checkedState w14:val="2612" w14:font="MS Gothic"/>
              <w14:uncheckedState w14:val="2610" w14:font="MS Gothic"/>
            </w14:checkbox>
          </w:sdtPr>
          <w:sdtEndPr/>
          <w:sdtContent>
            <w:tc>
              <w:tcPr>
                <w:tcW w:w="360" w:type="dxa"/>
                <w:shd w:val="clear" w:color="auto" w:fill="auto"/>
                <w:vAlign w:val="center"/>
              </w:tcPr>
              <w:p w14:paraId="115990E4" w14:textId="2A751F2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0921801"/>
            <w14:checkbox>
              <w14:checked w14:val="0"/>
              <w14:checkedState w14:val="2612" w14:font="MS Gothic"/>
              <w14:uncheckedState w14:val="2610" w14:font="MS Gothic"/>
            </w14:checkbox>
          </w:sdtPr>
          <w:sdtEndPr/>
          <w:sdtContent>
            <w:tc>
              <w:tcPr>
                <w:tcW w:w="450" w:type="dxa"/>
                <w:shd w:val="clear" w:color="auto" w:fill="auto"/>
                <w:vAlign w:val="center"/>
              </w:tcPr>
              <w:p w14:paraId="3418392B" w14:textId="1428619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0560542" w14:textId="17AA99D3" w:rsidR="006F4D5B" w:rsidRPr="00FA15AA" w:rsidRDefault="006F4D5B" w:rsidP="006F4D5B">
            <w:pPr>
              <w:pStyle w:val="BodyText"/>
              <w:widowControl/>
              <w:numPr>
                <w:ilvl w:val="0"/>
                <w:numId w:val="115"/>
              </w:numPr>
              <w:jc w:val="center"/>
              <w:rPr>
                <w:rFonts w:asciiTheme="minorHAnsi" w:hAnsiTheme="minorHAnsi" w:cstheme="minorHAnsi"/>
                <w:sz w:val="20"/>
                <w:szCs w:val="20"/>
              </w:rPr>
            </w:pPr>
          </w:p>
        </w:tc>
        <w:tc>
          <w:tcPr>
            <w:tcW w:w="270" w:type="dxa"/>
            <w:shd w:val="clear" w:color="auto" w:fill="auto"/>
            <w:vAlign w:val="center"/>
          </w:tcPr>
          <w:p w14:paraId="12B4CF23" w14:textId="6E982DF6"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1F147844" w14:textId="7C80590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Name and quantity of ingredients including calibration time for radioactive ingredients </w:t>
            </w:r>
          </w:p>
        </w:tc>
        <w:tc>
          <w:tcPr>
            <w:tcW w:w="4680" w:type="dxa"/>
            <w:vMerge/>
            <w:shd w:val="clear" w:color="auto" w:fill="auto"/>
          </w:tcPr>
          <w:p w14:paraId="6F56808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14585927"/>
            <w:placeholder>
              <w:docPart w:val="1D44F33D98D74A5DAF7918552F20B716"/>
            </w:placeholder>
            <w:showingPlcHdr/>
          </w:sdtPr>
          <w:sdtEndPr/>
          <w:sdtContent>
            <w:tc>
              <w:tcPr>
                <w:tcW w:w="4860" w:type="dxa"/>
              </w:tcPr>
              <w:p w14:paraId="648D7AE1" w14:textId="50B9297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13A5E44" w14:textId="77777777" w:rsidTr="00BC47B6">
        <w:trPr>
          <w:trHeight w:val="20"/>
        </w:trPr>
        <w:sdt>
          <w:sdtPr>
            <w:rPr>
              <w:rFonts w:cstheme="minorHAnsi"/>
              <w:b/>
              <w:bCs/>
              <w:sz w:val="20"/>
              <w:szCs w:val="20"/>
            </w:rPr>
            <w:id w:val="-664319902"/>
            <w14:checkbox>
              <w14:checked w14:val="0"/>
              <w14:checkedState w14:val="2612" w14:font="MS Gothic"/>
              <w14:uncheckedState w14:val="2610" w14:font="MS Gothic"/>
            </w14:checkbox>
          </w:sdtPr>
          <w:sdtEndPr/>
          <w:sdtContent>
            <w:tc>
              <w:tcPr>
                <w:tcW w:w="445" w:type="dxa"/>
                <w:shd w:val="clear" w:color="auto" w:fill="auto"/>
                <w:vAlign w:val="center"/>
              </w:tcPr>
              <w:p w14:paraId="5515C442" w14:textId="1CF2923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02998179"/>
            <w14:checkbox>
              <w14:checked w14:val="0"/>
              <w14:checkedState w14:val="2612" w14:font="MS Gothic"/>
              <w14:uncheckedState w14:val="2610" w14:font="MS Gothic"/>
            </w14:checkbox>
          </w:sdtPr>
          <w:sdtEndPr/>
          <w:sdtContent>
            <w:tc>
              <w:tcPr>
                <w:tcW w:w="360" w:type="dxa"/>
                <w:shd w:val="clear" w:color="auto" w:fill="auto"/>
                <w:vAlign w:val="center"/>
              </w:tcPr>
              <w:p w14:paraId="3F16FDA8" w14:textId="2C59551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000295"/>
            <w14:checkbox>
              <w14:checked w14:val="0"/>
              <w14:checkedState w14:val="2612" w14:font="MS Gothic"/>
              <w14:uncheckedState w14:val="2610" w14:font="MS Gothic"/>
            </w14:checkbox>
          </w:sdtPr>
          <w:sdtEndPr/>
          <w:sdtContent>
            <w:tc>
              <w:tcPr>
                <w:tcW w:w="450" w:type="dxa"/>
                <w:shd w:val="clear" w:color="auto" w:fill="auto"/>
                <w:vAlign w:val="center"/>
              </w:tcPr>
              <w:p w14:paraId="700DDC29" w14:textId="222FC05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C411B2" w14:textId="06DBFA50" w:rsidR="006F4D5B" w:rsidRPr="00FA15AA" w:rsidRDefault="006F4D5B" w:rsidP="006F4D5B">
            <w:pPr>
              <w:pStyle w:val="BodyText"/>
              <w:widowControl/>
              <w:numPr>
                <w:ilvl w:val="0"/>
                <w:numId w:val="116"/>
              </w:numPr>
              <w:jc w:val="center"/>
              <w:rPr>
                <w:rFonts w:asciiTheme="minorHAnsi" w:hAnsiTheme="minorHAnsi" w:cstheme="minorHAnsi"/>
                <w:sz w:val="20"/>
                <w:szCs w:val="20"/>
              </w:rPr>
            </w:pPr>
          </w:p>
        </w:tc>
        <w:tc>
          <w:tcPr>
            <w:tcW w:w="270" w:type="dxa"/>
            <w:shd w:val="clear" w:color="auto" w:fill="auto"/>
            <w:vAlign w:val="center"/>
          </w:tcPr>
          <w:p w14:paraId="1AE38329" w14:textId="5F281F1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22E7BCCC" w14:textId="62E5008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Total volume</w:t>
            </w:r>
          </w:p>
        </w:tc>
        <w:tc>
          <w:tcPr>
            <w:tcW w:w="4680" w:type="dxa"/>
            <w:vMerge/>
            <w:shd w:val="clear" w:color="auto" w:fill="auto"/>
          </w:tcPr>
          <w:p w14:paraId="2F429D8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73725905"/>
            <w:placeholder>
              <w:docPart w:val="0DF7400BA0B04E15A040C959EFBF1D63"/>
            </w:placeholder>
            <w:showingPlcHdr/>
          </w:sdtPr>
          <w:sdtEndPr/>
          <w:sdtContent>
            <w:tc>
              <w:tcPr>
                <w:tcW w:w="4860" w:type="dxa"/>
              </w:tcPr>
              <w:p w14:paraId="29A1049A" w14:textId="29F34FA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187A7C5" w14:textId="77777777" w:rsidTr="00BC47B6">
        <w:trPr>
          <w:trHeight w:val="20"/>
        </w:trPr>
        <w:sdt>
          <w:sdtPr>
            <w:rPr>
              <w:rFonts w:cstheme="minorHAnsi"/>
              <w:b/>
              <w:bCs/>
              <w:sz w:val="20"/>
              <w:szCs w:val="20"/>
            </w:rPr>
            <w:id w:val="971172698"/>
            <w14:checkbox>
              <w14:checked w14:val="0"/>
              <w14:checkedState w14:val="2612" w14:font="MS Gothic"/>
              <w14:uncheckedState w14:val="2610" w14:font="MS Gothic"/>
            </w14:checkbox>
          </w:sdtPr>
          <w:sdtEndPr/>
          <w:sdtContent>
            <w:tc>
              <w:tcPr>
                <w:tcW w:w="445" w:type="dxa"/>
                <w:shd w:val="clear" w:color="auto" w:fill="auto"/>
                <w:vAlign w:val="center"/>
              </w:tcPr>
              <w:p w14:paraId="573F13C5" w14:textId="2B1E1F7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68921567"/>
            <w14:checkbox>
              <w14:checked w14:val="0"/>
              <w14:checkedState w14:val="2612" w14:font="MS Gothic"/>
              <w14:uncheckedState w14:val="2610" w14:font="MS Gothic"/>
            </w14:checkbox>
          </w:sdtPr>
          <w:sdtEndPr/>
          <w:sdtContent>
            <w:tc>
              <w:tcPr>
                <w:tcW w:w="360" w:type="dxa"/>
                <w:shd w:val="clear" w:color="auto" w:fill="auto"/>
                <w:vAlign w:val="center"/>
              </w:tcPr>
              <w:p w14:paraId="29E647D5" w14:textId="4012242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7770315"/>
            <w14:checkbox>
              <w14:checked w14:val="0"/>
              <w14:checkedState w14:val="2612" w14:font="MS Gothic"/>
              <w14:uncheckedState w14:val="2610" w14:font="MS Gothic"/>
            </w14:checkbox>
          </w:sdtPr>
          <w:sdtEndPr/>
          <w:sdtContent>
            <w:tc>
              <w:tcPr>
                <w:tcW w:w="450" w:type="dxa"/>
                <w:shd w:val="clear" w:color="auto" w:fill="auto"/>
                <w:vAlign w:val="center"/>
              </w:tcPr>
              <w:p w14:paraId="025E7300" w14:textId="49E8ABA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C6E7873" w14:textId="401E8D8E" w:rsidR="006F4D5B" w:rsidRPr="00FA15AA" w:rsidRDefault="006F4D5B" w:rsidP="006F4D5B">
            <w:pPr>
              <w:pStyle w:val="BodyText"/>
              <w:widowControl/>
              <w:numPr>
                <w:ilvl w:val="0"/>
                <w:numId w:val="117"/>
              </w:numPr>
              <w:jc w:val="center"/>
              <w:rPr>
                <w:rFonts w:asciiTheme="minorHAnsi" w:hAnsiTheme="minorHAnsi" w:cstheme="minorHAnsi"/>
                <w:sz w:val="20"/>
                <w:szCs w:val="20"/>
              </w:rPr>
            </w:pPr>
          </w:p>
        </w:tc>
        <w:tc>
          <w:tcPr>
            <w:tcW w:w="270" w:type="dxa"/>
            <w:shd w:val="clear" w:color="auto" w:fill="auto"/>
            <w:vAlign w:val="center"/>
          </w:tcPr>
          <w:p w14:paraId="0D32485D" w14:textId="213E9958"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350FCF7D" w14:textId="0651BC2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Reference to the MFR</w:t>
            </w:r>
          </w:p>
        </w:tc>
        <w:tc>
          <w:tcPr>
            <w:tcW w:w="4680" w:type="dxa"/>
            <w:vMerge/>
            <w:shd w:val="clear" w:color="auto" w:fill="auto"/>
          </w:tcPr>
          <w:p w14:paraId="3A97B49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64063004"/>
            <w:placeholder>
              <w:docPart w:val="3B4A4FC482094B689E1569C5BB499150"/>
            </w:placeholder>
            <w:showingPlcHdr/>
          </w:sdtPr>
          <w:sdtEndPr/>
          <w:sdtContent>
            <w:tc>
              <w:tcPr>
                <w:tcW w:w="4860" w:type="dxa"/>
              </w:tcPr>
              <w:p w14:paraId="68F8F2CE" w14:textId="7C49237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F6C1579" w14:textId="77777777" w:rsidTr="00BC47B6">
        <w:trPr>
          <w:trHeight w:val="304"/>
        </w:trPr>
        <w:sdt>
          <w:sdtPr>
            <w:rPr>
              <w:rFonts w:cstheme="minorHAnsi"/>
              <w:b/>
              <w:bCs/>
              <w:sz w:val="20"/>
              <w:szCs w:val="20"/>
            </w:rPr>
            <w:id w:val="-65262651"/>
            <w14:checkbox>
              <w14:checked w14:val="0"/>
              <w14:checkedState w14:val="2612" w14:font="MS Gothic"/>
              <w14:uncheckedState w14:val="2610" w14:font="MS Gothic"/>
            </w14:checkbox>
          </w:sdtPr>
          <w:sdtEndPr/>
          <w:sdtContent>
            <w:tc>
              <w:tcPr>
                <w:tcW w:w="445" w:type="dxa"/>
                <w:shd w:val="clear" w:color="auto" w:fill="auto"/>
                <w:vAlign w:val="center"/>
              </w:tcPr>
              <w:p w14:paraId="3C3C0FBA" w14:textId="3E08210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11937689"/>
            <w14:checkbox>
              <w14:checked w14:val="0"/>
              <w14:checkedState w14:val="2612" w14:font="MS Gothic"/>
              <w14:uncheckedState w14:val="2610" w14:font="MS Gothic"/>
            </w14:checkbox>
          </w:sdtPr>
          <w:sdtEndPr/>
          <w:sdtContent>
            <w:tc>
              <w:tcPr>
                <w:tcW w:w="360" w:type="dxa"/>
                <w:shd w:val="clear" w:color="auto" w:fill="auto"/>
                <w:vAlign w:val="center"/>
              </w:tcPr>
              <w:p w14:paraId="67342045" w14:textId="522C9A8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7465941"/>
            <w14:checkbox>
              <w14:checked w14:val="0"/>
              <w14:checkedState w14:val="2612" w14:font="MS Gothic"/>
              <w14:uncheckedState w14:val="2610" w14:font="MS Gothic"/>
            </w14:checkbox>
          </w:sdtPr>
          <w:sdtEndPr/>
          <w:sdtContent>
            <w:tc>
              <w:tcPr>
                <w:tcW w:w="450" w:type="dxa"/>
                <w:shd w:val="clear" w:color="auto" w:fill="auto"/>
                <w:vAlign w:val="center"/>
              </w:tcPr>
              <w:p w14:paraId="55C6DEC4" w14:textId="69D8843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95CEE07" w14:textId="6F2946CB" w:rsidR="006F4D5B" w:rsidRPr="00FA15AA" w:rsidRDefault="006F4D5B" w:rsidP="006F4D5B">
            <w:pPr>
              <w:pStyle w:val="BodyText"/>
              <w:widowControl/>
              <w:numPr>
                <w:ilvl w:val="0"/>
                <w:numId w:val="118"/>
              </w:numPr>
              <w:jc w:val="center"/>
              <w:rPr>
                <w:rFonts w:asciiTheme="minorHAnsi" w:hAnsiTheme="minorHAnsi" w:cstheme="minorHAnsi"/>
                <w:sz w:val="20"/>
                <w:szCs w:val="20"/>
              </w:rPr>
            </w:pPr>
          </w:p>
        </w:tc>
        <w:tc>
          <w:tcPr>
            <w:tcW w:w="270" w:type="dxa"/>
            <w:shd w:val="clear" w:color="auto" w:fill="auto"/>
            <w:vAlign w:val="center"/>
          </w:tcPr>
          <w:p w14:paraId="4682C41A" w14:textId="798D7778"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0D2460CE" w14:textId="08AC8CE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Any deviation from the MFR, if applicable</w:t>
            </w:r>
          </w:p>
        </w:tc>
        <w:tc>
          <w:tcPr>
            <w:tcW w:w="4680" w:type="dxa"/>
            <w:vMerge/>
            <w:shd w:val="clear" w:color="auto" w:fill="auto"/>
          </w:tcPr>
          <w:p w14:paraId="47A285A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68264575"/>
            <w:placeholder>
              <w:docPart w:val="A5AFBDC1D6DC45EE9B7ECA01A1D590AE"/>
            </w:placeholder>
            <w:showingPlcHdr/>
          </w:sdtPr>
          <w:sdtEndPr/>
          <w:sdtContent>
            <w:tc>
              <w:tcPr>
                <w:tcW w:w="4860" w:type="dxa"/>
              </w:tcPr>
              <w:p w14:paraId="40EDD75E" w14:textId="5E79A3B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733F499" w14:textId="77777777" w:rsidTr="00BC47B6">
        <w:trPr>
          <w:trHeight w:val="304"/>
        </w:trPr>
        <w:sdt>
          <w:sdtPr>
            <w:rPr>
              <w:rFonts w:cstheme="minorHAnsi"/>
              <w:b/>
              <w:bCs/>
              <w:sz w:val="20"/>
              <w:szCs w:val="20"/>
            </w:rPr>
            <w:id w:val="1688789057"/>
            <w14:checkbox>
              <w14:checked w14:val="0"/>
              <w14:checkedState w14:val="2612" w14:font="MS Gothic"/>
              <w14:uncheckedState w14:val="2610" w14:font="MS Gothic"/>
            </w14:checkbox>
          </w:sdtPr>
          <w:sdtEndPr/>
          <w:sdtContent>
            <w:tc>
              <w:tcPr>
                <w:tcW w:w="445" w:type="dxa"/>
                <w:shd w:val="clear" w:color="auto" w:fill="auto"/>
                <w:vAlign w:val="center"/>
              </w:tcPr>
              <w:p w14:paraId="7080CB79" w14:textId="3E97E75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20337570"/>
            <w14:checkbox>
              <w14:checked w14:val="0"/>
              <w14:checkedState w14:val="2612" w14:font="MS Gothic"/>
              <w14:uncheckedState w14:val="2610" w14:font="MS Gothic"/>
            </w14:checkbox>
          </w:sdtPr>
          <w:sdtEndPr/>
          <w:sdtContent>
            <w:tc>
              <w:tcPr>
                <w:tcW w:w="360" w:type="dxa"/>
                <w:shd w:val="clear" w:color="auto" w:fill="auto"/>
                <w:vAlign w:val="center"/>
              </w:tcPr>
              <w:p w14:paraId="180ADF5D" w14:textId="31CD684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15561774"/>
            <w14:checkbox>
              <w14:checked w14:val="0"/>
              <w14:checkedState w14:val="2612" w14:font="MS Gothic"/>
              <w14:uncheckedState w14:val="2610" w14:font="MS Gothic"/>
            </w14:checkbox>
          </w:sdtPr>
          <w:sdtEndPr/>
          <w:sdtContent>
            <w:tc>
              <w:tcPr>
                <w:tcW w:w="450" w:type="dxa"/>
                <w:shd w:val="clear" w:color="auto" w:fill="auto"/>
                <w:vAlign w:val="center"/>
              </w:tcPr>
              <w:p w14:paraId="7427B6BE" w14:textId="11CE4FB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29A8D90" w14:textId="1D8DBB28" w:rsidR="006F4D5B" w:rsidRPr="00FA15AA" w:rsidRDefault="006F4D5B" w:rsidP="006F4D5B">
            <w:pPr>
              <w:pStyle w:val="BodyText"/>
              <w:widowControl/>
              <w:numPr>
                <w:ilvl w:val="0"/>
                <w:numId w:val="119"/>
              </w:numPr>
              <w:jc w:val="center"/>
              <w:rPr>
                <w:rFonts w:asciiTheme="minorHAnsi" w:hAnsiTheme="minorHAnsi" w:cstheme="minorHAnsi"/>
                <w:sz w:val="20"/>
                <w:szCs w:val="20"/>
              </w:rPr>
            </w:pPr>
          </w:p>
        </w:tc>
        <w:tc>
          <w:tcPr>
            <w:tcW w:w="270" w:type="dxa"/>
            <w:shd w:val="clear" w:color="auto" w:fill="auto"/>
            <w:vAlign w:val="center"/>
          </w:tcPr>
          <w:p w14:paraId="5DB40CB1" w14:textId="432D20C4"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6E358E93" w14:textId="5EA60DC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Name of vendor or manufacturer, lot numbers, and expiration dates of all ingredients and components</w:t>
            </w:r>
          </w:p>
        </w:tc>
        <w:tc>
          <w:tcPr>
            <w:tcW w:w="4680" w:type="dxa"/>
            <w:vMerge/>
            <w:shd w:val="clear" w:color="auto" w:fill="auto"/>
          </w:tcPr>
          <w:p w14:paraId="17AB7F43"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34701447"/>
            <w:placeholder>
              <w:docPart w:val="0D6F8EC0E7634065858DF171775404A4"/>
            </w:placeholder>
            <w:showingPlcHdr/>
          </w:sdtPr>
          <w:sdtEndPr/>
          <w:sdtContent>
            <w:tc>
              <w:tcPr>
                <w:tcW w:w="4860" w:type="dxa"/>
              </w:tcPr>
              <w:p w14:paraId="293DE982" w14:textId="08E6EA4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D24D9E0" w14:textId="77777777" w:rsidTr="00BC47B6">
        <w:trPr>
          <w:trHeight w:val="304"/>
        </w:trPr>
        <w:sdt>
          <w:sdtPr>
            <w:rPr>
              <w:rFonts w:cstheme="minorHAnsi"/>
              <w:b/>
              <w:bCs/>
              <w:sz w:val="20"/>
              <w:szCs w:val="20"/>
            </w:rPr>
            <w:id w:val="1705450467"/>
            <w14:checkbox>
              <w14:checked w14:val="0"/>
              <w14:checkedState w14:val="2612" w14:font="MS Gothic"/>
              <w14:uncheckedState w14:val="2610" w14:font="MS Gothic"/>
            </w14:checkbox>
          </w:sdtPr>
          <w:sdtEndPr/>
          <w:sdtContent>
            <w:tc>
              <w:tcPr>
                <w:tcW w:w="445" w:type="dxa"/>
                <w:shd w:val="clear" w:color="auto" w:fill="auto"/>
                <w:vAlign w:val="center"/>
              </w:tcPr>
              <w:p w14:paraId="2F3B594A" w14:textId="1116624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6752878"/>
            <w14:checkbox>
              <w14:checked w14:val="0"/>
              <w14:checkedState w14:val="2612" w14:font="MS Gothic"/>
              <w14:uncheckedState w14:val="2610" w14:font="MS Gothic"/>
            </w14:checkbox>
          </w:sdtPr>
          <w:sdtEndPr/>
          <w:sdtContent>
            <w:tc>
              <w:tcPr>
                <w:tcW w:w="360" w:type="dxa"/>
                <w:shd w:val="clear" w:color="auto" w:fill="auto"/>
                <w:vAlign w:val="center"/>
              </w:tcPr>
              <w:p w14:paraId="12DD3F35" w14:textId="442BA2E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05845376"/>
            <w14:checkbox>
              <w14:checked w14:val="0"/>
              <w14:checkedState w14:val="2612" w14:font="MS Gothic"/>
              <w14:uncheckedState w14:val="2610" w14:font="MS Gothic"/>
            </w14:checkbox>
          </w:sdtPr>
          <w:sdtEndPr/>
          <w:sdtContent>
            <w:tc>
              <w:tcPr>
                <w:tcW w:w="450" w:type="dxa"/>
                <w:shd w:val="clear" w:color="auto" w:fill="auto"/>
                <w:vAlign w:val="center"/>
              </w:tcPr>
              <w:p w14:paraId="4CCE8721" w14:textId="69BDF7D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A22E3A4" w14:textId="6151A61A" w:rsidR="006F4D5B" w:rsidRPr="00FA15AA" w:rsidRDefault="006F4D5B" w:rsidP="006F4D5B">
            <w:pPr>
              <w:pStyle w:val="BodyText"/>
              <w:widowControl/>
              <w:numPr>
                <w:ilvl w:val="0"/>
                <w:numId w:val="120"/>
              </w:numPr>
              <w:jc w:val="center"/>
              <w:rPr>
                <w:rFonts w:asciiTheme="minorHAnsi" w:hAnsiTheme="minorHAnsi" w:cstheme="minorHAnsi"/>
                <w:sz w:val="20"/>
                <w:szCs w:val="20"/>
              </w:rPr>
            </w:pPr>
          </w:p>
        </w:tc>
        <w:tc>
          <w:tcPr>
            <w:tcW w:w="270" w:type="dxa"/>
            <w:shd w:val="clear" w:color="auto" w:fill="auto"/>
            <w:vAlign w:val="center"/>
          </w:tcPr>
          <w:p w14:paraId="0D22B2D6" w14:textId="354EE7E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1783DE93" w14:textId="277E79F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Name of the person who prepared and name of the supervising personnel </w:t>
            </w:r>
          </w:p>
        </w:tc>
        <w:tc>
          <w:tcPr>
            <w:tcW w:w="4680" w:type="dxa"/>
            <w:vMerge/>
            <w:shd w:val="clear" w:color="auto" w:fill="auto"/>
          </w:tcPr>
          <w:p w14:paraId="38FE78A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74231450"/>
            <w:placeholder>
              <w:docPart w:val="0059F2C36B3B4D1186869D9EFC50CF66"/>
            </w:placeholder>
            <w:showingPlcHdr/>
          </w:sdtPr>
          <w:sdtEndPr/>
          <w:sdtContent>
            <w:tc>
              <w:tcPr>
                <w:tcW w:w="4860" w:type="dxa"/>
              </w:tcPr>
              <w:p w14:paraId="1566A06B" w14:textId="0D37875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8651AD6" w14:textId="77777777" w:rsidTr="00BC47B6">
        <w:trPr>
          <w:trHeight w:val="62"/>
        </w:trPr>
        <w:sdt>
          <w:sdtPr>
            <w:rPr>
              <w:rFonts w:cstheme="minorHAnsi"/>
              <w:b/>
              <w:bCs/>
              <w:sz w:val="20"/>
              <w:szCs w:val="20"/>
            </w:rPr>
            <w:id w:val="1874184814"/>
            <w14:checkbox>
              <w14:checked w14:val="0"/>
              <w14:checkedState w14:val="2612" w14:font="MS Gothic"/>
              <w14:uncheckedState w14:val="2610" w14:font="MS Gothic"/>
            </w14:checkbox>
          </w:sdtPr>
          <w:sdtEndPr/>
          <w:sdtContent>
            <w:tc>
              <w:tcPr>
                <w:tcW w:w="445" w:type="dxa"/>
                <w:shd w:val="clear" w:color="auto" w:fill="auto"/>
                <w:vAlign w:val="center"/>
              </w:tcPr>
              <w:p w14:paraId="29C73846" w14:textId="21481A1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68454020"/>
            <w14:checkbox>
              <w14:checked w14:val="0"/>
              <w14:checkedState w14:val="2612" w14:font="MS Gothic"/>
              <w14:uncheckedState w14:val="2610" w14:font="MS Gothic"/>
            </w14:checkbox>
          </w:sdtPr>
          <w:sdtEndPr/>
          <w:sdtContent>
            <w:tc>
              <w:tcPr>
                <w:tcW w:w="360" w:type="dxa"/>
                <w:shd w:val="clear" w:color="auto" w:fill="auto"/>
                <w:vAlign w:val="center"/>
              </w:tcPr>
              <w:p w14:paraId="5AC69D5C" w14:textId="7AE1C49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2118818"/>
            <w14:checkbox>
              <w14:checked w14:val="0"/>
              <w14:checkedState w14:val="2612" w14:font="MS Gothic"/>
              <w14:uncheckedState w14:val="2610" w14:font="MS Gothic"/>
            </w14:checkbox>
          </w:sdtPr>
          <w:sdtEndPr/>
          <w:sdtContent>
            <w:tc>
              <w:tcPr>
                <w:tcW w:w="450" w:type="dxa"/>
                <w:shd w:val="clear" w:color="auto" w:fill="auto"/>
                <w:vAlign w:val="center"/>
              </w:tcPr>
              <w:p w14:paraId="108FBAA6" w14:textId="1AE3F4E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F83F2E" w14:textId="145E129B" w:rsidR="006F4D5B" w:rsidRPr="00FA15AA" w:rsidRDefault="006F4D5B" w:rsidP="006F4D5B">
            <w:pPr>
              <w:pStyle w:val="BodyText"/>
              <w:widowControl/>
              <w:numPr>
                <w:ilvl w:val="0"/>
                <w:numId w:val="121"/>
              </w:numPr>
              <w:jc w:val="center"/>
              <w:rPr>
                <w:rFonts w:asciiTheme="minorHAnsi" w:hAnsiTheme="minorHAnsi" w:cstheme="minorHAnsi"/>
                <w:sz w:val="20"/>
                <w:szCs w:val="20"/>
              </w:rPr>
            </w:pPr>
          </w:p>
        </w:tc>
        <w:tc>
          <w:tcPr>
            <w:tcW w:w="270" w:type="dxa"/>
            <w:shd w:val="clear" w:color="auto" w:fill="auto"/>
            <w:vAlign w:val="center"/>
          </w:tcPr>
          <w:p w14:paraId="1E40778A" w14:textId="6E50B7BC"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i</w:t>
            </w:r>
          </w:p>
        </w:tc>
        <w:tc>
          <w:tcPr>
            <w:tcW w:w="2790" w:type="dxa"/>
            <w:shd w:val="clear" w:color="auto" w:fill="auto"/>
            <w:vAlign w:val="center"/>
          </w:tcPr>
          <w:p w14:paraId="729CAF7C" w14:textId="236B43F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Date and time of preparation</w:t>
            </w:r>
          </w:p>
        </w:tc>
        <w:tc>
          <w:tcPr>
            <w:tcW w:w="4680" w:type="dxa"/>
            <w:vMerge/>
            <w:shd w:val="clear" w:color="auto" w:fill="auto"/>
          </w:tcPr>
          <w:p w14:paraId="000517E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98063202"/>
            <w:placeholder>
              <w:docPart w:val="5C271F3006734FCA849FB69E6431831D"/>
            </w:placeholder>
            <w:showingPlcHdr/>
          </w:sdtPr>
          <w:sdtEndPr/>
          <w:sdtContent>
            <w:tc>
              <w:tcPr>
                <w:tcW w:w="4860" w:type="dxa"/>
              </w:tcPr>
              <w:p w14:paraId="5E734D30" w14:textId="48CA649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A6B84FF" w14:textId="77777777" w:rsidTr="00BC47B6">
        <w:trPr>
          <w:trHeight w:val="304"/>
        </w:trPr>
        <w:sdt>
          <w:sdtPr>
            <w:rPr>
              <w:rFonts w:cstheme="minorHAnsi"/>
              <w:b/>
              <w:bCs/>
              <w:sz w:val="20"/>
              <w:szCs w:val="20"/>
            </w:rPr>
            <w:id w:val="1819228700"/>
            <w14:checkbox>
              <w14:checked w14:val="0"/>
              <w14:checkedState w14:val="2612" w14:font="MS Gothic"/>
              <w14:uncheckedState w14:val="2610" w14:font="MS Gothic"/>
            </w14:checkbox>
          </w:sdtPr>
          <w:sdtEndPr/>
          <w:sdtContent>
            <w:tc>
              <w:tcPr>
                <w:tcW w:w="445" w:type="dxa"/>
                <w:shd w:val="clear" w:color="auto" w:fill="auto"/>
                <w:vAlign w:val="center"/>
              </w:tcPr>
              <w:p w14:paraId="29C33067" w14:textId="43E5186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15920564"/>
            <w14:checkbox>
              <w14:checked w14:val="0"/>
              <w14:checkedState w14:val="2612" w14:font="MS Gothic"/>
              <w14:uncheckedState w14:val="2610" w14:font="MS Gothic"/>
            </w14:checkbox>
          </w:sdtPr>
          <w:sdtEndPr/>
          <w:sdtContent>
            <w:tc>
              <w:tcPr>
                <w:tcW w:w="360" w:type="dxa"/>
                <w:shd w:val="clear" w:color="auto" w:fill="auto"/>
                <w:vAlign w:val="center"/>
              </w:tcPr>
              <w:p w14:paraId="40249CC9" w14:textId="1B635D6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7253785"/>
            <w14:checkbox>
              <w14:checked w14:val="0"/>
              <w14:checkedState w14:val="2612" w14:font="MS Gothic"/>
              <w14:uncheckedState w14:val="2610" w14:font="MS Gothic"/>
            </w14:checkbox>
          </w:sdtPr>
          <w:sdtEndPr/>
          <w:sdtContent>
            <w:tc>
              <w:tcPr>
                <w:tcW w:w="450" w:type="dxa"/>
                <w:shd w:val="clear" w:color="auto" w:fill="auto"/>
                <w:vAlign w:val="center"/>
              </w:tcPr>
              <w:p w14:paraId="579F9BCB" w14:textId="310437A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1288D3F" w14:textId="77FC9202" w:rsidR="006F4D5B" w:rsidRPr="00FA15AA" w:rsidRDefault="006F4D5B" w:rsidP="006F4D5B">
            <w:pPr>
              <w:pStyle w:val="BodyText"/>
              <w:widowControl/>
              <w:numPr>
                <w:ilvl w:val="0"/>
                <w:numId w:val="122"/>
              </w:numPr>
              <w:jc w:val="center"/>
              <w:rPr>
                <w:rFonts w:asciiTheme="minorHAnsi" w:hAnsiTheme="minorHAnsi" w:cstheme="minorHAnsi"/>
                <w:sz w:val="20"/>
                <w:szCs w:val="20"/>
              </w:rPr>
            </w:pPr>
          </w:p>
        </w:tc>
        <w:tc>
          <w:tcPr>
            <w:tcW w:w="270" w:type="dxa"/>
            <w:shd w:val="clear" w:color="auto" w:fill="auto"/>
            <w:vAlign w:val="center"/>
          </w:tcPr>
          <w:p w14:paraId="2A628A93" w14:textId="534888F9"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j</w:t>
            </w:r>
          </w:p>
        </w:tc>
        <w:tc>
          <w:tcPr>
            <w:tcW w:w="2790" w:type="dxa"/>
            <w:shd w:val="clear" w:color="auto" w:fill="auto"/>
            <w:vAlign w:val="center"/>
          </w:tcPr>
          <w:p w14:paraId="2BBF5CD7" w14:textId="651A345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Assigned internal identification number </w:t>
            </w:r>
          </w:p>
        </w:tc>
        <w:tc>
          <w:tcPr>
            <w:tcW w:w="4680" w:type="dxa"/>
            <w:vMerge/>
            <w:shd w:val="clear" w:color="auto" w:fill="auto"/>
          </w:tcPr>
          <w:p w14:paraId="67596B5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30199250"/>
            <w:placeholder>
              <w:docPart w:val="62FAAAEC39AE470A91A777E42A76657A"/>
            </w:placeholder>
            <w:showingPlcHdr/>
          </w:sdtPr>
          <w:sdtEndPr/>
          <w:sdtContent>
            <w:tc>
              <w:tcPr>
                <w:tcW w:w="4860" w:type="dxa"/>
              </w:tcPr>
              <w:p w14:paraId="6C789EA8" w14:textId="0EF680C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089D3BC" w14:textId="77777777" w:rsidTr="00BC47B6">
        <w:trPr>
          <w:trHeight w:val="304"/>
        </w:trPr>
        <w:sdt>
          <w:sdtPr>
            <w:rPr>
              <w:rFonts w:cstheme="minorHAnsi"/>
              <w:b/>
              <w:bCs/>
              <w:sz w:val="20"/>
              <w:szCs w:val="20"/>
            </w:rPr>
            <w:id w:val="330485102"/>
            <w14:checkbox>
              <w14:checked w14:val="0"/>
              <w14:checkedState w14:val="2612" w14:font="MS Gothic"/>
              <w14:uncheckedState w14:val="2610" w14:font="MS Gothic"/>
            </w14:checkbox>
          </w:sdtPr>
          <w:sdtEndPr/>
          <w:sdtContent>
            <w:tc>
              <w:tcPr>
                <w:tcW w:w="445" w:type="dxa"/>
                <w:shd w:val="clear" w:color="auto" w:fill="auto"/>
                <w:vAlign w:val="center"/>
              </w:tcPr>
              <w:p w14:paraId="39DA0F1E" w14:textId="2601214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4483258"/>
            <w14:checkbox>
              <w14:checked w14:val="0"/>
              <w14:checkedState w14:val="2612" w14:font="MS Gothic"/>
              <w14:uncheckedState w14:val="2610" w14:font="MS Gothic"/>
            </w14:checkbox>
          </w:sdtPr>
          <w:sdtEndPr/>
          <w:sdtContent>
            <w:tc>
              <w:tcPr>
                <w:tcW w:w="360" w:type="dxa"/>
                <w:shd w:val="clear" w:color="auto" w:fill="auto"/>
                <w:vAlign w:val="center"/>
              </w:tcPr>
              <w:p w14:paraId="7D82BBA0" w14:textId="645A90D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8735444"/>
            <w14:checkbox>
              <w14:checked w14:val="0"/>
              <w14:checkedState w14:val="2612" w14:font="MS Gothic"/>
              <w14:uncheckedState w14:val="2610" w14:font="MS Gothic"/>
            </w14:checkbox>
          </w:sdtPr>
          <w:sdtEndPr/>
          <w:sdtContent>
            <w:tc>
              <w:tcPr>
                <w:tcW w:w="450" w:type="dxa"/>
                <w:shd w:val="clear" w:color="auto" w:fill="auto"/>
                <w:vAlign w:val="center"/>
              </w:tcPr>
              <w:p w14:paraId="1B64DF24" w14:textId="5A0A3CF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D11EDB" w14:textId="2F7A3E6E" w:rsidR="006F4D5B" w:rsidRPr="00FA15AA" w:rsidRDefault="006F4D5B" w:rsidP="006F4D5B">
            <w:pPr>
              <w:pStyle w:val="BodyText"/>
              <w:widowControl/>
              <w:numPr>
                <w:ilvl w:val="0"/>
                <w:numId w:val="123"/>
              </w:numPr>
              <w:jc w:val="center"/>
              <w:rPr>
                <w:rFonts w:asciiTheme="minorHAnsi" w:hAnsiTheme="minorHAnsi" w:cstheme="minorHAnsi"/>
                <w:sz w:val="20"/>
                <w:szCs w:val="20"/>
              </w:rPr>
            </w:pPr>
          </w:p>
        </w:tc>
        <w:tc>
          <w:tcPr>
            <w:tcW w:w="270" w:type="dxa"/>
            <w:shd w:val="clear" w:color="auto" w:fill="auto"/>
            <w:vAlign w:val="center"/>
          </w:tcPr>
          <w:p w14:paraId="452C4D69" w14:textId="57D6D48C"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k</w:t>
            </w:r>
          </w:p>
        </w:tc>
        <w:tc>
          <w:tcPr>
            <w:tcW w:w="2790" w:type="dxa"/>
            <w:shd w:val="clear" w:color="auto" w:fill="auto"/>
            <w:vAlign w:val="center"/>
          </w:tcPr>
          <w:p w14:paraId="7C996290" w14:textId="3955D10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Unique reference [e.g., prescription, order number(s)]</w:t>
            </w:r>
          </w:p>
        </w:tc>
        <w:tc>
          <w:tcPr>
            <w:tcW w:w="4680" w:type="dxa"/>
            <w:vMerge/>
            <w:shd w:val="clear" w:color="auto" w:fill="auto"/>
          </w:tcPr>
          <w:p w14:paraId="2367388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60391318"/>
            <w:placeholder>
              <w:docPart w:val="0BD85D48D11F41268A0889B16A6D447E"/>
            </w:placeholder>
            <w:showingPlcHdr/>
          </w:sdtPr>
          <w:sdtEndPr/>
          <w:sdtContent>
            <w:tc>
              <w:tcPr>
                <w:tcW w:w="4860" w:type="dxa"/>
              </w:tcPr>
              <w:p w14:paraId="49F17E5F" w14:textId="57949B0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02635DA" w14:textId="77777777" w:rsidTr="00BC47B6">
        <w:trPr>
          <w:trHeight w:val="359"/>
        </w:trPr>
        <w:sdt>
          <w:sdtPr>
            <w:rPr>
              <w:rFonts w:cstheme="minorHAnsi"/>
              <w:b/>
              <w:bCs/>
              <w:sz w:val="20"/>
              <w:szCs w:val="20"/>
            </w:rPr>
            <w:id w:val="1934616564"/>
            <w14:checkbox>
              <w14:checked w14:val="0"/>
              <w14:checkedState w14:val="2612" w14:font="MS Gothic"/>
              <w14:uncheckedState w14:val="2610" w14:font="MS Gothic"/>
            </w14:checkbox>
          </w:sdtPr>
          <w:sdtEndPr/>
          <w:sdtContent>
            <w:tc>
              <w:tcPr>
                <w:tcW w:w="445" w:type="dxa"/>
                <w:shd w:val="clear" w:color="auto" w:fill="auto"/>
                <w:vAlign w:val="center"/>
              </w:tcPr>
              <w:p w14:paraId="528CA93D" w14:textId="438BE4C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1364516"/>
            <w14:checkbox>
              <w14:checked w14:val="0"/>
              <w14:checkedState w14:val="2612" w14:font="MS Gothic"/>
              <w14:uncheckedState w14:val="2610" w14:font="MS Gothic"/>
            </w14:checkbox>
          </w:sdtPr>
          <w:sdtEndPr/>
          <w:sdtContent>
            <w:tc>
              <w:tcPr>
                <w:tcW w:w="360" w:type="dxa"/>
                <w:shd w:val="clear" w:color="auto" w:fill="auto"/>
                <w:vAlign w:val="center"/>
              </w:tcPr>
              <w:p w14:paraId="7945701C" w14:textId="68D4013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2788029"/>
            <w14:checkbox>
              <w14:checked w14:val="0"/>
              <w14:checkedState w14:val="2612" w14:font="MS Gothic"/>
              <w14:uncheckedState w14:val="2610" w14:font="MS Gothic"/>
            </w14:checkbox>
          </w:sdtPr>
          <w:sdtEndPr/>
          <w:sdtContent>
            <w:tc>
              <w:tcPr>
                <w:tcW w:w="450" w:type="dxa"/>
                <w:shd w:val="clear" w:color="auto" w:fill="auto"/>
                <w:vAlign w:val="center"/>
              </w:tcPr>
              <w:p w14:paraId="77EAD209" w14:textId="283F051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688AAD2" w14:textId="7FB9C46B" w:rsidR="006F4D5B" w:rsidRPr="00FA15AA" w:rsidRDefault="006F4D5B" w:rsidP="006F4D5B">
            <w:pPr>
              <w:pStyle w:val="BodyText"/>
              <w:widowControl/>
              <w:numPr>
                <w:ilvl w:val="0"/>
                <w:numId w:val="124"/>
              </w:numPr>
              <w:jc w:val="center"/>
              <w:rPr>
                <w:rFonts w:asciiTheme="minorHAnsi" w:hAnsiTheme="minorHAnsi" w:cstheme="minorHAnsi"/>
                <w:sz w:val="20"/>
                <w:szCs w:val="20"/>
              </w:rPr>
            </w:pPr>
          </w:p>
        </w:tc>
        <w:tc>
          <w:tcPr>
            <w:tcW w:w="270" w:type="dxa"/>
            <w:shd w:val="clear" w:color="auto" w:fill="auto"/>
            <w:vAlign w:val="center"/>
          </w:tcPr>
          <w:p w14:paraId="511AB6A6" w14:textId="3A8477E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l</w:t>
            </w:r>
          </w:p>
        </w:tc>
        <w:tc>
          <w:tcPr>
            <w:tcW w:w="2790" w:type="dxa"/>
            <w:shd w:val="clear" w:color="auto" w:fill="auto"/>
            <w:vAlign w:val="center"/>
          </w:tcPr>
          <w:p w14:paraId="440DDE08" w14:textId="2C3FFB7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Assigned BUD and storage requirements</w:t>
            </w:r>
          </w:p>
        </w:tc>
        <w:tc>
          <w:tcPr>
            <w:tcW w:w="4680" w:type="dxa"/>
            <w:vMerge/>
            <w:shd w:val="clear" w:color="auto" w:fill="auto"/>
          </w:tcPr>
          <w:p w14:paraId="630BA50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46572990"/>
            <w:placeholder>
              <w:docPart w:val="6498DC7AEF424880AFEAA5ECD5D1297F"/>
            </w:placeholder>
            <w:showingPlcHdr/>
          </w:sdtPr>
          <w:sdtEndPr/>
          <w:sdtContent>
            <w:tc>
              <w:tcPr>
                <w:tcW w:w="4860" w:type="dxa"/>
              </w:tcPr>
              <w:p w14:paraId="50C712B9" w14:textId="6CED616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F6677A6" w14:textId="77777777" w:rsidTr="00BC47B6">
        <w:trPr>
          <w:trHeight w:val="107"/>
        </w:trPr>
        <w:sdt>
          <w:sdtPr>
            <w:rPr>
              <w:rFonts w:cstheme="minorHAnsi"/>
              <w:b/>
              <w:bCs/>
              <w:sz w:val="20"/>
              <w:szCs w:val="20"/>
            </w:rPr>
            <w:id w:val="694587122"/>
            <w14:checkbox>
              <w14:checked w14:val="0"/>
              <w14:checkedState w14:val="2612" w14:font="MS Gothic"/>
              <w14:uncheckedState w14:val="2610" w14:font="MS Gothic"/>
            </w14:checkbox>
          </w:sdtPr>
          <w:sdtEndPr/>
          <w:sdtContent>
            <w:tc>
              <w:tcPr>
                <w:tcW w:w="445" w:type="dxa"/>
                <w:shd w:val="clear" w:color="auto" w:fill="auto"/>
                <w:vAlign w:val="center"/>
              </w:tcPr>
              <w:p w14:paraId="62E678EE" w14:textId="1E4D756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0073234"/>
            <w14:checkbox>
              <w14:checked w14:val="0"/>
              <w14:checkedState w14:val="2612" w14:font="MS Gothic"/>
              <w14:uncheckedState w14:val="2610" w14:font="MS Gothic"/>
            </w14:checkbox>
          </w:sdtPr>
          <w:sdtEndPr/>
          <w:sdtContent>
            <w:tc>
              <w:tcPr>
                <w:tcW w:w="360" w:type="dxa"/>
                <w:shd w:val="clear" w:color="auto" w:fill="auto"/>
                <w:vAlign w:val="center"/>
              </w:tcPr>
              <w:p w14:paraId="3EBA34BA" w14:textId="582EEA7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02487279"/>
            <w14:checkbox>
              <w14:checked w14:val="0"/>
              <w14:checkedState w14:val="2612" w14:font="MS Gothic"/>
              <w14:uncheckedState w14:val="2610" w14:font="MS Gothic"/>
            </w14:checkbox>
          </w:sdtPr>
          <w:sdtEndPr/>
          <w:sdtContent>
            <w:tc>
              <w:tcPr>
                <w:tcW w:w="450" w:type="dxa"/>
                <w:shd w:val="clear" w:color="auto" w:fill="auto"/>
                <w:vAlign w:val="center"/>
              </w:tcPr>
              <w:p w14:paraId="08859D7D" w14:textId="0DD5266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8F776B1" w14:textId="14B1417F"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270" w:type="dxa"/>
            <w:shd w:val="clear" w:color="auto" w:fill="auto"/>
            <w:vAlign w:val="center"/>
          </w:tcPr>
          <w:p w14:paraId="18911335" w14:textId="1F41E69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m</w:t>
            </w:r>
          </w:p>
        </w:tc>
        <w:tc>
          <w:tcPr>
            <w:tcW w:w="2790" w:type="dxa"/>
            <w:shd w:val="clear" w:color="auto" w:fill="auto"/>
            <w:vAlign w:val="center"/>
          </w:tcPr>
          <w:p w14:paraId="109AA6DB" w14:textId="2D9DDCF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Documentation of QC results</w:t>
            </w:r>
          </w:p>
        </w:tc>
        <w:tc>
          <w:tcPr>
            <w:tcW w:w="4680" w:type="dxa"/>
            <w:vMerge/>
            <w:shd w:val="clear" w:color="auto" w:fill="auto"/>
          </w:tcPr>
          <w:p w14:paraId="17FFE7C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44744415"/>
            <w:placeholder>
              <w:docPart w:val="494B28A6AD124CF69DEFC261CC4B1261"/>
            </w:placeholder>
            <w:showingPlcHdr/>
          </w:sdtPr>
          <w:sdtEndPr/>
          <w:sdtContent>
            <w:tc>
              <w:tcPr>
                <w:tcW w:w="4860" w:type="dxa"/>
              </w:tcPr>
              <w:p w14:paraId="4F6C0E1E" w14:textId="63999B6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0B270D20" w14:textId="77777777" w:rsidTr="008D080C">
        <w:trPr>
          <w:trHeight w:val="212"/>
        </w:trPr>
        <w:tc>
          <w:tcPr>
            <w:tcW w:w="14395" w:type="dxa"/>
            <w:gridSpan w:val="8"/>
            <w:shd w:val="clear" w:color="auto" w:fill="BFBFBF" w:themeFill="background1" w:themeFillShade="BF"/>
          </w:tcPr>
          <w:p w14:paraId="5E19498A" w14:textId="2D861D79" w:rsidR="006F4D5B" w:rsidRPr="00D21D82" w:rsidRDefault="006F4D5B" w:rsidP="006F4D5B">
            <w:pPr>
              <w:pStyle w:val="self-inspsections"/>
            </w:pPr>
            <w:r w:rsidRPr="00D21D82">
              <w:t>PREPARATION</w:t>
            </w:r>
          </w:p>
        </w:tc>
      </w:tr>
      <w:tr w:rsidR="006F4D5B" w:rsidRPr="00FA15AA" w14:paraId="7CFA6FA3" w14:textId="77777777" w:rsidTr="00BC47B6">
        <w:trPr>
          <w:trHeight w:val="833"/>
        </w:trPr>
        <w:sdt>
          <w:sdtPr>
            <w:rPr>
              <w:rFonts w:cstheme="minorHAnsi"/>
              <w:b/>
              <w:bCs/>
              <w:sz w:val="20"/>
              <w:szCs w:val="20"/>
            </w:rPr>
            <w:id w:val="1987575720"/>
            <w14:checkbox>
              <w14:checked w14:val="0"/>
              <w14:checkedState w14:val="2612" w14:font="MS Gothic"/>
              <w14:uncheckedState w14:val="2610" w14:font="MS Gothic"/>
            </w14:checkbox>
          </w:sdtPr>
          <w:sdtEndPr/>
          <w:sdtContent>
            <w:tc>
              <w:tcPr>
                <w:tcW w:w="445" w:type="dxa"/>
                <w:shd w:val="clear" w:color="auto" w:fill="auto"/>
                <w:vAlign w:val="center"/>
              </w:tcPr>
              <w:p w14:paraId="6D481402" w14:textId="57A05F6C"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29015938"/>
            <w14:checkbox>
              <w14:checked w14:val="0"/>
              <w14:checkedState w14:val="2612" w14:font="MS Gothic"/>
              <w14:uncheckedState w14:val="2610" w14:font="MS Gothic"/>
            </w14:checkbox>
          </w:sdtPr>
          <w:sdtEndPr/>
          <w:sdtContent>
            <w:tc>
              <w:tcPr>
                <w:tcW w:w="360" w:type="dxa"/>
                <w:shd w:val="clear" w:color="auto" w:fill="auto"/>
                <w:vAlign w:val="center"/>
              </w:tcPr>
              <w:p w14:paraId="0134879B" w14:textId="3E7990C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5224128"/>
            <w14:checkbox>
              <w14:checked w14:val="0"/>
              <w14:checkedState w14:val="2612" w14:font="MS Gothic"/>
              <w14:uncheckedState w14:val="2610" w14:font="MS Gothic"/>
            </w14:checkbox>
          </w:sdtPr>
          <w:sdtEndPr/>
          <w:sdtContent>
            <w:tc>
              <w:tcPr>
                <w:tcW w:w="450" w:type="dxa"/>
                <w:shd w:val="clear" w:color="auto" w:fill="auto"/>
                <w:vAlign w:val="center"/>
              </w:tcPr>
              <w:p w14:paraId="5742EC58" w14:textId="58B49E6D"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71DE29" w14:textId="67749EC6"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464A94E" w14:textId="1C33C5EE"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Does the individual responsible for preparing the radiopharmaceutical(s) ensure that the final preparation complies with quality and purity specifications throughout the assigned BUD?</w:t>
            </w:r>
          </w:p>
        </w:tc>
        <w:tc>
          <w:tcPr>
            <w:tcW w:w="4680" w:type="dxa"/>
            <w:shd w:val="clear" w:color="auto" w:fill="auto"/>
          </w:tcPr>
          <w:p w14:paraId="7FF64A81" w14:textId="2E30731B"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10. Preparation</w:t>
            </w:r>
          </w:p>
          <w:p w14:paraId="34BFEA15" w14:textId="6FFA665E"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The individual responsible for preparing the radiopharmaceutical(s) must ensure that the final preparation complies with quality and purity specifications throughout the assigned BUD. This includes, as appropriate for the reparation, radionuclidic purity, radiochemical purity, chemical purity, and physical and chemical properties.</w:t>
            </w:r>
          </w:p>
        </w:tc>
        <w:sdt>
          <w:sdtPr>
            <w:rPr>
              <w:rFonts w:cstheme="minorHAnsi"/>
              <w:sz w:val="20"/>
              <w:szCs w:val="20"/>
            </w:rPr>
            <w:id w:val="885839089"/>
            <w:placeholder>
              <w:docPart w:val="0D8E4BA6F6724D20A03497E1CBCBEC88"/>
            </w:placeholder>
            <w:showingPlcHdr/>
          </w:sdtPr>
          <w:sdtEndPr/>
          <w:sdtContent>
            <w:tc>
              <w:tcPr>
                <w:tcW w:w="4860" w:type="dxa"/>
              </w:tcPr>
              <w:p w14:paraId="4183EBD0" w14:textId="167F858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DF247EE" w14:textId="77777777" w:rsidTr="00BC47B6">
        <w:trPr>
          <w:trHeight w:val="38"/>
        </w:trPr>
        <w:sdt>
          <w:sdtPr>
            <w:rPr>
              <w:rFonts w:cstheme="minorHAnsi"/>
              <w:b/>
              <w:bCs/>
              <w:sz w:val="20"/>
              <w:szCs w:val="20"/>
            </w:rPr>
            <w:id w:val="1214011096"/>
            <w14:checkbox>
              <w14:checked w14:val="0"/>
              <w14:checkedState w14:val="2612" w14:font="MS Gothic"/>
              <w14:uncheckedState w14:val="2610" w14:font="MS Gothic"/>
            </w14:checkbox>
          </w:sdtPr>
          <w:sdtEndPr/>
          <w:sdtContent>
            <w:tc>
              <w:tcPr>
                <w:tcW w:w="445" w:type="dxa"/>
                <w:shd w:val="clear" w:color="auto" w:fill="auto"/>
                <w:vAlign w:val="center"/>
              </w:tcPr>
              <w:p w14:paraId="4C9BF3EE" w14:textId="7E604F74"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16283914"/>
            <w14:checkbox>
              <w14:checked w14:val="0"/>
              <w14:checkedState w14:val="2612" w14:font="MS Gothic"/>
              <w14:uncheckedState w14:val="2610" w14:font="MS Gothic"/>
            </w14:checkbox>
          </w:sdtPr>
          <w:sdtEndPr/>
          <w:sdtContent>
            <w:tc>
              <w:tcPr>
                <w:tcW w:w="360" w:type="dxa"/>
                <w:shd w:val="clear" w:color="auto" w:fill="auto"/>
                <w:vAlign w:val="center"/>
              </w:tcPr>
              <w:p w14:paraId="15E9D591" w14:textId="0980F5F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5169198"/>
            <w14:checkbox>
              <w14:checked w14:val="0"/>
              <w14:checkedState w14:val="2612" w14:font="MS Gothic"/>
              <w14:uncheckedState w14:val="2610" w14:font="MS Gothic"/>
            </w14:checkbox>
          </w:sdtPr>
          <w:sdtEndPr/>
          <w:sdtContent>
            <w:tc>
              <w:tcPr>
                <w:tcW w:w="450" w:type="dxa"/>
                <w:shd w:val="clear" w:color="auto" w:fill="auto"/>
                <w:vAlign w:val="center"/>
              </w:tcPr>
              <w:p w14:paraId="46B2E8ED" w14:textId="48FF8663"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89EB05A" w14:textId="7FFC0C5C"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AE047E2" w14:textId="7373ECF6"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 deviations from manufacturer preparation instructions for radiopharmaceuticals maintain the same ingredients but may differ in their proportions?</w:t>
            </w:r>
          </w:p>
        </w:tc>
        <w:tc>
          <w:tcPr>
            <w:tcW w:w="4680" w:type="dxa"/>
            <w:shd w:val="clear" w:color="auto" w:fill="auto"/>
          </w:tcPr>
          <w:p w14:paraId="0E6A139F" w14:textId="29F1C85B"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10.2 Preparation with Minor Deviations</w:t>
            </w:r>
          </w:p>
          <w:p w14:paraId="313C3144" w14:textId="59040623" w:rsidR="006F4D5B" w:rsidRPr="00D21D82" w:rsidRDefault="006F4D5B" w:rsidP="006F4D5B">
            <w:pPr>
              <w:widowControl/>
              <w:adjustRightInd w:val="0"/>
              <w:rPr>
                <w:rFonts w:asciiTheme="minorHAnsi" w:hAnsiTheme="minorHAnsi" w:cstheme="minorHAnsi"/>
                <w:w w:val="97"/>
                <w:sz w:val="20"/>
                <w:szCs w:val="20"/>
              </w:rPr>
            </w:pPr>
            <w:r w:rsidRPr="00D21D82">
              <w:rPr>
                <w:rFonts w:asciiTheme="minorHAnsi" w:hAnsiTheme="minorHAnsi" w:cstheme="minorHAnsi"/>
                <w:w w:val="97"/>
                <w:sz w:val="20"/>
                <w:szCs w:val="20"/>
              </w:rPr>
              <w:t xml:space="preserve">In some cases, radiopharmaceuticals are prepared with minor deviations from manufacturer instructions that are necessary to accommodate circumstances not </w:t>
            </w:r>
            <w:r w:rsidRPr="00D21D82">
              <w:rPr>
                <w:rFonts w:asciiTheme="minorHAnsi" w:hAnsiTheme="minorHAnsi" w:cstheme="minorHAnsi"/>
                <w:w w:val="97"/>
                <w:sz w:val="20"/>
                <w:szCs w:val="20"/>
              </w:rPr>
              <w:lastRenderedPageBreak/>
              <w:t>contemplated in the FDA-approved labeling. Note that General Notices, 5.20.20.1 In</w:t>
            </w:r>
          </w:p>
          <w:p w14:paraId="6932851C" w14:textId="37442E11"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Compounded Preparations includes the statement: “Deviation from the specified processes or methods of compounding, although not from the ingredients or proportions thereof, may occur provided that the finished preparation conforms to the relevant standards and to preparations produced by following the specified process.” However, except for a few receptor-based radiopharmaceuticals where specific activity is an important parameter, there is a very broad range of acceptable values for specific activity and for proportions of ingredients. Deviations from manufacturer preparation instructions for radiopharmaceuticals must maintain the same ingredients but may differ in their proportions. This requires appropriate in-house QC testing, designed to validate the radiochemical purity of the product for the entirety of the BUD or is supported by appropriate peer-reviewed publications for the minor deviation utilized. Examples of minor deviations include, but are not limited to, the following: Altering the quantity of radioactivity or volume added to the vial; Changes in step-by-step operations (e.g., dilute Tc-99m sodium pertechnetate after rather than before addition to the vial); Using alternative devices or equipment (e.g., a heating block rather than a hot water bath, using a different sized needle, different shielding materials); Using QC test methods other than those described in the product labeling (e.g., radiochemical purity); Filtering Tc-99m sulfur colloid.</w:t>
            </w:r>
          </w:p>
        </w:tc>
        <w:sdt>
          <w:sdtPr>
            <w:rPr>
              <w:rFonts w:cstheme="minorHAnsi"/>
              <w:sz w:val="20"/>
              <w:szCs w:val="20"/>
            </w:rPr>
            <w:id w:val="-57943507"/>
            <w:placeholder>
              <w:docPart w:val="5D4768A6BE1D4D068FB8F37190CAE235"/>
            </w:placeholder>
            <w:showingPlcHdr/>
          </w:sdtPr>
          <w:sdtEndPr/>
          <w:sdtContent>
            <w:tc>
              <w:tcPr>
                <w:tcW w:w="4860" w:type="dxa"/>
              </w:tcPr>
              <w:p w14:paraId="52298579" w14:textId="2EC3A3D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0EDFB09" w14:textId="77777777" w:rsidTr="00BC47B6">
        <w:trPr>
          <w:trHeight w:val="621"/>
        </w:trPr>
        <w:sdt>
          <w:sdtPr>
            <w:rPr>
              <w:rFonts w:cstheme="minorHAnsi"/>
              <w:b/>
              <w:bCs/>
              <w:sz w:val="20"/>
              <w:szCs w:val="20"/>
            </w:rPr>
            <w:id w:val="163435363"/>
            <w14:checkbox>
              <w14:checked w14:val="0"/>
              <w14:checkedState w14:val="2612" w14:font="MS Gothic"/>
              <w14:uncheckedState w14:val="2610" w14:font="MS Gothic"/>
            </w14:checkbox>
          </w:sdtPr>
          <w:sdtEndPr/>
          <w:sdtContent>
            <w:tc>
              <w:tcPr>
                <w:tcW w:w="445" w:type="dxa"/>
                <w:shd w:val="clear" w:color="auto" w:fill="auto"/>
                <w:vAlign w:val="center"/>
              </w:tcPr>
              <w:p w14:paraId="00B0A718" w14:textId="25561A3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3945077"/>
            <w14:checkbox>
              <w14:checked w14:val="0"/>
              <w14:checkedState w14:val="2612" w14:font="MS Gothic"/>
              <w14:uncheckedState w14:val="2610" w14:font="MS Gothic"/>
            </w14:checkbox>
          </w:sdtPr>
          <w:sdtEndPr/>
          <w:sdtContent>
            <w:tc>
              <w:tcPr>
                <w:tcW w:w="360" w:type="dxa"/>
                <w:shd w:val="clear" w:color="auto" w:fill="auto"/>
                <w:vAlign w:val="center"/>
              </w:tcPr>
              <w:p w14:paraId="140700A3" w14:textId="7337A1E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3212004"/>
            <w14:checkbox>
              <w14:checked w14:val="0"/>
              <w14:checkedState w14:val="2612" w14:font="MS Gothic"/>
              <w14:uncheckedState w14:val="2610" w14:font="MS Gothic"/>
            </w14:checkbox>
          </w:sdtPr>
          <w:sdtEndPr/>
          <w:sdtContent>
            <w:tc>
              <w:tcPr>
                <w:tcW w:w="450" w:type="dxa"/>
                <w:shd w:val="clear" w:color="auto" w:fill="auto"/>
                <w:vAlign w:val="center"/>
              </w:tcPr>
              <w:p w14:paraId="6BB03A8A" w14:textId="384B7F3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C2B6DB" w14:textId="03732973"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62EDD562" w14:textId="41568E1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blood and blood components handled with required precautions using aseptic technique?</w:t>
            </w:r>
          </w:p>
        </w:tc>
        <w:tc>
          <w:tcPr>
            <w:tcW w:w="4680" w:type="dxa"/>
            <w:vMerge w:val="restart"/>
            <w:shd w:val="clear" w:color="auto" w:fill="auto"/>
          </w:tcPr>
          <w:p w14:paraId="33830CCE" w14:textId="7CFC3F01"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 10.3 Preparation of Radiolabeled Blood Components</w:t>
            </w:r>
          </w:p>
          <w:p w14:paraId="59200B08" w14:textId="68DFE9A2"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Handling blood and radiolabeling of blood components requires special attention to biological risks and must be handled with standard precautions using aseptic technique to prevent the introduction of new </w:t>
            </w:r>
            <w:r w:rsidRPr="00D21D82">
              <w:rPr>
                <w:rFonts w:asciiTheme="minorHAnsi" w:eastAsiaTheme="minorHAnsi" w:hAnsiTheme="minorHAnsi" w:cstheme="minorHAnsi"/>
                <w:w w:val="97"/>
                <w:sz w:val="20"/>
                <w:szCs w:val="20"/>
              </w:rPr>
              <w:lastRenderedPageBreak/>
              <w:t xml:space="preserve">microorganisms into the preparation that will be administered. Due to the potential presence of microorganisms in the original blood sample, the preparation must be administered as soon as possible but no later than 6 hours after the blood sample is obtained from the patient or blood bank. The presence of microorganisms in a blood sample may present a risk to the individual performing the preparation as well as cross-contamination to other blood samples or other non-blood related radiopharmaceuticals. Equipment and supplies should never be shared with other activities unless they are first thoroughly cleaned and disinfected. Special precautions when radiolabeling of blood components for non-immediate use include: There must be complete physical separation (either fixed or non-fixed wall) of areas where blood products are handled from areas where non-blood products are handled. An ISO Class 5 BSC located in an ISO Class 7 buffer area is required for blood-labeling processes. If more than one ISO Class 5 PEC is located within the ISO Class 7 buffer area, policies and SOPs must be in place to include certification that the SEC meets conditions of air quality at maximum occupancy under dynamic operating conditions; One radiolabeling procedure per PEC at a time. Blood products from more than one patient must never be manipulated at the same workstation at the same time. Each area should have dedicated supplies, equipment (including dose calibrator), and waste disposal to eliminate sharing of these items or overlap in pathways; Thorough cleaning and disinfection of the ISO Class 5 BSC and all reusable equipment within, prior to starting another blood component radiolabeling procedure; If a dedicated dose calibrator is not available, then a means of preventing the blood container(s) from contaminating the dose calibrator must be used or the dose calibrator dipper and liner must be cleaned and </w:t>
            </w:r>
            <w:r w:rsidRPr="00D21D82">
              <w:rPr>
                <w:rFonts w:asciiTheme="minorHAnsi" w:eastAsiaTheme="minorHAnsi" w:hAnsiTheme="minorHAnsi" w:cstheme="minorHAnsi"/>
                <w:w w:val="97"/>
                <w:sz w:val="20"/>
                <w:szCs w:val="20"/>
              </w:rPr>
              <w:lastRenderedPageBreak/>
              <w:t>disinfected following the radioassay; Centrifuge should be located within the ISO Class 7 buffer area that is dedicated for blood component radiolabeling processes; Dedicated (per each radiolabeling procedure) consumable products (e.g., 0.9% sodium chloride injection, diluent, tubes, syringes, and other supplies) necessary for each individual patient radiolabeling procedure; All tubes and syringes in contact with the patient’s blood components must be clearly labeled with the patient’s name and at least one additional identifier (e.g., date of birth, medical record number, barcode); Dedicated syringe shields and vial shields; Remove and replace any garb that enters the ISO Class 5 BSC before handling anything else not related to performing this procedure; Removal of all disposable items from the ISO Class 5 BSC utilized in each radiolabeling procedure; Cleaning and disinfection of all reusable equipment and components (e.g., BSC, centrifuge, dose calibrator, syringe shields, vial shields, syringe transport shields and delivery cases) after each radiolabeling procedure prior to any further use. Policies and SOPs must address cleaning and disinfection processes including the use of an EPA-registered (or equivalent) one-step disinfectant cleaner with activity against blood-borne pathogens followed by sterile 70% IPA. Sterile 70% IPA alone is not sufficient; After the completion of blood radiolabeling procedures, follow all requirements in 4.5 Hand Hygiene and Garbing for Buffer Areas and segregated Radiopharmaceutical Processing Area.</w:t>
            </w:r>
          </w:p>
        </w:tc>
        <w:sdt>
          <w:sdtPr>
            <w:rPr>
              <w:rFonts w:cstheme="minorHAnsi"/>
              <w:sz w:val="20"/>
              <w:szCs w:val="20"/>
            </w:rPr>
            <w:id w:val="-1250732243"/>
            <w:placeholder>
              <w:docPart w:val="03A2538183A14F6A8BCB8E1369724ACC"/>
            </w:placeholder>
            <w:showingPlcHdr/>
          </w:sdtPr>
          <w:sdtEndPr/>
          <w:sdtContent>
            <w:tc>
              <w:tcPr>
                <w:tcW w:w="4860" w:type="dxa"/>
              </w:tcPr>
              <w:p w14:paraId="3D542A77" w14:textId="7C196BC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3737BA0" w14:textId="77777777" w:rsidTr="00BC47B6">
        <w:trPr>
          <w:trHeight w:val="611"/>
        </w:trPr>
        <w:sdt>
          <w:sdtPr>
            <w:rPr>
              <w:rFonts w:cstheme="minorHAnsi"/>
              <w:b/>
              <w:bCs/>
              <w:sz w:val="20"/>
              <w:szCs w:val="20"/>
            </w:rPr>
            <w:id w:val="-2034719523"/>
            <w14:checkbox>
              <w14:checked w14:val="0"/>
              <w14:checkedState w14:val="2612" w14:font="MS Gothic"/>
              <w14:uncheckedState w14:val="2610" w14:font="MS Gothic"/>
            </w14:checkbox>
          </w:sdtPr>
          <w:sdtEndPr/>
          <w:sdtContent>
            <w:tc>
              <w:tcPr>
                <w:tcW w:w="445" w:type="dxa"/>
                <w:shd w:val="clear" w:color="auto" w:fill="auto"/>
                <w:vAlign w:val="center"/>
              </w:tcPr>
              <w:p w14:paraId="24FFC42D" w14:textId="0FEAF3F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26005923"/>
            <w14:checkbox>
              <w14:checked w14:val="0"/>
              <w14:checkedState w14:val="2612" w14:font="MS Gothic"/>
              <w14:uncheckedState w14:val="2610" w14:font="MS Gothic"/>
            </w14:checkbox>
          </w:sdtPr>
          <w:sdtEndPr/>
          <w:sdtContent>
            <w:tc>
              <w:tcPr>
                <w:tcW w:w="360" w:type="dxa"/>
                <w:shd w:val="clear" w:color="auto" w:fill="auto"/>
                <w:vAlign w:val="center"/>
              </w:tcPr>
              <w:p w14:paraId="0315B710" w14:textId="18FDEF8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5060195"/>
            <w14:checkbox>
              <w14:checked w14:val="0"/>
              <w14:checkedState w14:val="2612" w14:font="MS Gothic"/>
              <w14:uncheckedState w14:val="2610" w14:font="MS Gothic"/>
            </w14:checkbox>
          </w:sdtPr>
          <w:sdtEndPr/>
          <w:sdtContent>
            <w:tc>
              <w:tcPr>
                <w:tcW w:w="450" w:type="dxa"/>
                <w:shd w:val="clear" w:color="auto" w:fill="auto"/>
                <w:vAlign w:val="center"/>
              </w:tcPr>
              <w:p w14:paraId="731C8394" w14:textId="66E9FBC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F0A966" w14:textId="7409D659"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69F765C" w14:textId="30967BA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blood sample preparations administered within 6 hours of receipt?</w:t>
            </w:r>
          </w:p>
        </w:tc>
        <w:tc>
          <w:tcPr>
            <w:tcW w:w="4680" w:type="dxa"/>
            <w:vMerge/>
            <w:shd w:val="clear" w:color="auto" w:fill="auto"/>
          </w:tcPr>
          <w:p w14:paraId="3E8C8C2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39808976"/>
            <w:placeholder>
              <w:docPart w:val="E9D64C7CA1E04CB28D81C4FB3D59E8D8"/>
            </w:placeholder>
            <w:showingPlcHdr/>
          </w:sdtPr>
          <w:sdtEndPr/>
          <w:sdtContent>
            <w:tc>
              <w:tcPr>
                <w:tcW w:w="4860" w:type="dxa"/>
              </w:tcPr>
              <w:p w14:paraId="30E88643" w14:textId="11E1E6F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BD45235" w14:textId="77777777" w:rsidTr="00BC47B6">
        <w:trPr>
          <w:trHeight w:val="611"/>
        </w:trPr>
        <w:sdt>
          <w:sdtPr>
            <w:rPr>
              <w:rFonts w:cstheme="minorHAnsi"/>
              <w:b/>
              <w:bCs/>
              <w:sz w:val="20"/>
              <w:szCs w:val="20"/>
            </w:rPr>
            <w:id w:val="1926695277"/>
            <w14:checkbox>
              <w14:checked w14:val="0"/>
              <w14:checkedState w14:val="2612" w14:font="MS Gothic"/>
              <w14:uncheckedState w14:val="2610" w14:font="MS Gothic"/>
            </w14:checkbox>
          </w:sdtPr>
          <w:sdtEndPr/>
          <w:sdtContent>
            <w:tc>
              <w:tcPr>
                <w:tcW w:w="445" w:type="dxa"/>
                <w:shd w:val="clear" w:color="auto" w:fill="auto"/>
                <w:vAlign w:val="center"/>
              </w:tcPr>
              <w:p w14:paraId="605A874F" w14:textId="750B057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51375120"/>
            <w14:checkbox>
              <w14:checked w14:val="0"/>
              <w14:checkedState w14:val="2612" w14:font="MS Gothic"/>
              <w14:uncheckedState w14:val="2610" w14:font="MS Gothic"/>
            </w14:checkbox>
          </w:sdtPr>
          <w:sdtEndPr/>
          <w:sdtContent>
            <w:tc>
              <w:tcPr>
                <w:tcW w:w="360" w:type="dxa"/>
                <w:shd w:val="clear" w:color="auto" w:fill="auto"/>
                <w:vAlign w:val="center"/>
              </w:tcPr>
              <w:p w14:paraId="0C05C7E8" w14:textId="341AB4B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161245"/>
            <w14:checkbox>
              <w14:checked w14:val="0"/>
              <w14:checkedState w14:val="2612" w14:font="MS Gothic"/>
              <w14:uncheckedState w14:val="2610" w14:font="MS Gothic"/>
            </w14:checkbox>
          </w:sdtPr>
          <w:sdtEndPr/>
          <w:sdtContent>
            <w:tc>
              <w:tcPr>
                <w:tcW w:w="450" w:type="dxa"/>
                <w:shd w:val="clear" w:color="auto" w:fill="auto"/>
                <w:vAlign w:val="center"/>
              </w:tcPr>
              <w:p w14:paraId="54D2B977" w14:textId="6A0CF3A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321EE30" w14:textId="38710FAA"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37BB66C1" w14:textId="181260F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there complete physical separation between where blood products are handled and non-blood products?</w:t>
            </w:r>
          </w:p>
        </w:tc>
        <w:tc>
          <w:tcPr>
            <w:tcW w:w="4680" w:type="dxa"/>
            <w:vMerge/>
            <w:shd w:val="clear" w:color="auto" w:fill="auto"/>
          </w:tcPr>
          <w:p w14:paraId="2B61C03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388340226"/>
            <w:placeholder>
              <w:docPart w:val="951AF0EE940B499991A1A69F1C492EB3"/>
            </w:placeholder>
            <w:showingPlcHdr/>
          </w:sdtPr>
          <w:sdtEndPr/>
          <w:sdtContent>
            <w:tc>
              <w:tcPr>
                <w:tcW w:w="4860" w:type="dxa"/>
              </w:tcPr>
              <w:p w14:paraId="60190B53" w14:textId="5CFF757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5CD42DE" w14:textId="77777777" w:rsidTr="00BC47B6">
        <w:trPr>
          <w:trHeight w:val="611"/>
        </w:trPr>
        <w:sdt>
          <w:sdtPr>
            <w:rPr>
              <w:rFonts w:cstheme="minorHAnsi"/>
              <w:b/>
              <w:bCs/>
              <w:sz w:val="20"/>
              <w:szCs w:val="20"/>
            </w:rPr>
            <w:id w:val="467318252"/>
            <w14:checkbox>
              <w14:checked w14:val="0"/>
              <w14:checkedState w14:val="2612" w14:font="MS Gothic"/>
              <w14:uncheckedState w14:val="2610" w14:font="MS Gothic"/>
            </w14:checkbox>
          </w:sdtPr>
          <w:sdtEndPr/>
          <w:sdtContent>
            <w:tc>
              <w:tcPr>
                <w:tcW w:w="445" w:type="dxa"/>
                <w:shd w:val="clear" w:color="auto" w:fill="auto"/>
                <w:vAlign w:val="center"/>
              </w:tcPr>
              <w:p w14:paraId="5B629A09" w14:textId="39135CA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39882286"/>
            <w14:checkbox>
              <w14:checked w14:val="0"/>
              <w14:checkedState w14:val="2612" w14:font="MS Gothic"/>
              <w14:uncheckedState w14:val="2610" w14:font="MS Gothic"/>
            </w14:checkbox>
          </w:sdtPr>
          <w:sdtEndPr/>
          <w:sdtContent>
            <w:tc>
              <w:tcPr>
                <w:tcW w:w="360" w:type="dxa"/>
                <w:shd w:val="clear" w:color="auto" w:fill="auto"/>
                <w:vAlign w:val="center"/>
              </w:tcPr>
              <w:p w14:paraId="70BC42DA" w14:textId="10A8A69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45624202"/>
            <w14:checkbox>
              <w14:checked w14:val="0"/>
              <w14:checkedState w14:val="2612" w14:font="MS Gothic"/>
              <w14:uncheckedState w14:val="2610" w14:font="MS Gothic"/>
            </w14:checkbox>
          </w:sdtPr>
          <w:sdtEndPr/>
          <w:sdtContent>
            <w:tc>
              <w:tcPr>
                <w:tcW w:w="450" w:type="dxa"/>
                <w:shd w:val="clear" w:color="auto" w:fill="auto"/>
                <w:vAlign w:val="center"/>
              </w:tcPr>
              <w:p w14:paraId="015DA181" w14:textId="3E89EA5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0099288" w14:textId="6472C5FF"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0A471585" w14:textId="141F303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blood products labeled in ISO Class 5 BSC in an ISO Class 7 buffer area?</w:t>
            </w:r>
          </w:p>
        </w:tc>
        <w:tc>
          <w:tcPr>
            <w:tcW w:w="4680" w:type="dxa"/>
            <w:vMerge/>
            <w:shd w:val="clear" w:color="auto" w:fill="auto"/>
          </w:tcPr>
          <w:p w14:paraId="6411517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60672245"/>
            <w:placeholder>
              <w:docPart w:val="680BC9AFEE294164AFF995C7220EFD2A"/>
            </w:placeholder>
            <w:showingPlcHdr/>
          </w:sdtPr>
          <w:sdtEndPr/>
          <w:sdtContent>
            <w:tc>
              <w:tcPr>
                <w:tcW w:w="4860" w:type="dxa"/>
              </w:tcPr>
              <w:p w14:paraId="076E194D" w14:textId="085DD0F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D3CF0CD" w14:textId="77777777" w:rsidTr="00BC47B6">
        <w:trPr>
          <w:trHeight w:val="611"/>
        </w:trPr>
        <w:sdt>
          <w:sdtPr>
            <w:rPr>
              <w:rFonts w:cstheme="minorHAnsi"/>
              <w:b/>
              <w:bCs/>
              <w:sz w:val="20"/>
              <w:szCs w:val="20"/>
            </w:rPr>
            <w:id w:val="-1746804226"/>
            <w14:checkbox>
              <w14:checked w14:val="0"/>
              <w14:checkedState w14:val="2612" w14:font="MS Gothic"/>
              <w14:uncheckedState w14:val="2610" w14:font="MS Gothic"/>
            </w14:checkbox>
          </w:sdtPr>
          <w:sdtEndPr/>
          <w:sdtContent>
            <w:tc>
              <w:tcPr>
                <w:tcW w:w="445" w:type="dxa"/>
                <w:shd w:val="clear" w:color="auto" w:fill="auto"/>
                <w:vAlign w:val="center"/>
              </w:tcPr>
              <w:p w14:paraId="4E8AF259" w14:textId="1921775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42293802"/>
            <w14:checkbox>
              <w14:checked w14:val="0"/>
              <w14:checkedState w14:val="2612" w14:font="MS Gothic"/>
              <w14:uncheckedState w14:val="2610" w14:font="MS Gothic"/>
            </w14:checkbox>
          </w:sdtPr>
          <w:sdtEndPr/>
          <w:sdtContent>
            <w:tc>
              <w:tcPr>
                <w:tcW w:w="360" w:type="dxa"/>
                <w:shd w:val="clear" w:color="auto" w:fill="auto"/>
                <w:vAlign w:val="center"/>
              </w:tcPr>
              <w:p w14:paraId="438026E9" w14:textId="6BE8FAB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42686555"/>
            <w14:checkbox>
              <w14:checked w14:val="0"/>
              <w14:checkedState w14:val="2612" w14:font="MS Gothic"/>
              <w14:uncheckedState w14:val="2610" w14:font="MS Gothic"/>
            </w14:checkbox>
          </w:sdtPr>
          <w:sdtEndPr/>
          <w:sdtContent>
            <w:tc>
              <w:tcPr>
                <w:tcW w:w="450" w:type="dxa"/>
                <w:shd w:val="clear" w:color="auto" w:fill="auto"/>
                <w:vAlign w:val="center"/>
              </w:tcPr>
              <w:p w14:paraId="266185AC" w14:textId="1731779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651E6D6" w14:textId="2222AE4A" w:rsidR="006F4D5B" w:rsidRPr="00FA15AA" w:rsidRDefault="006F4D5B" w:rsidP="006F4D5B">
            <w:pPr>
              <w:pStyle w:val="BodyText"/>
              <w:widowControl/>
              <w:numPr>
                <w:ilvl w:val="0"/>
                <w:numId w:val="125"/>
              </w:numPr>
              <w:rPr>
                <w:rFonts w:asciiTheme="minorHAnsi" w:hAnsiTheme="minorHAnsi" w:cstheme="minorHAnsi"/>
                <w:sz w:val="20"/>
                <w:szCs w:val="20"/>
              </w:rPr>
            </w:pPr>
          </w:p>
        </w:tc>
        <w:tc>
          <w:tcPr>
            <w:tcW w:w="3060" w:type="dxa"/>
            <w:gridSpan w:val="2"/>
            <w:shd w:val="clear" w:color="auto" w:fill="auto"/>
            <w:vAlign w:val="center"/>
          </w:tcPr>
          <w:p w14:paraId="0F1160EF" w14:textId="0B8955D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If more than one ISO class 5 PEC is located within the ISO Class 7 buffer area, are policies and SOP’s in place?</w:t>
            </w:r>
          </w:p>
        </w:tc>
        <w:tc>
          <w:tcPr>
            <w:tcW w:w="4680" w:type="dxa"/>
            <w:vMerge/>
            <w:shd w:val="clear" w:color="auto" w:fill="auto"/>
          </w:tcPr>
          <w:p w14:paraId="28C0655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113650956"/>
            <w:placeholder>
              <w:docPart w:val="A9C4AC54AC9C436B8B7F0826C0A4D4C8"/>
            </w:placeholder>
            <w:showingPlcHdr/>
          </w:sdtPr>
          <w:sdtEndPr/>
          <w:sdtContent>
            <w:tc>
              <w:tcPr>
                <w:tcW w:w="4860" w:type="dxa"/>
              </w:tcPr>
              <w:p w14:paraId="77FCEDD5" w14:textId="3B16E4B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B58106E" w14:textId="77777777" w:rsidTr="00BC47B6">
        <w:trPr>
          <w:trHeight w:val="611"/>
        </w:trPr>
        <w:sdt>
          <w:sdtPr>
            <w:rPr>
              <w:rFonts w:cstheme="minorHAnsi"/>
              <w:b/>
              <w:bCs/>
              <w:sz w:val="20"/>
              <w:szCs w:val="20"/>
            </w:rPr>
            <w:id w:val="-1081297947"/>
            <w14:checkbox>
              <w14:checked w14:val="0"/>
              <w14:checkedState w14:val="2612" w14:font="MS Gothic"/>
              <w14:uncheckedState w14:val="2610" w14:font="MS Gothic"/>
            </w14:checkbox>
          </w:sdtPr>
          <w:sdtEndPr/>
          <w:sdtContent>
            <w:tc>
              <w:tcPr>
                <w:tcW w:w="445" w:type="dxa"/>
                <w:shd w:val="clear" w:color="auto" w:fill="auto"/>
                <w:vAlign w:val="center"/>
              </w:tcPr>
              <w:p w14:paraId="65EEBC04" w14:textId="64FD23B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30546802"/>
            <w14:checkbox>
              <w14:checked w14:val="0"/>
              <w14:checkedState w14:val="2612" w14:font="MS Gothic"/>
              <w14:uncheckedState w14:val="2610" w14:font="MS Gothic"/>
            </w14:checkbox>
          </w:sdtPr>
          <w:sdtEndPr/>
          <w:sdtContent>
            <w:tc>
              <w:tcPr>
                <w:tcW w:w="360" w:type="dxa"/>
                <w:shd w:val="clear" w:color="auto" w:fill="auto"/>
                <w:vAlign w:val="center"/>
              </w:tcPr>
              <w:p w14:paraId="12AFD39A" w14:textId="1E1ACAF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4676116"/>
            <w14:checkbox>
              <w14:checked w14:val="0"/>
              <w14:checkedState w14:val="2612" w14:font="MS Gothic"/>
              <w14:uncheckedState w14:val="2610" w14:font="MS Gothic"/>
            </w14:checkbox>
          </w:sdtPr>
          <w:sdtEndPr/>
          <w:sdtContent>
            <w:tc>
              <w:tcPr>
                <w:tcW w:w="450" w:type="dxa"/>
                <w:shd w:val="clear" w:color="auto" w:fill="auto"/>
                <w:vAlign w:val="center"/>
              </w:tcPr>
              <w:p w14:paraId="7E556EDE" w14:textId="6F9125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8B3622" w14:textId="278520E1"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2DA87704" w14:textId="2EAF0B3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certifications in place that the SEC meets air quality at maximum occupancy under dynamic operating conditions?</w:t>
            </w:r>
          </w:p>
        </w:tc>
        <w:tc>
          <w:tcPr>
            <w:tcW w:w="4680" w:type="dxa"/>
            <w:vMerge/>
            <w:shd w:val="clear" w:color="auto" w:fill="auto"/>
          </w:tcPr>
          <w:p w14:paraId="32EAA4ED"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19959126"/>
            <w:placeholder>
              <w:docPart w:val="CD83C1B3813E4BD58302F60702DEE90E"/>
            </w:placeholder>
            <w:showingPlcHdr/>
          </w:sdtPr>
          <w:sdtEndPr/>
          <w:sdtContent>
            <w:tc>
              <w:tcPr>
                <w:tcW w:w="4860" w:type="dxa"/>
              </w:tcPr>
              <w:p w14:paraId="6EC5F515" w14:textId="49EA5DF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70570FC" w14:textId="77777777" w:rsidTr="00BC47B6">
        <w:trPr>
          <w:trHeight w:val="611"/>
        </w:trPr>
        <w:sdt>
          <w:sdtPr>
            <w:rPr>
              <w:rFonts w:cstheme="minorHAnsi"/>
              <w:b/>
              <w:bCs/>
              <w:sz w:val="20"/>
              <w:szCs w:val="20"/>
            </w:rPr>
            <w:id w:val="1270818069"/>
            <w14:checkbox>
              <w14:checked w14:val="0"/>
              <w14:checkedState w14:val="2612" w14:font="MS Gothic"/>
              <w14:uncheckedState w14:val="2610" w14:font="MS Gothic"/>
            </w14:checkbox>
          </w:sdtPr>
          <w:sdtEndPr/>
          <w:sdtContent>
            <w:tc>
              <w:tcPr>
                <w:tcW w:w="445" w:type="dxa"/>
                <w:shd w:val="clear" w:color="auto" w:fill="auto"/>
                <w:vAlign w:val="center"/>
              </w:tcPr>
              <w:p w14:paraId="3C7B11B8" w14:textId="316AA11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431834"/>
            <w14:checkbox>
              <w14:checked w14:val="0"/>
              <w14:checkedState w14:val="2612" w14:font="MS Gothic"/>
              <w14:uncheckedState w14:val="2610" w14:font="MS Gothic"/>
            </w14:checkbox>
          </w:sdtPr>
          <w:sdtEndPr/>
          <w:sdtContent>
            <w:tc>
              <w:tcPr>
                <w:tcW w:w="360" w:type="dxa"/>
                <w:shd w:val="clear" w:color="auto" w:fill="auto"/>
                <w:vAlign w:val="center"/>
              </w:tcPr>
              <w:p w14:paraId="58639DCD" w14:textId="62B1A10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4846363"/>
            <w14:checkbox>
              <w14:checked w14:val="0"/>
              <w14:checkedState w14:val="2612" w14:font="MS Gothic"/>
              <w14:uncheckedState w14:val="2610" w14:font="MS Gothic"/>
            </w14:checkbox>
          </w:sdtPr>
          <w:sdtEndPr/>
          <w:sdtContent>
            <w:tc>
              <w:tcPr>
                <w:tcW w:w="450" w:type="dxa"/>
                <w:shd w:val="clear" w:color="auto" w:fill="auto"/>
                <w:vAlign w:val="center"/>
              </w:tcPr>
              <w:p w14:paraId="00A9B923" w14:textId="537A740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A302A44" w14:textId="394B22F8"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4D22F2B" w14:textId="0C4E55B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there only one radiolabeling procedure per PEC at a time?</w:t>
            </w:r>
          </w:p>
        </w:tc>
        <w:tc>
          <w:tcPr>
            <w:tcW w:w="4680" w:type="dxa"/>
            <w:vMerge/>
            <w:shd w:val="clear" w:color="auto" w:fill="auto"/>
          </w:tcPr>
          <w:p w14:paraId="3E68805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86337291"/>
            <w:placeholder>
              <w:docPart w:val="5CFD90A476C74CBD8D42A32967BDA885"/>
            </w:placeholder>
            <w:showingPlcHdr/>
          </w:sdtPr>
          <w:sdtEndPr/>
          <w:sdtContent>
            <w:tc>
              <w:tcPr>
                <w:tcW w:w="4860" w:type="dxa"/>
              </w:tcPr>
              <w:p w14:paraId="4A115C0E" w14:textId="47A69DE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362847F" w14:textId="77777777" w:rsidTr="00BC47B6">
        <w:trPr>
          <w:trHeight w:val="611"/>
        </w:trPr>
        <w:sdt>
          <w:sdtPr>
            <w:rPr>
              <w:rFonts w:cstheme="minorHAnsi"/>
              <w:b/>
              <w:bCs/>
              <w:sz w:val="20"/>
              <w:szCs w:val="20"/>
            </w:rPr>
            <w:id w:val="931553115"/>
            <w14:checkbox>
              <w14:checked w14:val="0"/>
              <w14:checkedState w14:val="2612" w14:font="MS Gothic"/>
              <w14:uncheckedState w14:val="2610" w14:font="MS Gothic"/>
            </w14:checkbox>
          </w:sdtPr>
          <w:sdtEndPr/>
          <w:sdtContent>
            <w:tc>
              <w:tcPr>
                <w:tcW w:w="445" w:type="dxa"/>
                <w:shd w:val="clear" w:color="auto" w:fill="auto"/>
                <w:vAlign w:val="center"/>
              </w:tcPr>
              <w:p w14:paraId="46CC3C9A" w14:textId="38E014E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53480095"/>
            <w14:checkbox>
              <w14:checked w14:val="0"/>
              <w14:checkedState w14:val="2612" w14:font="MS Gothic"/>
              <w14:uncheckedState w14:val="2610" w14:font="MS Gothic"/>
            </w14:checkbox>
          </w:sdtPr>
          <w:sdtEndPr/>
          <w:sdtContent>
            <w:tc>
              <w:tcPr>
                <w:tcW w:w="360" w:type="dxa"/>
                <w:shd w:val="clear" w:color="auto" w:fill="auto"/>
                <w:vAlign w:val="center"/>
              </w:tcPr>
              <w:p w14:paraId="243DBD9C" w14:textId="2CA3EF7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7288330"/>
            <w14:checkbox>
              <w14:checked w14:val="0"/>
              <w14:checkedState w14:val="2612" w14:font="MS Gothic"/>
              <w14:uncheckedState w14:val="2610" w14:font="MS Gothic"/>
            </w14:checkbox>
          </w:sdtPr>
          <w:sdtEndPr/>
          <w:sdtContent>
            <w:tc>
              <w:tcPr>
                <w:tcW w:w="450" w:type="dxa"/>
                <w:shd w:val="clear" w:color="auto" w:fill="auto"/>
                <w:vAlign w:val="center"/>
              </w:tcPr>
              <w:p w14:paraId="6F9FBF18" w14:textId="70C0E51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72E91D" w14:textId="128945A9"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965DEDD" w14:textId="3439FB7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blood products from only one patient manipulated at each workstation at a time?</w:t>
            </w:r>
          </w:p>
        </w:tc>
        <w:tc>
          <w:tcPr>
            <w:tcW w:w="4680" w:type="dxa"/>
            <w:vMerge/>
            <w:shd w:val="clear" w:color="auto" w:fill="auto"/>
          </w:tcPr>
          <w:p w14:paraId="5423C29D"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40750134"/>
            <w:placeholder>
              <w:docPart w:val="405252F6B67D48168A8B4F4681D8F675"/>
            </w:placeholder>
            <w:showingPlcHdr/>
          </w:sdtPr>
          <w:sdtEndPr/>
          <w:sdtContent>
            <w:tc>
              <w:tcPr>
                <w:tcW w:w="4860" w:type="dxa"/>
              </w:tcPr>
              <w:p w14:paraId="7AEDE476" w14:textId="0C37D3C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1DCCABF" w14:textId="77777777" w:rsidTr="00BC47B6">
        <w:trPr>
          <w:trHeight w:val="611"/>
        </w:trPr>
        <w:sdt>
          <w:sdtPr>
            <w:rPr>
              <w:rFonts w:cstheme="minorHAnsi"/>
              <w:b/>
              <w:bCs/>
              <w:sz w:val="20"/>
              <w:szCs w:val="20"/>
            </w:rPr>
            <w:id w:val="1809517257"/>
            <w14:checkbox>
              <w14:checked w14:val="0"/>
              <w14:checkedState w14:val="2612" w14:font="MS Gothic"/>
              <w14:uncheckedState w14:val="2610" w14:font="MS Gothic"/>
            </w14:checkbox>
          </w:sdtPr>
          <w:sdtEndPr/>
          <w:sdtContent>
            <w:tc>
              <w:tcPr>
                <w:tcW w:w="445" w:type="dxa"/>
                <w:shd w:val="clear" w:color="auto" w:fill="auto"/>
                <w:vAlign w:val="center"/>
              </w:tcPr>
              <w:p w14:paraId="4581B8E7" w14:textId="020BF19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48579258"/>
            <w14:checkbox>
              <w14:checked w14:val="0"/>
              <w14:checkedState w14:val="2612" w14:font="MS Gothic"/>
              <w14:uncheckedState w14:val="2610" w14:font="MS Gothic"/>
            </w14:checkbox>
          </w:sdtPr>
          <w:sdtEndPr/>
          <w:sdtContent>
            <w:tc>
              <w:tcPr>
                <w:tcW w:w="360" w:type="dxa"/>
                <w:shd w:val="clear" w:color="auto" w:fill="auto"/>
                <w:vAlign w:val="center"/>
              </w:tcPr>
              <w:p w14:paraId="1C9F5BAC" w14:textId="405737B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37490857"/>
            <w14:checkbox>
              <w14:checked w14:val="0"/>
              <w14:checkedState w14:val="2612" w14:font="MS Gothic"/>
              <w14:uncheckedState w14:val="2610" w14:font="MS Gothic"/>
            </w14:checkbox>
          </w:sdtPr>
          <w:sdtEndPr/>
          <w:sdtContent>
            <w:tc>
              <w:tcPr>
                <w:tcW w:w="450" w:type="dxa"/>
                <w:shd w:val="clear" w:color="auto" w:fill="auto"/>
                <w:vAlign w:val="center"/>
              </w:tcPr>
              <w:p w14:paraId="288CA296" w14:textId="70D251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462ACF" w14:textId="37421566"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3CE52AA1" w14:textId="2F708C06"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a dedicated dose calibrator is not available</w:t>
            </w:r>
            <w:r w:rsidRPr="00FA15AA">
              <w:rPr>
                <w:rFonts w:asciiTheme="minorHAnsi" w:hAnsiTheme="minorHAnsi" w:cstheme="minorHAnsi"/>
                <w:sz w:val="20"/>
                <w:szCs w:val="20"/>
              </w:rPr>
              <w:t>, is a dedicated dose calibrator available to prevent the blood containers from contaminating the calibrator?</w:t>
            </w:r>
          </w:p>
        </w:tc>
        <w:tc>
          <w:tcPr>
            <w:tcW w:w="4680" w:type="dxa"/>
            <w:vMerge/>
            <w:shd w:val="clear" w:color="auto" w:fill="auto"/>
          </w:tcPr>
          <w:p w14:paraId="3EA13DC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52270797"/>
            <w:placeholder>
              <w:docPart w:val="A61A9E2040C4409ABCCA0A5F7803FD99"/>
            </w:placeholder>
            <w:showingPlcHdr/>
          </w:sdtPr>
          <w:sdtEndPr/>
          <w:sdtContent>
            <w:tc>
              <w:tcPr>
                <w:tcW w:w="4860" w:type="dxa"/>
              </w:tcPr>
              <w:p w14:paraId="4ACAD1BB" w14:textId="21F333C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71D869F" w14:textId="77777777" w:rsidTr="00BC47B6">
        <w:trPr>
          <w:trHeight w:val="611"/>
        </w:trPr>
        <w:sdt>
          <w:sdtPr>
            <w:rPr>
              <w:rFonts w:cstheme="minorHAnsi"/>
              <w:b/>
              <w:bCs/>
              <w:sz w:val="20"/>
              <w:szCs w:val="20"/>
            </w:rPr>
            <w:id w:val="-1625455494"/>
            <w14:checkbox>
              <w14:checked w14:val="0"/>
              <w14:checkedState w14:val="2612" w14:font="MS Gothic"/>
              <w14:uncheckedState w14:val="2610" w14:font="MS Gothic"/>
            </w14:checkbox>
          </w:sdtPr>
          <w:sdtEndPr/>
          <w:sdtContent>
            <w:tc>
              <w:tcPr>
                <w:tcW w:w="445" w:type="dxa"/>
                <w:shd w:val="clear" w:color="auto" w:fill="auto"/>
                <w:vAlign w:val="center"/>
              </w:tcPr>
              <w:p w14:paraId="6E5AFD17" w14:textId="4E18424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60966660"/>
            <w14:checkbox>
              <w14:checked w14:val="0"/>
              <w14:checkedState w14:val="2612" w14:font="MS Gothic"/>
              <w14:uncheckedState w14:val="2610" w14:font="MS Gothic"/>
            </w14:checkbox>
          </w:sdtPr>
          <w:sdtEndPr/>
          <w:sdtContent>
            <w:tc>
              <w:tcPr>
                <w:tcW w:w="360" w:type="dxa"/>
                <w:shd w:val="clear" w:color="auto" w:fill="auto"/>
                <w:vAlign w:val="center"/>
              </w:tcPr>
              <w:p w14:paraId="33AC574A" w14:textId="18ED057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3167504"/>
            <w14:checkbox>
              <w14:checked w14:val="0"/>
              <w14:checkedState w14:val="2612" w14:font="MS Gothic"/>
              <w14:uncheckedState w14:val="2610" w14:font="MS Gothic"/>
            </w14:checkbox>
          </w:sdtPr>
          <w:sdtEndPr/>
          <w:sdtContent>
            <w:tc>
              <w:tcPr>
                <w:tcW w:w="450" w:type="dxa"/>
                <w:shd w:val="clear" w:color="auto" w:fill="auto"/>
                <w:vAlign w:val="center"/>
              </w:tcPr>
              <w:p w14:paraId="759D7624" w14:textId="647052B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4CA2F20" w14:textId="7D3BBBF3"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4B7EB5C4" w14:textId="0BB897D4"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a dedicated dose calibrator is not available</w:t>
            </w:r>
            <w:r w:rsidRPr="00FA15AA">
              <w:rPr>
                <w:rFonts w:asciiTheme="minorHAnsi" w:hAnsiTheme="minorHAnsi" w:cstheme="minorHAnsi"/>
                <w:sz w:val="20"/>
                <w:szCs w:val="20"/>
              </w:rPr>
              <w:t>, are dose calibrator dippers and liners cleaned and disinfected prior to the radioassay?</w:t>
            </w:r>
          </w:p>
        </w:tc>
        <w:tc>
          <w:tcPr>
            <w:tcW w:w="4680" w:type="dxa"/>
            <w:vMerge/>
            <w:shd w:val="clear" w:color="auto" w:fill="auto"/>
          </w:tcPr>
          <w:p w14:paraId="5710038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5150983"/>
            <w:placeholder>
              <w:docPart w:val="920964ECC73C4A26AEE50CC5ED8DD0D8"/>
            </w:placeholder>
            <w:showingPlcHdr/>
          </w:sdtPr>
          <w:sdtEndPr/>
          <w:sdtContent>
            <w:tc>
              <w:tcPr>
                <w:tcW w:w="4860" w:type="dxa"/>
              </w:tcPr>
              <w:p w14:paraId="1C65593F" w14:textId="2A72AD3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DA21226" w14:textId="77777777" w:rsidTr="00BC47B6">
        <w:trPr>
          <w:trHeight w:val="611"/>
        </w:trPr>
        <w:sdt>
          <w:sdtPr>
            <w:rPr>
              <w:rFonts w:cstheme="minorHAnsi"/>
              <w:b/>
              <w:bCs/>
              <w:sz w:val="20"/>
              <w:szCs w:val="20"/>
            </w:rPr>
            <w:id w:val="-2008735042"/>
            <w14:checkbox>
              <w14:checked w14:val="0"/>
              <w14:checkedState w14:val="2612" w14:font="MS Gothic"/>
              <w14:uncheckedState w14:val="2610" w14:font="MS Gothic"/>
            </w14:checkbox>
          </w:sdtPr>
          <w:sdtEndPr/>
          <w:sdtContent>
            <w:tc>
              <w:tcPr>
                <w:tcW w:w="445" w:type="dxa"/>
                <w:shd w:val="clear" w:color="auto" w:fill="auto"/>
                <w:vAlign w:val="center"/>
              </w:tcPr>
              <w:p w14:paraId="42C27F91" w14:textId="09FDE66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54838006"/>
            <w14:checkbox>
              <w14:checked w14:val="0"/>
              <w14:checkedState w14:val="2612" w14:font="MS Gothic"/>
              <w14:uncheckedState w14:val="2610" w14:font="MS Gothic"/>
            </w14:checkbox>
          </w:sdtPr>
          <w:sdtEndPr/>
          <w:sdtContent>
            <w:tc>
              <w:tcPr>
                <w:tcW w:w="360" w:type="dxa"/>
                <w:shd w:val="clear" w:color="auto" w:fill="auto"/>
                <w:vAlign w:val="center"/>
              </w:tcPr>
              <w:p w14:paraId="3AA4B69E" w14:textId="5CB53FA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22182191"/>
            <w14:checkbox>
              <w14:checked w14:val="0"/>
              <w14:checkedState w14:val="2612" w14:font="MS Gothic"/>
              <w14:uncheckedState w14:val="2610" w14:font="MS Gothic"/>
            </w14:checkbox>
          </w:sdtPr>
          <w:sdtEndPr/>
          <w:sdtContent>
            <w:tc>
              <w:tcPr>
                <w:tcW w:w="450" w:type="dxa"/>
                <w:shd w:val="clear" w:color="auto" w:fill="auto"/>
                <w:vAlign w:val="center"/>
              </w:tcPr>
              <w:p w14:paraId="5BFE962D" w14:textId="0EA8AA7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D420D3" w14:textId="77A64792"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4FC2EBE" w14:textId="43A544B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all tubes and syringes in contact with patient blood components clearly labeled?</w:t>
            </w:r>
          </w:p>
        </w:tc>
        <w:tc>
          <w:tcPr>
            <w:tcW w:w="4680" w:type="dxa"/>
            <w:vMerge/>
            <w:shd w:val="clear" w:color="auto" w:fill="auto"/>
          </w:tcPr>
          <w:p w14:paraId="099A250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51571410"/>
            <w:placeholder>
              <w:docPart w:val="79C0BF351FB04C478C571A1EAA875EF7"/>
            </w:placeholder>
            <w:showingPlcHdr/>
          </w:sdtPr>
          <w:sdtEndPr/>
          <w:sdtContent>
            <w:tc>
              <w:tcPr>
                <w:tcW w:w="4860" w:type="dxa"/>
              </w:tcPr>
              <w:p w14:paraId="798BA767" w14:textId="5852BF4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3BBD7C8" w14:textId="77777777" w:rsidTr="00BC47B6">
        <w:trPr>
          <w:trHeight w:val="611"/>
        </w:trPr>
        <w:sdt>
          <w:sdtPr>
            <w:rPr>
              <w:rFonts w:cstheme="minorHAnsi"/>
              <w:b/>
              <w:bCs/>
              <w:sz w:val="20"/>
              <w:szCs w:val="20"/>
            </w:rPr>
            <w:id w:val="-281114704"/>
            <w14:checkbox>
              <w14:checked w14:val="0"/>
              <w14:checkedState w14:val="2612" w14:font="MS Gothic"/>
              <w14:uncheckedState w14:val="2610" w14:font="MS Gothic"/>
            </w14:checkbox>
          </w:sdtPr>
          <w:sdtEndPr/>
          <w:sdtContent>
            <w:tc>
              <w:tcPr>
                <w:tcW w:w="445" w:type="dxa"/>
                <w:shd w:val="clear" w:color="auto" w:fill="auto"/>
                <w:vAlign w:val="center"/>
              </w:tcPr>
              <w:p w14:paraId="4D9F4632" w14:textId="6DA5451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56752953"/>
            <w14:checkbox>
              <w14:checked w14:val="0"/>
              <w14:checkedState w14:val="2612" w14:font="MS Gothic"/>
              <w14:uncheckedState w14:val="2610" w14:font="MS Gothic"/>
            </w14:checkbox>
          </w:sdtPr>
          <w:sdtEndPr/>
          <w:sdtContent>
            <w:tc>
              <w:tcPr>
                <w:tcW w:w="360" w:type="dxa"/>
                <w:shd w:val="clear" w:color="auto" w:fill="auto"/>
                <w:vAlign w:val="center"/>
              </w:tcPr>
              <w:p w14:paraId="7254D8E2" w14:textId="1618919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2884159"/>
            <w14:checkbox>
              <w14:checked w14:val="0"/>
              <w14:checkedState w14:val="2612" w14:font="MS Gothic"/>
              <w14:uncheckedState w14:val="2610" w14:font="MS Gothic"/>
            </w14:checkbox>
          </w:sdtPr>
          <w:sdtEndPr/>
          <w:sdtContent>
            <w:tc>
              <w:tcPr>
                <w:tcW w:w="450" w:type="dxa"/>
                <w:shd w:val="clear" w:color="auto" w:fill="auto"/>
                <w:vAlign w:val="center"/>
              </w:tcPr>
              <w:p w14:paraId="3C114572" w14:textId="7835A4E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DA1FD41" w14:textId="41149444"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4A7D9475" w14:textId="364A93E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 SOP’s address cleaning and disinfection process as required for blood-borne pathogens?</w:t>
            </w:r>
          </w:p>
        </w:tc>
        <w:tc>
          <w:tcPr>
            <w:tcW w:w="4680" w:type="dxa"/>
            <w:vMerge/>
            <w:shd w:val="clear" w:color="auto" w:fill="auto"/>
          </w:tcPr>
          <w:p w14:paraId="4EB5316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03175699"/>
            <w:placeholder>
              <w:docPart w:val="172B446655AA47B7B555776B24A66F7F"/>
            </w:placeholder>
            <w:showingPlcHdr/>
          </w:sdtPr>
          <w:sdtEndPr/>
          <w:sdtContent>
            <w:tc>
              <w:tcPr>
                <w:tcW w:w="4860" w:type="dxa"/>
              </w:tcPr>
              <w:p w14:paraId="18363C81" w14:textId="0863B4D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86CC1BC" w14:textId="77777777" w:rsidTr="00BC47B6">
        <w:trPr>
          <w:trHeight w:val="646"/>
        </w:trPr>
        <w:tc>
          <w:tcPr>
            <w:tcW w:w="445" w:type="dxa"/>
            <w:shd w:val="clear" w:color="auto" w:fill="auto"/>
            <w:vAlign w:val="center"/>
          </w:tcPr>
          <w:p w14:paraId="2E378025" w14:textId="53F4FCA3" w:rsidR="006F4D5B" w:rsidRPr="00FA15AA"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223BE7D5" w14:textId="0838E724" w:rsidR="006F4D5B" w:rsidRPr="00FA15AA"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F39886E" w14:textId="4E274652" w:rsidR="006F4D5B" w:rsidRPr="00FA15AA"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0D33CAB1" w14:textId="4D88C1A7" w:rsidR="006F4D5B" w:rsidRPr="00FA15AA"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16F39CFA" w14:textId="7112E87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in vitro red blood cell labeling prepared under the following conditions:</w:t>
            </w:r>
          </w:p>
        </w:tc>
        <w:tc>
          <w:tcPr>
            <w:tcW w:w="4680" w:type="dxa"/>
            <w:vMerge w:val="restart"/>
            <w:shd w:val="clear" w:color="auto" w:fill="auto"/>
          </w:tcPr>
          <w:p w14:paraId="6DC9DBDB" w14:textId="1F7058C2"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825-10.4 Preparation of Radiolabeled Red Blood Cells for Immediate Use</w:t>
            </w:r>
          </w:p>
          <w:p w14:paraId="1AD9F0E6" w14:textId="326CBB13"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 xml:space="preserve">In vitro red blood cell labeling must be prepared while following the conditions below: A dedicated space for blood handling must be designated through the entirety of the blood radiolabeling process. This area must be free from clutter and not used for any other </w:t>
            </w:r>
            <w:r w:rsidRPr="00C95486">
              <w:rPr>
                <w:rFonts w:asciiTheme="minorHAnsi" w:hAnsiTheme="minorHAnsi" w:cstheme="minorHAnsi"/>
                <w:sz w:val="20"/>
                <w:szCs w:val="20"/>
              </w:rPr>
              <w:lastRenderedPageBreak/>
              <w:t>radiopharmaceutical preparation or handling until the completion of cleaning and disinfection; Perform only one radiolabeling procedure at a time or have documented processes that maintain the integrity of samples and environment; Dedicated equipment must be used for blood radiolabeling procedure (e.g., L-block, syringe shield, vial shield, forceps, needle recapper); If a dedicated dose calibrator is not available, then a means of preventing the blood container(s) from contaminating the dose calibrator or a cleaning and disinfecting procedure with an appropriate product must be used to decontaminate the dipper and liner of the dose calibrator following the radioassay; A cleaning and disinfecting procedure with an appropriate agent(s) must be used to decontaminate the area and equipment prior to and after the radiolabeling is complete and all disposable components have been discarded; Follow all requirements in 4.4 Hand Hygiene and Garbing for Immediate Use Preparations; The start time of the preparation must begin with the initial container puncture or the exposure of a critical site (e.g., syringe tip, needle hub or needle) to ambient air, whichever is first; BUD of 1 hour (see Table 7).</w:t>
            </w:r>
          </w:p>
        </w:tc>
        <w:tc>
          <w:tcPr>
            <w:tcW w:w="4860" w:type="dxa"/>
          </w:tcPr>
          <w:p w14:paraId="35FB655F" w14:textId="3E1A0A3C" w:rsidR="006F4D5B" w:rsidRPr="00FA15AA" w:rsidRDefault="006F4D5B" w:rsidP="006F4D5B">
            <w:pPr>
              <w:pStyle w:val="BodyText"/>
              <w:widowControl/>
              <w:rPr>
                <w:rFonts w:asciiTheme="minorHAnsi" w:hAnsiTheme="minorHAnsi" w:cstheme="minorHAnsi"/>
                <w:sz w:val="20"/>
                <w:szCs w:val="20"/>
              </w:rPr>
            </w:pPr>
          </w:p>
        </w:tc>
      </w:tr>
      <w:tr w:rsidR="006F4D5B" w:rsidRPr="00FA15AA" w14:paraId="28B68C63" w14:textId="77777777" w:rsidTr="00A5386F">
        <w:trPr>
          <w:trHeight w:val="958"/>
        </w:trPr>
        <w:tc>
          <w:tcPr>
            <w:tcW w:w="445" w:type="dxa"/>
            <w:shd w:val="clear" w:color="auto" w:fill="auto"/>
            <w:vAlign w:val="center"/>
          </w:tcPr>
          <w:p w14:paraId="58309321" w14:textId="309C67A1" w:rsidR="006F4D5B" w:rsidRPr="00FA15AA" w:rsidRDefault="003A7AC7" w:rsidP="006F4D5B">
            <w:pPr>
              <w:pStyle w:val="BodyText"/>
              <w:widowControl/>
              <w:jc w:val="center"/>
              <w:rPr>
                <w:rFonts w:asciiTheme="minorHAnsi" w:hAnsiTheme="minorHAnsi" w:cstheme="minorHAnsi"/>
                <w:noProof/>
                <w:sz w:val="20"/>
                <w:szCs w:val="20"/>
              </w:rPr>
            </w:pPr>
            <w:sdt>
              <w:sdtPr>
                <w:rPr>
                  <w:rFonts w:cstheme="minorHAnsi"/>
                  <w:b/>
                  <w:bCs/>
                  <w:sz w:val="20"/>
                  <w:szCs w:val="20"/>
                </w:rPr>
                <w:id w:val="471339719"/>
                <w14:checkbox>
                  <w14:checked w14:val="0"/>
                  <w14:checkedState w14:val="2612" w14:font="MS Gothic"/>
                  <w14:uncheckedState w14:val="2610" w14:font="MS Gothic"/>
                </w14:checkbox>
              </w:sdtPr>
              <w:sdtEndPr/>
              <w:sdtContent>
                <w:r w:rsidR="006F4D5B" w:rsidRPr="00FA15AA">
                  <w:rPr>
                    <w:rFonts w:ascii="MS Gothic" w:eastAsia="MS Gothic" w:hAnsi="MS Gothic" w:cstheme="minorHAnsi" w:hint="eastAsia"/>
                    <w:b/>
                    <w:bCs/>
                    <w:sz w:val="20"/>
                    <w:szCs w:val="20"/>
                  </w:rPr>
                  <w:t>☐</w:t>
                </w:r>
              </w:sdtContent>
            </w:sdt>
          </w:p>
        </w:tc>
        <w:sdt>
          <w:sdtPr>
            <w:rPr>
              <w:rFonts w:cstheme="minorHAnsi"/>
              <w:b/>
              <w:bCs/>
              <w:sz w:val="20"/>
              <w:szCs w:val="20"/>
            </w:rPr>
            <w:id w:val="-1491636016"/>
            <w14:checkbox>
              <w14:checked w14:val="0"/>
              <w14:checkedState w14:val="2612" w14:font="MS Gothic"/>
              <w14:uncheckedState w14:val="2610" w14:font="MS Gothic"/>
            </w14:checkbox>
          </w:sdtPr>
          <w:sdtEndPr/>
          <w:sdtContent>
            <w:tc>
              <w:tcPr>
                <w:tcW w:w="360" w:type="dxa"/>
                <w:shd w:val="clear" w:color="auto" w:fill="auto"/>
                <w:vAlign w:val="center"/>
              </w:tcPr>
              <w:p w14:paraId="5A893958" w14:textId="7B405FE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31714519"/>
            <w14:checkbox>
              <w14:checked w14:val="0"/>
              <w14:checkedState w14:val="2612" w14:font="MS Gothic"/>
              <w14:uncheckedState w14:val="2610" w14:font="MS Gothic"/>
            </w14:checkbox>
          </w:sdtPr>
          <w:sdtEndPr/>
          <w:sdtContent>
            <w:tc>
              <w:tcPr>
                <w:tcW w:w="450" w:type="dxa"/>
                <w:shd w:val="clear" w:color="auto" w:fill="auto"/>
                <w:vAlign w:val="center"/>
              </w:tcPr>
              <w:p w14:paraId="5D69D56F" w14:textId="6FAD227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02DF5D1" w14:textId="127A126A" w:rsidR="006F4D5B" w:rsidRPr="00FA15AA" w:rsidRDefault="006F4D5B" w:rsidP="006F4D5B">
            <w:pPr>
              <w:pStyle w:val="BodyText"/>
              <w:widowControl/>
              <w:numPr>
                <w:ilvl w:val="0"/>
                <w:numId w:val="126"/>
              </w:numPr>
              <w:rPr>
                <w:rFonts w:asciiTheme="minorHAnsi" w:hAnsiTheme="minorHAnsi" w:cstheme="minorHAnsi"/>
                <w:sz w:val="20"/>
                <w:szCs w:val="20"/>
              </w:rPr>
            </w:pPr>
          </w:p>
        </w:tc>
        <w:tc>
          <w:tcPr>
            <w:tcW w:w="270" w:type="dxa"/>
            <w:shd w:val="clear" w:color="auto" w:fill="auto"/>
            <w:vAlign w:val="center"/>
          </w:tcPr>
          <w:p w14:paraId="3757ADC7" w14:textId="4AF7330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3E3C1B62" w14:textId="4BCA263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 dedicated space for blood handling throughout the entirety of the blood radiolabeling process</w:t>
            </w:r>
          </w:p>
        </w:tc>
        <w:tc>
          <w:tcPr>
            <w:tcW w:w="4680" w:type="dxa"/>
            <w:vMerge/>
            <w:shd w:val="clear" w:color="auto" w:fill="auto"/>
          </w:tcPr>
          <w:p w14:paraId="22F34AE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27335204"/>
            <w:placeholder>
              <w:docPart w:val="E2E23EC9DE184697A12D29C6AD3B6A61"/>
            </w:placeholder>
            <w:showingPlcHdr/>
          </w:sdtPr>
          <w:sdtEndPr/>
          <w:sdtContent>
            <w:tc>
              <w:tcPr>
                <w:tcW w:w="4860" w:type="dxa"/>
              </w:tcPr>
              <w:p w14:paraId="6A8C7021" w14:textId="7DC038A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2FC6BF6" w14:textId="77777777" w:rsidTr="00BC47B6">
        <w:trPr>
          <w:trHeight w:val="642"/>
        </w:trPr>
        <w:sdt>
          <w:sdtPr>
            <w:rPr>
              <w:rFonts w:cstheme="minorHAnsi"/>
              <w:b/>
              <w:bCs/>
              <w:sz w:val="20"/>
              <w:szCs w:val="20"/>
            </w:rPr>
            <w:id w:val="-1071568697"/>
            <w14:checkbox>
              <w14:checked w14:val="0"/>
              <w14:checkedState w14:val="2612" w14:font="MS Gothic"/>
              <w14:uncheckedState w14:val="2610" w14:font="MS Gothic"/>
            </w14:checkbox>
          </w:sdtPr>
          <w:sdtEndPr/>
          <w:sdtContent>
            <w:tc>
              <w:tcPr>
                <w:tcW w:w="445" w:type="dxa"/>
                <w:shd w:val="clear" w:color="auto" w:fill="auto"/>
                <w:vAlign w:val="center"/>
              </w:tcPr>
              <w:p w14:paraId="7E34891A" w14:textId="5C7EF55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56072602"/>
            <w14:checkbox>
              <w14:checked w14:val="0"/>
              <w14:checkedState w14:val="2612" w14:font="MS Gothic"/>
              <w14:uncheckedState w14:val="2610" w14:font="MS Gothic"/>
            </w14:checkbox>
          </w:sdtPr>
          <w:sdtEndPr/>
          <w:sdtContent>
            <w:tc>
              <w:tcPr>
                <w:tcW w:w="360" w:type="dxa"/>
                <w:shd w:val="clear" w:color="auto" w:fill="auto"/>
                <w:vAlign w:val="center"/>
              </w:tcPr>
              <w:p w14:paraId="407CB42A" w14:textId="6E82240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92986992"/>
            <w14:checkbox>
              <w14:checked w14:val="0"/>
              <w14:checkedState w14:val="2612" w14:font="MS Gothic"/>
              <w14:uncheckedState w14:val="2610" w14:font="MS Gothic"/>
            </w14:checkbox>
          </w:sdtPr>
          <w:sdtEndPr/>
          <w:sdtContent>
            <w:tc>
              <w:tcPr>
                <w:tcW w:w="450" w:type="dxa"/>
                <w:shd w:val="clear" w:color="auto" w:fill="auto"/>
                <w:vAlign w:val="center"/>
              </w:tcPr>
              <w:p w14:paraId="0B1883B5" w14:textId="3579C61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6815F11" w14:textId="702131D0" w:rsidR="006F4D5B" w:rsidRPr="00FA15AA" w:rsidRDefault="006F4D5B" w:rsidP="006F4D5B">
            <w:pPr>
              <w:pStyle w:val="BodyText"/>
              <w:widowControl/>
              <w:numPr>
                <w:ilvl w:val="0"/>
                <w:numId w:val="127"/>
              </w:numPr>
              <w:rPr>
                <w:rFonts w:asciiTheme="minorHAnsi" w:hAnsiTheme="minorHAnsi" w:cstheme="minorHAnsi"/>
                <w:sz w:val="20"/>
                <w:szCs w:val="20"/>
              </w:rPr>
            </w:pPr>
          </w:p>
        </w:tc>
        <w:tc>
          <w:tcPr>
            <w:tcW w:w="270" w:type="dxa"/>
            <w:shd w:val="clear" w:color="auto" w:fill="auto"/>
            <w:vAlign w:val="center"/>
          </w:tcPr>
          <w:p w14:paraId="12E1D182" w14:textId="086DEE30"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6C28DE5F" w14:textId="7D6CACF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Area free from clutter and not used for any other preparations or handling prior to cleaning and disinfection</w:t>
            </w:r>
          </w:p>
        </w:tc>
        <w:tc>
          <w:tcPr>
            <w:tcW w:w="4680" w:type="dxa"/>
            <w:vMerge/>
            <w:shd w:val="clear" w:color="auto" w:fill="auto"/>
          </w:tcPr>
          <w:p w14:paraId="76E7E27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05837779"/>
            <w:placeholder>
              <w:docPart w:val="15B1952620B04CD796518DC63F14DCA1"/>
            </w:placeholder>
            <w:showingPlcHdr/>
          </w:sdtPr>
          <w:sdtEndPr/>
          <w:sdtContent>
            <w:tc>
              <w:tcPr>
                <w:tcW w:w="4860" w:type="dxa"/>
              </w:tcPr>
              <w:p w14:paraId="38E8B88B" w14:textId="40D23FC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1AA27E0" w14:textId="77777777" w:rsidTr="00BC47B6">
        <w:trPr>
          <w:trHeight w:val="642"/>
        </w:trPr>
        <w:sdt>
          <w:sdtPr>
            <w:rPr>
              <w:rFonts w:cstheme="minorHAnsi"/>
              <w:b/>
              <w:bCs/>
              <w:sz w:val="20"/>
              <w:szCs w:val="20"/>
            </w:rPr>
            <w:id w:val="929244745"/>
            <w14:checkbox>
              <w14:checked w14:val="0"/>
              <w14:checkedState w14:val="2612" w14:font="MS Gothic"/>
              <w14:uncheckedState w14:val="2610" w14:font="MS Gothic"/>
            </w14:checkbox>
          </w:sdtPr>
          <w:sdtEndPr/>
          <w:sdtContent>
            <w:tc>
              <w:tcPr>
                <w:tcW w:w="445" w:type="dxa"/>
                <w:shd w:val="clear" w:color="auto" w:fill="auto"/>
                <w:vAlign w:val="center"/>
              </w:tcPr>
              <w:p w14:paraId="38C69070" w14:textId="0BEC9E4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0057120"/>
            <w14:checkbox>
              <w14:checked w14:val="0"/>
              <w14:checkedState w14:val="2612" w14:font="MS Gothic"/>
              <w14:uncheckedState w14:val="2610" w14:font="MS Gothic"/>
            </w14:checkbox>
          </w:sdtPr>
          <w:sdtEndPr/>
          <w:sdtContent>
            <w:tc>
              <w:tcPr>
                <w:tcW w:w="360" w:type="dxa"/>
                <w:shd w:val="clear" w:color="auto" w:fill="auto"/>
                <w:vAlign w:val="center"/>
              </w:tcPr>
              <w:p w14:paraId="349FEAE3" w14:textId="16B26A0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22557381"/>
            <w14:checkbox>
              <w14:checked w14:val="0"/>
              <w14:checkedState w14:val="2612" w14:font="MS Gothic"/>
              <w14:uncheckedState w14:val="2610" w14:font="MS Gothic"/>
            </w14:checkbox>
          </w:sdtPr>
          <w:sdtEndPr/>
          <w:sdtContent>
            <w:tc>
              <w:tcPr>
                <w:tcW w:w="450" w:type="dxa"/>
                <w:shd w:val="clear" w:color="auto" w:fill="auto"/>
                <w:vAlign w:val="center"/>
              </w:tcPr>
              <w:p w14:paraId="7602C3E7" w14:textId="2598E46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3227305" w14:textId="4480F970" w:rsidR="006F4D5B" w:rsidRPr="00FA15AA" w:rsidRDefault="006F4D5B" w:rsidP="006F4D5B">
            <w:pPr>
              <w:pStyle w:val="BodyText"/>
              <w:widowControl/>
              <w:numPr>
                <w:ilvl w:val="0"/>
                <w:numId w:val="128"/>
              </w:numPr>
              <w:rPr>
                <w:rFonts w:asciiTheme="minorHAnsi" w:hAnsiTheme="minorHAnsi" w:cstheme="minorHAnsi"/>
                <w:sz w:val="20"/>
                <w:szCs w:val="20"/>
              </w:rPr>
            </w:pPr>
          </w:p>
        </w:tc>
        <w:tc>
          <w:tcPr>
            <w:tcW w:w="270" w:type="dxa"/>
            <w:shd w:val="clear" w:color="auto" w:fill="auto"/>
            <w:vAlign w:val="center"/>
          </w:tcPr>
          <w:p w14:paraId="071C0191" w14:textId="7C575BF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3BA37BA1" w14:textId="4D345F4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Only one procedure labeled at a time or a documented process to maintain integrity of samples and environment</w:t>
            </w:r>
          </w:p>
        </w:tc>
        <w:tc>
          <w:tcPr>
            <w:tcW w:w="4680" w:type="dxa"/>
            <w:vMerge/>
            <w:shd w:val="clear" w:color="auto" w:fill="auto"/>
          </w:tcPr>
          <w:p w14:paraId="09CAB02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47980623"/>
            <w:placeholder>
              <w:docPart w:val="59268FA018D143AEA4E9FBBCA78C94DC"/>
            </w:placeholder>
            <w:showingPlcHdr/>
          </w:sdtPr>
          <w:sdtEndPr/>
          <w:sdtContent>
            <w:tc>
              <w:tcPr>
                <w:tcW w:w="4860" w:type="dxa"/>
              </w:tcPr>
              <w:p w14:paraId="3FD4616B" w14:textId="150DD88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2E7679C" w14:textId="77777777" w:rsidTr="00BC47B6">
        <w:trPr>
          <w:trHeight w:val="202"/>
        </w:trPr>
        <w:sdt>
          <w:sdtPr>
            <w:rPr>
              <w:rFonts w:cstheme="minorHAnsi"/>
              <w:b/>
              <w:bCs/>
              <w:sz w:val="20"/>
              <w:szCs w:val="20"/>
            </w:rPr>
            <w:id w:val="-352347139"/>
            <w14:checkbox>
              <w14:checked w14:val="0"/>
              <w14:checkedState w14:val="2612" w14:font="MS Gothic"/>
              <w14:uncheckedState w14:val="2610" w14:font="MS Gothic"/>
            </w14:checkbox>
          </w:sdtPr>
          <w:sdtEndPr/>
          <w:sdtContent>
            <w:tc>
              <w:tcPr>
                <w:tcW w:w="445" w:type="dxa"/>
                <w:shd w:val="clear" w:color="auto" w:fill="auto"/>
                <w:vAlign w:val="center"/>
              </w:tcPr>
              <w:p w14:paraId="07C8ACB2" w14:textId="483AE55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54633461"/>
            <w14:checkbox>
              <w14:checked w14:val="0"/>
              <w14:checkedState w14:val="2612" w14:font="MS Gothic"/>
              <w14:uncheckedState w14:val="2610" w14:font="MS Gothic"/>
            </w14:checkbox>
          </w:sdtPr>
          <w:sdtEndPr/>
          <w:sdtContent>
            <w:tc>
              <w:tcPr>
                <w:tcW w:w="360" w:type="dxa"/>
                <w:shd w:val="clear" w:color="auto" w:fill="auto"/>
                <w:vAlign w:val="center"/>
              </w:tcPr>
              <w:p w14:paraId="3895E6DB" w14:textId="4113EA7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47839938"/>
            <w14:checkbox>
              <w14:checked w14:val="0"/>
              <w14:checkedState w14:val="2612" w14:font="MS Gothic"/>
              <w14:uncheckedState w14:val="2610" w14:font="MS Gothic"/>
            </w14:checkbox>
          </w:sdtPr>
          <w:sdtEndPr/>
          <w:sdtContent>
            <w:tc>
              <w:tcPr>
                <w:tcW w:w="450" w:type="dxa"/>
                <w:shd w:val="clear" w:color="auto" w:fill="auto"/>
                <w:vAlign w:val="center"/>
              </w:tcPr>
              <w:p w14:paraId="69C63041" w14:textId="6A2E773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3361F80" w14:textId="22EE27B7" w:rsidR="006F4D5B" w:rsidRPr="00FA15AA" w:rsidRDefault="006F4D5B" w:rsidP="006F4D5B">
            <w:pPr>
              <w:pStyle w:val="BodyText"/>
              <w:widowControl/>
              <w:numPr>
                <w:ilvl w:val="0"/>
                <w:numId w:val="129"/>
              </w:numPr>
              <w:rPr>
                <w:rFonts w:asciiTheme="minorHAnsi" w:hAnsiTheme="minorHAnsi" w:cstheme="minorHAnsi"/>
                <w:sz w:val="20"/>
                <w:szCs w:val="20"/>
              </w:rPr>
            </w:pPr>
          </w:p>
        </w:tc>
        <w:tc>
          <w:tcPr>
            <w:tcW w:w="270" w:type="dxa"/>
            <w:shd w:val="clear" w:color="auto" w:fill="auto"/>
            <w:vAlign w:val="center"/>
          </w:tcPr>
          <w:p w14:paraId="367107D5" w14:textId="3E6FD2DF"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7E63754C" w14:textId="6D377DF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Equipment dedicated for radiolabeling procedure</w:t>
            </w:r>
          </w:p>
        </w:tc>
        <w:tc>
          <w:tcPr>
            <w:tcW w:w="4680" w:type="dxa"/>
            <w:vMerge/>
            <w:shd w:val="clear" w:color="auto" w:fill="auto"/>
          </w:tcPr>
          <w:p w14:paraId="4897D1E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54449084"/>
            <w:placeholder>
              <w:docPart w:val="4944C6752E64485E8245BE0A3F624EDC"/>
            </w:placeholder>
            <w:showingPlcHdr/>
          </w:sdtPr>
          <w:sdtEndPr/>
          <w:sdtContent>
            <w:tc>
              <w:tcPr>
                <w:tcW w:w="4860" w:type="dxa"/>
              </w:tcPr>
              <w:p w14:paraId="035D71E7" w14:textId="3B0EE34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17733C5" w14:textId="77777777" w:rsidTr="00BC47B6">
        <w:trPr>
          <w:trHeight w:val="642"/>
        </w:trPr>
        <w:sdt>
          <w:sdtPr>
            <w:rPr>
              <w:rFonts w:cstheme="minorHAnsi"/>
              <w:b/>
              <w:bCs/>
              <w:sz w:val="20"/>
              <w:szCs w:val="20"/>
            </w:rPr>
            <w:id w:val="658732866"/>
            <w14:checkbox>
              <w14:checked w14:val="0"/>
              <w14:checkedState w14:val="2612" w14:font="MS Gothic"/>
              <w14:uncheckedState w14:val="2610" w14:font="MS Gothic"/>
            </w14:checkbox>
          </w:sdtPr>
          <w:sdtEndPr/>
          <w:sdtContent>
            <w:tc>
              <w:tcPr>
                <w:tcW w:w="445" w:type="dxa"/>
                <w:shd w:val="clear" w:color="auto" w:fill="auto"/>
                <w:vAlign w:val="center"/>
              </w:tcPr>
              <w:p w14:paraId="727EAA74" w14:textId="3EED00B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50008565"/>
            <w14:checkbox>
              <w14:checked w14:val="0"/>
              <w14:checkedState w14:val="2612" w14:font="MS Gothic"/>
              <w14:uncheckedState w14:val="2610" w14:font="MS Gothic"/>
            </w14:checkbox>
          </w:sdtPr>
          <w:sdtEndPr/>
          <w:sdtContent>
            <w:tc>
              <w:tcPr>
                <w:tcW w:w="360" w:type="dxa"/>
                <w:shd w:val="clear" w:color="auto" w:fill="auto"/>
                <w:vAlign w:val="center"/>
              </w:tcPr>
              <w:p w14:paraId="005E1BBB" w14:textId="0A46F61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5250428"/>
            <w14:checkbox>
              <w14:checked w14:val="0"/>
              <w14:checkedState w14:val="2612" w14:font="MS Gothic"/>
              <w14:uncheckedState w14:val="2610" w14:font="MS Gothic"/>
            </w14:checkbox>
          </w:sdtPr>
          <w:sdtEndPr/>
          <w:sdtContent>
            <w:tc>
              <w:tcPr>
                <w:tcW w:w="450" w:type="dxa"/>
                <w:shd w:val="clear" w:color="auto" w:fill="auto"/>
                <w:vAlign w:val="center"/>
              </w:tcPr>
              <w:p w14:paraId="355A8484" w14:textId="666ABF6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C9A7C8A" w14:textId="25764BC8" w:rsidR="006F4D5B" w:rsidRPr="00FA15AA" w:rsidRDefault="006F4D5B" w:rsidP="006F4D5B">
            <w:pPr>
              <w:pStyle w:val="BodyText"/>
              <w:widowControl/>
              <w:numPr>
                <w:ilvl w:val="0"/>
                <w:numId w:val="130"/>
              </w:numPr>
              <w:rPr>
                <w:rFonts w:asciiTheme="minorHAnsi" w:hAnsiTheme="minorHAnsi" w:cstheme="minorHAnsi"/>
                <w:sz w:val="20"/>
                <w:szCs w:val="20"/>
              </w:rPr>
            </w:pPr>
          </w:p>
        </w:tc>
        <w:tc>
          <w:tcPr>
            <w:tcW w:w="270" w:type="dxa"/>
            <w:shd w:val="clear" w:color="auto" w:fill="auto"/>
            <w:vAlign w:val="center"/>
          </w:tcPr>
          <w:p w14:paraId="54A3ED03" w14:textId="62F97B1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7DA8B862" w14:textId="04E7FA1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Prevention of blood containers contaminating a dose calibrator if a dedicated dose calibrator is not available</w:t>
            </w:r>
          </w:p>
        </w:tc>
        <w:tc>
          <w:tcPr>
            <w:tcW w:w="4680" w:type="dxa"/>
            <w:vMerge/>
            <w:shd w:val="clear" w:color="auto" w:fill="auto"/>
          </w:tcPr>
          <w:p w14:paraId="4CB68A5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134216648"/>
            <w:placeholder>
              <w:docPart w:val="30F5F629656F4DCC8BD844EB7FD9FD4B"/>
            </w:placeholder>
            <w:showingPlcHdr/>
          </w:sdtPr>
          <w:sdtEndPr/>
          <w:sdtContent>
            <w:tc>
              <w:tcPr>
                <w:tcW w:w="4860" w:type="dxa"/>
              </w:tcPr>
              <w:p w14:paraId="11E67730" w14:textId="78A2BE7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672703" w14:textId="77777777" w:rsidTr="00BC47B6">
        <w:trPr>
          <w:trHeight w:val="642"/>
        </w:trPr>
        <w:sdt>
          <w:sdtPr>
            <w:rPr>
              <w:rFonts w:cstheme="minorHAnsi"/>
              <w:b/>
              <w:bCs/>
              <w:sz w:val="20"/>
              <w:szCs w:val="20"/>
            </w:rPr>
            <w:id w:val="516275178"/>
            <w14:checkbox>
              <w14:checked w14:val="0"/>
              <w14:checkedState w14:val="2612" w14:font="MS Gothic"/>
              <w14:uncheckedState w14:val="2610" w14:font="MS Gothic"/>
            </w14:checkbox>
          </w:sdtPr>
          <w:sdtEndPr/>
          <w:sdtContent>
            <w:tc>
              <w:tcPr>
                <w:tcW w:w="445" w:type="dxa"/>
                <w:shd w:val="clear" w:color="auto" w:fill="auto"/>
                <w:vAlign w:val="center"/>
              </w:tcPr>
              <w:p w14:paraId="6509E368" w14:textId="35592D9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9120550"/>
            <w14:checkbox>
              <w14:checked w14:val="0"/>
              <w14:checkedState w14:val="2612" w14:font="MS Gothic"/>
              <w14:uncheckedState w14:val="2610" w14:font="MS Gothic"/>
            </w14:checkbox>
          </w:sdtPr>
          <w:sdtEndPr/>
          <w:sdtContent>
            <w:tc>
              <w:tcPr>
                <w:tcW w:w="360" w:type="dxa"/>
                <w:shd w:val="clear" w:color="auto" w:fill="auto"/>
                <w:vAlign w:val="center"/>
              </w:tcPr>
              <w:p w14:paraId="4765FAA0" w14:textId="3935D9A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5487709"/>
            <w14:checkbox>
              <w14:checked w14:val="0"/>
              <w14:checkedState w14:val="2612" w14:font="MS Gothic"/>
              <w14:uncheckedState w14:val="2610" w14:font="MS Gothic"/>
            </w14:checkbox>
          </w:sdtPr>
          <w:sdtEndPr/>
          <w:sdtContent>
            <w:tc>
              <w:tcPr>
                <w:tcW w:w="450" w:type="dxa"/>
                <w:shd w:val="clear" w:color="auto" w:fill="auto"/>
                <w:vAlign w:val="center"/>
              </w:tcPr>
              <w:p w14:paraId="2E4CB0E8" w14:textId="61EBF4E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F2B7385" w14:textId="46460941" w:rsidR="006F4D5B" w:rsidRPr="00FA15AA" w:rsidRDefault="006F4D5B" w:rsidP="006F4D5B">
            <w:pPr>
              <w:pStyle w:val="BodyText"/>
              <w:widowControl/>
              <w:numPr>
                <w:ilvl w:val="0"/>
                <w:numId w:val="131"/>
              </w:numPr>
              <w:rPr>
                <w:rFonts w:asciiTheme="minorHAnsi" w:hAnsiTheme="minorHAnsi" w:cstheme="minorHAnsi"/>
                <w:sz w:val="20"/>
                <w:szCs w:val="20"/>
              </w:rPr>
            </w:pPr>
          </w:p>
        </w:tc>
        <w:tc>
          <w:tcPr>
            <w:tcW w:w="270" w:type="dxa"/>
            <w:shd w:val="clear" w:color="auto" w:fill="auto"/>
            <w:vAlign w:val="center"/>
          </w:tcPr>
          <w:p w14:paraId="02085E48" w14:textId="17F33503"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50FB9AD8" w14:textId="527144E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Dose calibrator cleaned and disinfected if a dedicated calibrator is not available</w:t>
            </w:r>
          </w:p>
        </w:tc>
        <w:tc>
          <w:tcPr>
            <w:tcW w:w="4680" w:type="dxa"/>
            <w:vMerge/>
            <w:shd w:val="clear" w:color="auto" w:fill="auto"/>
          </w:tcPr>
          <w:p w14:paraId="5F702F0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73777363"/>
            <w:placeholder>
              <w:docPart w:val="FB718D693F2C45EF80E8C0EDA4B7E82A"/>
            </w:placeholder>
            <w:showingPlcHdr/>
          </w:sdtPr>
          <w:sdtEndPr/>
          <w:sdtContent>
            <w:tc>
              <w:tcPr>
                <w:tcW w:w="4860" w:type="dxa"/>
              </w:tcPr>
              <w:p w14:paraId="6DC90239" w14:textId="6935898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75889A0" w14:textId="77777777" w:rsidTr="00BC47B6">
        <w:trPr>
          <w:trHeight w:val="642"/>
        </w:trPr>
        <w:sdt>
          <w:sdtPr>
            <w:rPr>
              <w:rFonts w:cstheme="minorHAnsi"/>
              <w:b/>
              <w:bCs/>
              <w:sz w:val="20"/>
              <w:szCs w:val="20"/>
            </w:rPr>
            <w:id w:val="1748844333"/>
            <w14:checkbox>
              <w14:checked w14:val="0"/>
              <w14:checkedState w14:val="2612" w14:font="MS Gothic"/>
              <w14:uncheckedState w14:val="2610" w14:font="MS Gothic"/>
            </w14:checkbox>
          </w:sdtPr>
          <w:sdtEndPr/>
          <w:sdtContent>
            <w:tc>
              <w:tcPr>
                <w:tcW w:w="445" w:type="dxa"/>
                <w:shd w:val="clear" w:color="auto" w:fill="auto"/>
                <w:vAlign w:val="center"/>
              </w:tcPr>
              <w:p w14:paraId="375083EB" w14:textId="7DEC62A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17701546"/>
            <w14:checkbox>
              <w14:checked w14:val="0"/>
              <w14:checkedState w14:val="2612" w14:font="MS Gothic"/>
              <w14:uncheckedState w14:val="2610" w14:font="MS Gothic"/>
            </w14:checkbox>
          </w:sdtPr>
          <w:sdtEndPr/>
          <w:sdtContent>
            <w:tc>
              <w:tcPr>
                <w:tcW w:w="360" w:type="dxa"/>
                <w:shd w:val="clear" w:color="auto" w:fill="auto"/>
                <w:vAlign w:val="center"/>
              </w:tcPr>
              <w:p w14:paraId="26E1A271" w14:textId="6271448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56046435"/>
            <w14:checkbox>
              <w14:checked w14:val="0"/>
              <w14:checkedState w14:val="2612" w14:font="MS Gothic"/>
              <w14:uncheckedState w14:val="2610" w14:font="MS Gothic"/>
            </w14:checkbox>
          </w:sdtPr>
          <w:sdtEndPr/>
          <w:sdtContent>
            <w:tc>
              <w:tcPr>
                <w:tcW w:w="450" w:type="dxa"/>
                <w:shd w:val="clear" w:color="auto" w:fill="auto"/>
                <w:vAlign w:val="center"/>
              </w:tcPr>
              <w:p w14:paraId="39219B3F" w14:textId="5C5C06E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94DA3B1" w14:textId="07DDD50A" w:rsidR="006F4D5B" w:rsidRPr="00FA15AA" w:rsidRDefault="006F4D5B" w:rsidP="006F4D5B">
            <w:pPr>
              <w:pStyle w:val="BodyText"/>
              <w:widowControl/>
              <w:numPr>
                <w:ilvl w:val="0"/>
                <w:numId w:val="132"/>
              </w:numPr>
              <w:rPr>
                <w:rFonts w:asciiTheme="minorHAnsi" w:hAnsiTheme="minorHAnsi" w:cstheme="minorHAnsi"/>
                <w:sz w:val="20"/>
                <w:szCs w:val="20"/>
              </w:rPr>
            </w:pPr>
          </w:p>
        </w:tc>
        <w:tc>
          <w:tcPr>
            <w:tcW w:w="270" w:type="dxa"/>
            <w:shd w:val="clear" w:color="auto" w:fill="auto"/>
            <w:vAlign w:val="center"/>
          </w:tcPr>
          <w:p w14:paraId="72380981" w14:textId="684574E7"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128D950B" w14:textId="5E6D2CE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Procedure for cleaning and disinfecting with appropriate products used to decontaminate the dipper and liner of the dose calibrator following the radioassay</w:t>
            </w:r>
          </w:p>
        </w:tc>
        <w:tc>
          <w:tcPr>
            <w:tcW w:w="4680" w:type="dxa"/>
            <w:vMerge/>
            <w:shd w:val="clear" w:color="auto" w:fill="auto"/>
          </w:tcPr>
          <w:p w14:paraId="5C9B955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74728280"/>
            <w:placeholder>
              <w:docPart w:val="F444D30F2C6746A08E1C58043D8C977F"/>
            </w:placeholder>
            <w:showingPlcHdr/>
          </w:sdtPr>
          <w:sdtEndPr/>
          <w:sdtContent>
            <w:tc>
              <w:tcPr>
                <w:tcW w:w="4860" w:type="dxa"/>
              </w:tcPr>
              <w:p w14:paraId="57BE3733" w14:textId="379FA7C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4240A0B" w14:textId="77777777" w:rsidTr="00BC47B6">
        <w:trPr>
          <w:trHeight w:val="642"/>
        </w:trPr>
        <w:sdt>
          <w:sdtPr>
            <w:rPr>
              <w:rFonts w:cstheme="minorHAnsi"/>
              <w:b/>
              <w:bCs/>
              <w:sz w:val="20"/>
              <w:szCs w:val="20"/>
            </w:rPr>
            <w:id w:val="-1560009853"/>
            <w14:checkbox>
              <w14:checked w14:val="0"/>
              <w14:checkedState w14:val="2612" w14:font="MS Gothic"/>
              <w14:uncheckedState w14:val="2610" w14:font="MS Gothic"/>
            </w14:checkbox>
          </w:sdtPr>
          <w:sdtEndPr/>
          <w:sdtContent>
            <w:tc>
              <w:tcPr>
                <w:tcW w:w="445" w:type="dxa"/>
                <w:shd w:val="clear" w:color="auto" w:fill="auto"/>
                <w:vAlign w:val="center"/>
              </w:tcPr>
              <w:p w14:paraId="5AA4A0C1" w14:textId="53B9878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2215967"/>
            <w14:checkbox>
              <w14:checked w14:val="0"/>
              <w14:checkedState w14:val="2612" w14:font="MS Gothic"/>
              <w14:uncheckedState w14:val="2610" w14:font="MS Gothic"/>
            </w14:checkbox>
          </w:sdtPr>
          <w:sdtEndPr/>
          <w:sdtContent>
            <w:tc>
              <w:tcPr>
                <w:tcW w:w="360" w:type="dxa"/>
                <w:shd w:val="clear" w:color="auto" w:fill="auto"/>
                <w:vAlign w:val="center"/>
              </w:tcPr>
              <w:p w14:paraId="78B7FFF3" w14:textId="4838B24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6736800"/>
            <w14:checkbox>
              <w14:checked w14:val="0"/>
              <w14:checkedState w14:val="2612" w14:font="MS Gothic"/>
              <w14:uncheckedState w14:val="2610" w14:font="MS Gothic"/>
            </w14:checkbox>
          </w:sdtPr>
          <w:sdtEndPr/>
          <w:sdtContent>
            <w:tc>
              <w:tcPr>
                <w:tcW w:w="450" w:type="dxa"/>
                <w:shd w:val="clear" w:color="auto" w:fill="auto"/>
                <w:vAlign w:val="center"/>
              </w:tcPr>
              <w:p w14:paraId="45E30670" w14:textId="0BE86F3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17AC597" w14:textId="64428C9D" w:rsidR="006F4D5B" w:rsidRPr="00FA15AA" w:rsidRDefault="006F4D5B" w:rsidP="006F4D5B">
            <w:pPr>
              <w:pStyle w:val="BodyText"/>
              <w:widowControl/>
              <w:numPr>
                <w:ilvl w:val="0"/>
                <w:numId w:val="133"/>
              </w:numPr>
              <w:rPr>
                <w:rFonts w:asciiTheme="minorHAnsi" w:hAnsiTheme="minorHAnsi" w:cstheme="minorHAnsi"/>
                <w:sz w:val="20"/>
                <w:szCs w:val="20"/>
              </w:rPr>
            </w:pPr>
          </w:p>
        </w:tc>
        <w:tc>
          <w:tcPr>
            <w:tcW w:w="270" w:type="dxa"/>
            <w:shd w:val="clear" w:color="auto" w:fill="auto"/>
            <w:vAlign w:val="center"/>
          </w:tcPr>
          <w:p w14:paraId="490A865A" w14:textId="4BA2A054"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4DFAEF99" w14:textId="1D5FA13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Cleaning and disinfecting procedure followed to decontaminate the area and equipment prior to and after the radiolabeling is complete</w:t>
            </w:r>
          </w:p>
        </w:tc>
        <w:tc>
          <w:tcPr>
            <w:tcW w:w="4680" w:type="dxa"/>
            <w:vMerge/>
            <w:shd w:val="clear" w:color="auto" w:fill="auto"/>
          </w:tcPr>
          <w:p w14:paraId="2EC68DD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35146270"/>
            <w:placeholder>
              <w:docPart w:val="0E954BD8B7284054BCDD58B83E95277E"/>
            </w:placeholder>
            <w:showingPlcHdr/>
          </w:sdtPr>
          <w:sdtEndPr/>
          <w:sdtContent>
            <w:tc>
              <w:tcPr>
                <w:tcW w:w="4860" w:type="dxa"/>
              </w:tcPr>
              <w:p w14:paraId="123C08A3" w14:textId="533FFC5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F9EEA5A" w14:textId="77777777" w:rsidTr="00BC47B6">
        <w:trPr>
          <w:trHeight w:val="274"/>
        </w:trPr>
        <w:sdt>
          <w:sdtPr>
            <w:rPr>
              <w:rFonts w:cstheme="minorHAnsi"/>
              <w:b/>
              <w:bCs/>
              <w:sz w:val="20"/>
              <w:szCs w:val="20"/>
            </w:rPr>
            <w:id w:val="-570510040"/>
            <w14:checkbox>
              <w14:checked w14:val="0"/>
              <w14:checkedState w14:val="2612" w14:font="MS Gothic"/>
              <w14:uncheckedState w14:val="2610" w14:font="MS Gothic"/>
            </w14:checkbox>
          </w:sdtPr>
          <w:sdtEndPr/>
          <w:sdtContent>
            <w:tc>
              <w:tcPr>
                <w:tcW w:w="445" w:type="dxa"/>
                <w:shd w:val="clear" w:color="auto" w:fill="auto"/>
                <w:vAlign w:val="center"/>
              </w:tcPr>
              <w:p w14:paraId="15A1FDA6" w14:textId="0F9AC3B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24879783"/>
            <w14:checkbox>
              <w14:checked w14:val="0"/>
              <w14:checkedState w14:val="2612" w14:font="MS Gothic"/>
              <w14:uncheckedState w14:val="2610" w14:font="MS Gothic"/>
            </w14:checkbox>
          </w:sdtPr>
          <w:sdtEndPr/>
          <w:sdtContent>
            <w:tc>
              <w:tcPr>
                <w:tcW w:w="360" w:type="dxa"/>
                <w:shd w:val="clear" w:color="auto" w:fill="auto"/>
                <w:vAlign w:val="center"/>
              </w:tcPr>
              <w:p w14:paraId="028C7EE2" w14:textId="50F58C9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97997830"/>
            <w14:checkbox>
              <w14:checked w14:val="0"/>
              <w14:checkedState w14:val="2612" w14:font="MS Gothic"/>
              <w14:uncheckedState w14:val="2610" w14:font="MS Gothic"/>
            </w14:checkbox>
          </w:sdtPr>
          <w:sdtEndPr/>
          <w:sdtContent>
            <w:tc>
              <w:tcPr>
                <w:tcW w:w="450" w:type="dxa"/>
                <w:shd w:val="clear" w:color="auto" w:fill="auto"/>
                <w:vAlign w:val="center"/>
              </w:tcPr>
              <w:p w14:paraId="62EC52B5" w14:textId="402794D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F2DC2D9" w14:textId="681954C6" w:rsidR="006F4D5B" w:rsidRPr="00FA15AA" w:rsidRDefault="006F4D5B" w:rsidP="006F4D5B">
            <w:pPr>
              <w:pStyle w:val="BodyText"/>
              <w:widowControl/>
              <w:numPr>
                <w:ilvl w:val="0"/>
                <w:numId w:val="134"/>
              </w:numPr>
              <w:rPr>
                <w:rFonts w:asciiTheme="minorHAnsi" w:hAnsiTheme="minorHAnsi" w:cstheme="minorHAnsi"/>
                <w:sz w:val="20"/>
                <w:szCs w:val="20"/>
              </w:rPr>
            </w:pPr>
          </w:p>
        </w:tc>
        <w:tc>
          <w:tcPr>
            <w:tcW w:w="270" w:type="dxa"/>
            <w:shd w:val="clear" w:color="auto" w:fill="auto"/>
            <w:vAlign w:val="center"/>
          </w:tcPr>
          <w:p w14:paraId="7AC72006" w14:textId="38ED8B43"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i</w:t>
            </w:r>
          </w:p>
        </w:tc>
        <w:tc>
          <w:tcPr>
            <w:tcW w:w="2790" w:type="dxa"/>
            <w:shd w:val="clear" w:color="auto" w:fill="auto"/>
            <w:vAlign w:val="center"/>
          </w:tcPr>
          <w:p w14:paraId="3998C830" w14:textId="78B8568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Hand hygiene and garbing for immediate use followed</w:t>
            </w:r>
          </w:p>
        </w:tc>
        <w:tc>
          <w:tcPr>
            <w:tcW w:w="4680" w:type="dxa"/>
            <w:vMerge/>
            <w:shd w:val="clear" w:color="auto" w:fill="auto"/>
          </w:tcPr>
          <w:p w14:paraId="3544AC9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346834040"/>
            <w:placeholder>
              <w:docPart w:val="6459D4C950614D70837958196F822504"/>
            </w:placeholder>
            <w:showingPlcHdr/>
          </w:sdtPr>
          <w:sdtEndPr/>
          <w:sdtContent>
            <w:tc>
              <w:tcPr>
                <w:tcW w:w="4860" w:type="dxa"/>
              </w:tcPr>
              <w:p w14:paraId="269EA7FA" w14:textId="2AAA462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F17CC3A" w14:textId="77777777" w:rsidTr="00BC47B6">
        <w:trPr>
          <w:trHeight w:val="642"/>
        </w:trPr>
        <w:sdt>
          <w:sdtPr>
            <w:rPr>
              <w:rFonts w:cstheme="minorHAnsi"/>
              <w:b/>
              <w:bCs/>
              <w:sz w:val="20"/>
              <w:szCs w:val="20"/>
            </w:rPr>
            <w:id w:val="-1827971096"/>
            <w14:checkbox>
              <w14:checked w14:val="0"/>
              <w14:checkedState w14:val="2612" w14:font="MS Gothic"/>
              <w14:uncheckedState w14:val="2610" w14:font="MS Gothic"/>
            </w14:checkbox>
          </w:sdtPr>
          <w:sdtEndPr/>
          <w:sdtContent>
            <w:tc>
              <w:tcPr>
                <w:tcW w:w="445" w:type="dxa"/>
                <w:shd w:val="clear" w:color="auto" w:fill="auto"/>
                <w:vAlign w:val="center"/>
              </w:tcPr>
              <w:p w14:paraId="7E9151F0" w14:textId="4DD3730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5373124"/>
            <w14:checkbox>
              <w14:checked w14:val="0"/>
              <w14:checkedState w14:val="2612" w14:font="MS Gothic"/>
              <w14:uncheckedState w14:val="2610" w14:font="MS Gothic"/>
            </w14:checkbox>
          </w:sdtPr>
          <w:sdtEndPr/>
          <w:sdtContent>
            <w:tc>
              <w:tcPr>
                <w:tcW w:w="360" w:type="dxa"/>
                <w:shd w:val="clear" w:color="auto" w:fill="auto"/>
                <w:vAlign w:val="center"/>
              </w:tcPr>
              <w:p w14:paraId="28015CD3" w14:textId="0A3049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8983277"/>
            <w14:checkbox>
              <w14:checked w14:val="0"/>
              <w14:checkedState w14:val="2612" w14:font="MS Gothic"/>
              <w14:uncheckedState w14:val="2610" w14:font="MS Gothic"/>
            </w14:checkbox>
          </w:sdtPr>
          <w:sdtEndPr/>
          <w:sdtContent>
            <w:tc>
              <w:tcPr>
                <w:tcW w:w="450" w:type="dxa"/>
                <w:shd w:val="clear" w:color="auto" w:fill="auto"/>
                <w:vAlign w:val="center"/>
              </w:tcPr>
              <w:p w14:paraId="5752CF36" w14:textId="14C36A0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EE42C2D" w14:textId="2ED625CB" w:rsidR="006F4D5B" w:rsidRPr="00FA15AA" w:rsidRDefault="006F4D5B" w:rsidP="006F4D5B">
            <w:pPr>
              <w:pStyle w:val="BodyText"/>
              <w:widowControl/>
              <w:numPr>
                <w:ilvl w:val="0"/>
                <w:numId w:val="135"/>
              </w:numPr>
              <w:rPr>
                <w:rFonts w:asciiTheme="minorHAnsi" w:hAnsiTheme="minorHAnsi" w:cstheme="minorHAnsi"/>
                <w:sz w:val="20"/>
                <w:szCs w:val="20"/>
              </w:rPr>
            </w:pPr>
          </w:p>
        </w:tc>
        <w:tc>
          <w:tcPr>
            <w:tcW w:w="270" w:type="dxa"/>
            <w:shd w:val="clear" w:color="auto" w:fill="auto"/>
            <w:vAlign w:val="center"/>
          </w:tcPr>
          <w:p w14:paraId="306148E4" w14:textId="0C044D87"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j</w:t>
            </w:r>
          </w:p>
        </w:tc>
        <w:tc>
          <w:tcPr>
            <w:tcW w:w="2790" w:type="dxa"/>
            <w:shd w:val="clear" w:color="auto" w:fill="auto"/>
            <w:vAlign w:val="center"/>
          </w:tcPr>
          <w:p w14:paraId="327F80DB" w14:textId="52DD596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start time of the preparation begins with initial container puncture or exposure of critical site</w:t>
            </w:r>
          </w:p>
        </w:tc>
        <w:tc>
          <w:tcPr>
            <w:tcW w:w="4680" w:type="dxa"/>
            <w:vMerge/>
            <w:shd w:val="clear" w:color="auto" w:fill="auto"/>
          </w:tcPr>
          <w:p w14:paraId="607F287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52471411"/>
            <w:placeholder>
              <w:docPart w:val="F0AB0892B40B4A5092C7E46A0E0A1BFA"/>
            </w:placeholder>
            <w:showingPlcHdr/>
          </w:sdtPr>
          <w:sdtEndPr/>
          <w:sdtContent>
            <w:tc>
              <w:tcPr>
                <w:tcW w:w="4860" w:type="dxa"/>
              </w:tcPr>
              <w:p w14:paraId="09409EC6" w14:textId="59D88B8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19A64BA" w14:textId="77777777" w:rsidTr="00BC47B6">
        <w:trPr>
          <w:trHeight w:val="38"/>
        </w:trPr>
        <w:sdt>
          <w:sdtPr>
            <w:rPr>
              <w:rFonts w:cstheme="minorHAnsi"/>
              <w:b/>
              <w:bCs/>
              <w:sz w:val="20"/>
              <w:szCs w:val="20"/>
            </w:rPr>
            <w:id w:val="1334878916"/>
            <w14:checkbox>
              <w14:checked w14:val="0"/>
              <w14:checkedState w14:val="2612" w14:font="MS Gothic"/>
              <w14:uncheckedState w14:val="2610" w14:font="MS Gothic"/>
            </w14:checkbox>
          </w:sdtPr>
          <w:sdtEndPr/>
          <w:sdtContent>
            <w:tc>
              <w:tcPr>
                <w:tcW w:w="445" w:type="dxa"/>
                <w:shd w:val="clear" w:color="auto" w:fill="auto"/>
                <w:vAlign w:val="center"/>
              </w:tcPr>
              <w:p w14:paraId="1F028CB0" w14:textId="4CB2EEB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51097531"/>
            <w14:checkbox>
              <w14:checked w14:val="0"/>
              <w14:checkedState w14:val="2612" w14:font="MS Gothic"/>
              <w14:uncheckedState w14:val="2610" w14:font="MS Gothic"/>
            </w14:checkbox>
          </w:sdtPr>
          <w:sdtEndPr/>
          <w:sdtContent>
            <w:tc>
              <w:tcPr>
                <w:tcW w:w="360" w:type="dxa"/>
                <w:shd w:val="clear" w:color="auto" w:fill="auto"/>
                <w:vAlign w:val="center"/>
              </w:tcPr>
              <w:p w14:paraId="3FDBF795" w14:textId="2F092BC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5711242"/>
            <w14:checkbox>
              <w14:checked w14:val="0"/>
              <w14:checkedState w14:val="2612" w14:font="MS Gothic"/>
              <w14:uncheckedState w14:val="2610" w14:font="MS Gothic"/>
            </w14:checkbox>
          </w:sdtPr>
          <w:sdtEndPr/>
          <w:sdtContent>
            <w:tc>
              <w:tcPr>
                <w:tcW w:w="450" w:type="dxa"/>
                <w:shd w:val="clear" w:color="auto" w:fill="auto"/>
                <w:vAlign w:val="center"/>
              </w:tcPr>
              <w:p w14:paraId="74B5D915" w14:textId="3C89BAA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F55DF2E" w14:textId="6874ABDE" w:rsidR="006F4D5B" w:rsidRPr="00FA15AA" w:rsidRDefault="006F4D5B" w:rsidP="006F4D5B">
            <w:pPr>
              <w:pStyle w:val="BodyText"/>
              <w:widowControl/>
              <w:numPr>
                <w:ilvl w:val="0"/>
                <w:numId w:val="136"/>
              </w:numPr>
              <w:rPr>
                <w:rFonts w:asciiTheme="minorHAnsi" w:hAnsiTheme="minorHAnsi" w:cstheme="minorHAnsi"/>
                <w:sz w:val="20"/>
                <w:szCs w:val="20"/>
              </w:rPr>
            </w:pPr>
          </w:p>
        </w:tc>
        <w:tc>
          <w:tcPr>
            <w:tcW w:w="270" w:type="dxa"/>
            <w:shd w:val="clear" w:color="auto" w:fill="auto"/>
            <w:vAlign w:val="center"/>
          </w:tcPr>
          <w:p w14:paraId="7088596B" w14:textId="1C1EF2C3"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k</w:t>
            </w:r>
          </w:p>
        </w:tc>
        <w:tc>
          <w:tcPr>
            <w:tcW w:w="2790" w:type="dxa"/>
            <w:shd w:val="clear" w:color="auto" w:fill="auto"/>
            <w:vAlign w:val="center"/>
          </w:tcPr>
          <w:p w14:paraId="1C5FDEED" w14:textId="10BCB4B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 BUD of 1 hour is used for expiration</w:t>
            </w:r>
          </w:p>
        </w:tc>
        <w:tc>
          <w:tcPr>
            <w:tcW w:w="4680" w:type="dxa"/>
            <w:vMerge/>
            <w:shd w:val="clear" w:color="auto" w:fill="auto"/>
          </w:tcPr>
          <w:p w14:paraId="24F7DD4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94344225"/>
            <w:placeholder>
              <w:docPart w:val="E93539AB02E74E169722E302DABB1F2B"/>
            </w:placeholder>
            <w:showingPlcHdr/>
          </w:sdtPr>
          <w:sdtEndPr/>
          <w:sdtContent>
            <w:tc>
              <w:tcPr>
                <w:tcW w:w="4860" w:type="dxa"/>
              </w:tcPr>
              <w:p w14:paraId="53F0A297" w14:textId="4FF2309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2C73023E" w14:textId="77777777" w:rsidTr="008D080C">
        <w:trPr>
          <w:trHeight w:val="266"/>
        </w:trPr>
        <w:tc>
          <w:tcPr>
            <w:tcW w:w="14395" w:type="dxa"/>
            <w:gridSpan w:val="8"/>
            <w:shd w:val="clear" w:color="auto" w:fill="BFBFBF" w:themeFill="background1" w:themeFillShade="BF"/>
          </w:tcPr>
          <w:p w14:paraId="4228A5F2" w14:textId="3723F3D7" w:rsidR="006F4D5B" w:rsidRPr="00D21D82" w:rsidRDefault="006F4D5B" w:rsidP="006F4D5B">
            <w:pPr>
              <w:pStyle w:val="self-inspsections"/>
            </w:pPr>
            <w:r w:rsidRPr="00D21D82">
              <w:t>COMPOUNDING</w:t>
            </w:r>
          </w:p>
        </w:tc>
      </w:tr>
      <w:tr w:rsidR="006F4D5B" w:rsidRPr="00FA15AA" w14:paraId="7A9E6F53" w14:textId="77777777" w:rsidTr="00BC47B6">
        <w:trPr>
          <w:trHeight w:val="113"/>
        </w:trPr>
        <w:sdt>
          <w:sdtPr>
            <w:rPr>
              <w:rFonts w:cstheme="minorHAnsi"/>
              <w:b/>
              <w:bCs/>
              <w:sz w:val="20"/>
              <w:szCs w:val="20"/>
            </w:rPr>
            <w:id w:val="1898770199"/>
            <w14:checkbox>
              <w14:checked w14:val="0"/>
              <w14:checkedState w14:val="2612" w14:font="MS Gothic"/>
              <w14:uncheckedState w14:val="2610" w14:font="MS Gothic"/>
            </w14:checkbox>
          </w:sdtPr>
          <w:sdtEndPr/>
          <w:sdtContent>
            <w:tc>
              <w:tcPr>
                <w:tcW w:w="445" w:type="dxa"/>
                <w:shd w:val="clear" w:color="auto" w:fill="auto"/>
                <w:vAlign w:val="center"/>
              </w:tcPr>
              <w:p w14:paraId="039E0FEB" w14:textId="0A9BB2D6"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86423214"/>
            <w14:checkbox>
              <w14:checked w14:val="0"/>
              <w14:checkedState w14:val="2612" w14:font="MS Gothic"/>
              <w14:uncheckedState w14:val="2610" w14:font="MS Gothic"/>
            </w14:checkbox>
          </w:sdtPr>
          <w:sdtEndPr/>
          <w:sdtContent>
            <w:tc>
              <w:tcPr>
                <w:tcW w:w="360" w:type="dxa"/>
                <w:shd w:val="clear" w:color="auto" w:fill="auto"/>
                <w:vAlign w:val="center"/>
              </w:tcPr>
              <w:p w14:paraId="61D56C9B" w14:textId="12287C8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44136025"/>
            <w14:checkbox>
              <w14:checked w14:val="0"/>
              <w14:checkedState w14:val="2612" w14:font="MS Gothic"/>
              <w14:uncheckedState w14:val="2610" w14:font="MS Gothic"/>
            </w14:checkbox>
          </w:sdtPr>
          <w:sdtEndPr/>
          <w:sdtContent>
            <w:tc>
              <w:tcPr>
                <w:tcW w:w="450" w:type="dxa"/>
                <w:shd w:val="clear" w:color="auto" w:fill="auto"/>
                <w:vAlign w:val="center"/>
              </w:tcPr>
              <w:p w14:paraId="53B46607" w14:textId="363F31F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ABAEDB7" w14:textId="68042F92"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03E50CA" w14:textId="497274B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there written procedures for compounding activity?</w:t>
            </w:r>
          </w:p>
        </w:tc>
        <w:tc>
          <w:tcPr>
            <w:tcW w:w="4680" w:type="dxa"/>
            <w:vMerge w:val="restart"/>
            <w:shd w:val="clear" w:color="auto" w:fill="auto"/>
          </w:tcPr>
          <w:p w14:paraId="63717520" w14:textId="142A3638"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825-11 COMPOUNDING</w:t>
            </w:r>
          </w:p>
          <w:p w14:paraId="71ADF78C" w14:textId="162347C5"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eastAsiaTheme="minorHAnsi" w:hAnsiTheme="minorHAnsi" w:cstheme="minorHAnsi"/>
                <w:sz w:val="20"/>
                <w:szCs w:val="20"/>
              </w:rPr>
              <w:t>Each compounding activity must be based on a pre-established written procedure and must include maintenance of compounding records. The compounding record must provide traceability (see 9. Documentation). All sterile compounding, using aseptic technique, must be performed in an ISO 5 PEC. Refer to 5.7 Environmental Controls and Table 7 for further clarification on the location of the PEC and the applicability of the radiopharmaceutical BUD. Compounding must not be performed for any radiopharmaceutical(s) that has been withdrawn from the market because of safety or lack of effectiveness, unless part of an institutional review board approved investigational study. Radiopharmaceuticals that are essentially copies of marketed FDA-approved radiopharmaceuticals must not be compounded unless there is a change that produces a clinical difference for an identified individual patient, as determined by a prescriber.</w:t>
            </w:r>
          </w:p>
        </w:tc>
        <w:sdt>
          <w:sdtPr>
            <w:rPr>
              <w:rFonts w:cstheme="minorHAnsi"/>
              <w:sz w:val="20"/>
              <w:szCs w:val="20"/>
            </w:rPr>
            <w:id w:val="-1577121300"/>
            <w:placeholder>
              <w:docPart w:val="EE95E0AECC904FD79E086C39F0EFBF64"/>
            </w:placeholder>
            <w:showingPlcHdr/>
          </w:sdtPr>
          <w:sdtEndPr/>
          <w:sdtContent>
            <w:tc>
              <w:tcPr>
                <w:tcW w:w="4860" w:type="dxa"/>
              </w:tcPr>
              <w:p w14:paraId="39FEAF78" w14:textId="7ADE9E2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B704A76" w14:textId="77777777" w:rsidTr="00BC47B6">
        <w:trPr>
          <w:trHeight w:val="257"/>
        </w:trPr>
        <w:sdt>
          <w:sdtPr>
            <w:rPr>
              <w:rFonts w:cstheme="minorHAnsi"/>
              <w:b/>
              <w:bCs/>
              <w:sz w:val="20"/>
              <w:szCs w:val="20"/>
            </w:rPr>
            <w:id w:val="-391269816"/>
            <w14:checkbox>
              <w14:checked w14:val="0"/>
              <w14:checkedState w14:val="2612" w14:font="MS Gothic"/>
              <w14:uncheckedState w14:val="2610" w14:font="MS Gothic"/>
            </w14:checkbox>
          </w:sdtPr>
          <w:sdtEndPr/>
          <w:sdtContent>
            <w:tc>
              <w:tcPr>
                <w:tcW w:w="445" w:type="dxa"/>
                <w:shd w:val="clear" w:color="auto" w:fill="auto"/>
                <w:vAlign w:val="center"/>
              </w:tcPr>
              <w:p w14:paraId="79552649" w14:textId="6C59FE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93404594"/>
            <w14:checkbox>
              <w14:checked w14:val="0"/>
              <w14:checkedState w14:val="2612" w14:font="MS Gothic"/>
              <w14:uncheckedState w14:val="2610" w14:font="MS Gothic"/>
            </w14:checkbox>
          </w:sdtPr>
          <w:sdtEndPr/>
          <w:sdtContent>
            <w:tc>
              <w:tcPr>
                <w:tcW w:w="360" w:type="dxa"/>
                <w:shd w:val="clear" w:color="auto" w:fill="auto"/>
                <w:vAlign w:val="center"/>
              </w:tcPr>
              <w:p w14:paraId="52AAC11E" w14:textId="157797B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42738447"/>
            <w14:checkbox>
              <w14:checked w14:val="0"/>
              <w14:checkedState w14:val="2612" w14:font="MS Gothic"/>
              <w14:uncheckedState w14:val="2610" w14:font="MS Gothic"/>
            </w14:checkbox>
          </w:sdtPr>
          <w:sdtEndPr/>
          <w:sdtContent>
            <w:tc>
              <w:tcPr>
                <w:tcW w:w="450" w:type="dxa"/>
                <w:shd w:val="clear" w:color="auto" w:fill="auto"/>
                <w:vAlign w:val="center"/>
              </w:tcPr>
              <w:p w14:paraId="7BBF8CD0" w14:textId="77EEFC9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89FD7F" w14:textId="03A1D35A"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ECEEDBF" w14:textId="46F3885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there written procedures for maintenance of compounding records that provide traceability?</w:t>
            </w:r>
          </w:p>
        </w:tc>
        <w:tc>
          <w:tcPr>
            <w:tcW w:w="4680" w:type="dxa"/>
            <w:vMerge/>
            <w:shd w:val="clear" w:color="auto" w:fill="auto"/>
          </w:tcPr>
          <w:p w14:paraId="33836E9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58086658"/>
            <w:placeholder>
              <w:docPart w:val="3B9C5EA92D864615B8930E5C3837A2B3"/>
            </w:placeholder>
            <w:showingPlcHdr/>
          </w:sdtPr>
          <w:sdtEndPr/>
          <w:sdtContent>
            <w:tc>
              <w:tcPr>
                <w:tcW w:w="4860" w:type="dxa"/>
              </w:tcPr>
              <w:p w14:paraId="54354A4D" w14:textId="6D59652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65DD3B4" w14:textId="77777777" w:rsidTr="00BC47B6">
        <w:trPr>
          <w:trHeight w:val="45"/>
        </w:trPr>
        <w:sdt>
          <w:sdtPr>
            <w:rPr>
              <w:rFonts w:cstheme="minorHAnsi"/>
              <w:b/>
              <w:bCs/>
              <w:sz w:val="20"/>
              <w:szCs w:val="20"/>
            </w:rPr>
            <w:id w:val="1287394314"/>
            <w14:checkbox>
              <w14:checked w14:val="0"/>
              <w14:checkedState w14:val="2612" w14:font="MS Gothic"/>
              <w14:uncheckedState w14:val="2610" w14:font="MS Gothic"/>
            </w14:checkbox>
          </w:sdtPr>
          <w:sdtEndPr/>
          <w:sdtContent>
            <w:tc>
              <w:tcPr>
                <w:tcW w:w="445" w:type="dxa"/>
                <w:shd w:val="clear" w:color="auto" w:fill="auto"/>
                <w:vAlign w:val="center"/>
              </w:tcPr>
              <w:p w14:paraId="3DE54637" w14:textId="01E4E13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92245355"/>
            <w14:checkbox>
              <w14:checked w14:val="0"/>
              <w14:checkedState w14:val="2612" w14:font="MS Gothic"/>
              <w14:uncheckedState w14:val="2610" w14:font="MS Gothic"/>
            </w14:checkbox>
          </w:sdtPr>
          <w:sdtEndPr/>
          <w:sdtContent>
            <w:tc>
              <w:tcPr>
                <w:tcW w:w="360" w:type="dxa"/>
                <w:shd w:val="clear" w:color="auto" w:fill="auto"/>
                <w:vAlign w:val="center"/>
              </w:tcPr>
              <w:p w14:paraId="1FC39269" w14:textId="08B71D1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06464520"/>
            <w14:checkbox>
              <w14:checked w14:val="0"/>
              <w14:checkedState w14:val="2612" w14:font="MS Gothic"/>
              <w14:uncheckedState w14:val="2610" w14:font="MS Gothic"/>
            </w14:checkbox>
          </w:sdtPr>
          <w:sdtEndPr/>
          <w:sdtContent>
            <w:tc>
              <w:tcPr>
                <w:tcW w:w="450" w:type="dxa"/>
                <w:shd w:val="clear" w:color="auto" w:fill="auto"/>
                <w:vAlign w:val="center"/>
              </w:tcPr>
              <w:p w14:paraId="2CD4853C" w14:textId="55D780F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0082663" w14:textId="7235D8F7"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3B58AC5" w14:textId="07C2238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sterile compounding performed in an ISO 5 PEC?</w:t>
            </w:r>
          </w:p>
        </w:tc>
        <w:tc>
          <w:tcPr>
            <w:tcW w:w="4680" w:type="dxa"/>
            <w:vMerge/>
            <w:shd w:val="clear" w:color="auto" w:fill="auto"/>
          </w:tcPr>
          <w:p w14:paraId="6699632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28257559"/>
            <w:placeholder>
              <w:docPart w:val="4F8E1FE451E74376A74272A21C0CFB5C"/>
            </w:placeholder>
            <w:showingPlcHdr/>
          </w:sdtPr>
          <w:sdtEndPr/>
          <w:sdtContent>
            <w:tc>
              <w:tcPr>
                <w:tcW w:w="4860" w:type="dxa"/>
              </w:tcPr>
              <w:p w14:paraId="257CF8B4" w14:textId="7D6A946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826A002" w14:textId="77777777" w:rsidTr="00BC47B6">
        <w:trPr>
          <w:trHeight w:val="774"/>
        </w:trPr>
        <w:sdt>
          <w:sdtPr>
            <w:rPr>
              <w:rFonts w:cstheme="minorHAnsi"/>
              <w:b/>
              <w:bCs/>
              <w:sz w:val="20"/>
              <w:szCs w:val="20"/>
            </w:rPr>
            <w:id w:val="-1896574018"/>
            <w14:checkbox>
              <w14:checked w14:val="0"/>
              <w14:checkedState w14:val="2612" w14:font="MS Gothic"/>
              <w14:uncheckedState w14:val="2610" w14:font="MS Gothic"/>
            </w14:checkbox>
          </w:sdtPr>
          <w:sdtEndPr/>
          <w:sdtContent>
            <w:tc>
              <w:tcPr>
                <w:tcW w:w="445" w:type="dxa"/>
                <w:shd w:val="clear" w:color="auto" w:fill="auto"/>
                <w:vAlign w:val="center"/>
              </w:tcPr>
              <w:p w14:paraId="188F70B7" w14:textId="222F30C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49549649"/>
            <w14:checkbox>
              <w14:checked w14:val="0"/>
              <w14:checkedState w14:val="2612" w14:font="MS Gothic"/>
              <w14:uncheckedState w14:val="2610" w14:font="MS Gothic"/>
            </w14:checkbox>
          </w:sdtPr>
          <w:sdtEndPr/>
          <w:sdtContent>
            <w:tc>
              <w:tcPr>
                <w:tcW w:w="360" w:type="dxa"/>
                <w:shd w:val="clear" w:color="auto" w:fill="auto"/>
                <w:vAlign w:val="center"/>
              </w:tcPr>
              <w:p w14:paraId="51E3EB87" w14:textId="1951A48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66867589"/>
            <w14:checkbox>
              <w14:checked w14:val="0"/>
              <w14:checkedState w14:val="2612" w14:font="MS Gothic"/>
              <w14:uncheckedState w14:val="2610" w14:font="MS Gothic"/>
            </w14:checkbox>
          </w:sdtPr>
          <w:sdtEndPr/>
          <w:sdtContent>
            <w:tc>
              <w:tcPr>
                <w:tcW w:w="450" w:type="dxa"/>
                <w:shd w:val="clear" w:color="auto" w:fill="auto"/>
                <w:vAlign w:val="center"/>
              </w:tcPr>
              <w:p w14:paraId="2FCF8C16" w14:textId="4B309D4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83DED00" w14:textId="16D1818E"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AB9FE02" w14:textId="3DD90B0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compounding not performed with any radiopharmaceuticals that have been withdrawn from the market because of safety, lack of effectiveness, unless an institutional review board had approved for investigational study?</w:t>
            </w:r>
          </w:p>
        </w:tc>
        <w:tc>
          <w:tcPr>
            <w:tcW w:w="4680" w:type="dxa"/>
            <w:vMerge/>
            <w:shd w:val="clear" w:color="auto" w:fill="auto"/>
          </w:tcPr>
          <w:p w14:paraId="1C524083"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52922049"/>
            <w:placeholder>
              <w:docPart w:val="172FB1C6541D4C0F8490D8ECD71E1747"/>
            </w:placeholder>
            <w:showingPlcHdr/>
          </w:sdtPr>
          <w:sdtEndPr/>
          <w:sdtContent>
            <w:tc>
              <w:tcPr>
                <w:tcW w:w="4860" w:type="dxa"/>
              </w:tcPr>
              <w:p w14:paraId="1A819465" w14:textId="374C327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9A5E903" w14:textId="77777777" w:rsidTr="00BC47B6">
        <w:trPr>
          <w:trHeight w:val="774"/>
        </w:trPr>
        <w:sdt>
          <w:sdtPr>
            <w:rPr>
              <w:rFonts w:cstheme="minorHAnsi"/>
              <w:b/>
              <w:bCs/>
              <w:sz w:val="20"/>
              <w:szCs w:val="20"/>
            </w:rPr>
            <w:id w:val="1176223878"/>
            <w14:checkbox>
              <w14:checked w14:val="0"/>
              <w14:checkedState w14:val="2612" w14:font="MS Gothic"/>
              <w14:uncheckedState w14:val="2610" w14:font="MS Gothic"/>
            </w14:checkbox>
          </w:sdtPr>
          <w:sdtEndPr/>
          <w:sdtContent>
            <w:tc>
              <w:tcPr>
                <w:tcW w:w="445" w:type="dxa"/>
                <w:shd w:val="clear" w:color="auto" w:fill="auto"/>
                <w:vAlign w:val="center"/>
              </w:tcPr>
              <w:p w14:paraId="7CD56B34" w14:textId="23FA286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46810423"/>
            <w14:checkbox>
              <w14:checked w14:val="0"/>
              <w14:checkedState w14:val="2612" w14:font="MS Gothic"/>
              <w14:uncheckedState w14:val="2610" w14:font="MS Gothic"/>
            </w14:checkbox>
          </w:sdtPr>
          <w:sdtEndPr/>
          <w:sdtContent>
            <w:tc>
              <w:tcPr>
                <w:tcW w:w="360" w:type="dxa"/>
                <w:shd w:val="clear" w:color="auto" w:fill="auto"/>
                <w:vAlign w:val="center"/>
              </w:tcPr>
              <w:p w14:paraId="227E9B1C" w14:textId="2848ECA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59448252"/>
            <w14:checkbox>
              <w14:checked w14:val="0"/>
              <w14:checkedState w14:val="2612" w14:font="MS Gothic"/>
              <w14:uncheckedState w14:val="2610" w14:font="MS Gothic"/>
            </w14:checkbox>
          </w:sdtPr>
          <w:sdtEndPr/>
          <w:sdtContent>
            <w:tc>
              <w:tcPr>
                <w:tcW w:w="450" w:type="dxa"/>
                <w:shd w:val="clear" w:color="auto" w:fill="auto"/>
                <w:vAlign w:val="center"/>
              </w:tcPr>
              <w:p w14:paraId="6E114654" w14:textId="04BA215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C3F775" w14:textId="7E63E7F1"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23F90F8F" w14:textId="4A887BA8"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radiopharmaceuticals not compounded that are essentially copies of FDA-approved radiopharmaceuticals unless there is a change that produces a clinical difference identified by the patient or prescriber?</w:t>
            </w:r>
          </w:p>
        </w:tc>
        <w:tc>
          <w:tcPr>
            <w:tcW w:w="4680" w:type="dxa"/>
            <w:vMerge/>
            <w:shd w:val="clear" w:color="auto" w:fill="auto"/>
          </w:tcPr>
          <w:p w14:paraId="24D6A27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49262472"/>
            <w:placeholder>
              <w:docPart w:val="4DD0E462C39446A78A76835FA0DC4866"/>
            </w:placeholder>
            <w:showingPlcHdr/>
          </w:sdtPr>
          <w:sdtEndPr/>
          <w:sdtContent>
            <w:tc>
              <w:tcPr>
                <w:tcW w:w="4860" w:type="dxa"/>
              </w:tcPr>
              <w:p w14:paraId="59227316" w14:textId="1373D2A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7B759D1" w14:textId="77777777" w:rsidTr="00BC47B6">
        <w:trPr>
          <w:trHeight w:val="38"/>
        </w:trPr>
        <w:sdt>
          <w:sdtPr>
            <w:rPr>
              <w:rFonts w:cstheme="minorHAnsi"/>
              <w:b/>
              <w:bCs/>
              <w:sz w:val="20"/>
              <w:szCs w:val="20"/>
            </w:rPr>
            <w:id w:val="-415711241"/>
            <w14:checkbox>
              <w14:checked w14:val="0"/>
              <w14:checkedState w14:val="2612" w14:font="MS Gothic"/>
              <w14:uncheckedState w14:val="2610" w14:font="MS Gothic"/>
            </w14:checkbox>
          </w:sdtPr>
          <w:sdtEndPr/>
          <w:sdtContent>
            <w:tc>
              <w:tcPr>
                <w:tcW w:w="445" w:type="dxa"/>
                <w:shd w:val="clear" w:color="auto" w:fill="auto"/>
                <w:vAlign w:val="center"/>
              </w:tcPr>
              <w:p w14:paraId="70EC17BE" w14:textId="5FB1A484"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47011592"/>
            <w14:checkbox>
              <w14:checked w14:val="0"/>
              <w14:checkedState w14:val="2612" w14:font="MS Gothic"/>
              <w14:uncheckedState w14:val="2610" w14:font="MS Gothic"/>
            </w14:checkbox>
          </w:sdtPr>
          <w:sdtEndPr/>
          <w:sdtContent>
            <w:tc>
              <w:tcPr>
                <w:tcW w:w="360" w:type="dxa"/>
                <w:shd w:val="clear" w:color="auto" w:fill="auto"/>
                <w:vAlign w:val="center"/>
              </w:tcPr>
              <w:p w14:paraId="2C57CEFB" w14:textId="767DC0A1"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66168013"/>
            <w14:checkbox>
              <w14:checked w14:val="0"/>
              <w14:checkedState w14:val="2612" w14:font="MS Gothic"/>
              <w14:uncheckedState w14:val="2610" w14:font="MS Gothic"/>
            </w14:checkbox>
          </w:sdtPr>
          <w:sdtEndPr/>
          <w:sdtContent>
            <w:tc>
              <w:tcPr>
                <w:tcW w:w="450" w:type="dxa"/>
                <w:shd w:val="clear" w:color="auto" w:fill="auto"/>
                <w:vAlign w:val="center"/>
              </w:tcPr>
              <w:p w14:paraId="3FAC4FDF" w14:textId="7A398973"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080EBF0" w14:textId="59C61411"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7CE82C6D" w14:textId="70FCC8C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areas designated for nonsterile compounding clean, uncluttered, and separated from sterile radiopharmaceuticals?</w:t>
            </w:r>
          </w:p>
        </w:tc>
        <w:tc>
          <w:tcPr>
            <w:tcW w:w="4680" w:type="dxa"/>
            <w:vMerge w:val="restart"/>
            <w:shd w:val="clear" w:color="auto" w:fill="auto"/>
          </w:tcPr>
          <w:p w14:paraId="73B5F53F" w14:textId="50170EC4"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825-11.1 Compounding Nonsterile Radiopharmaceuticals</w:t>
            </w:r>
          </w:p>
          <w:p w14:paraId="71FD546B" w14:textId="0141FD2D"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 xml:space="preserve">Compounding nonsterile radiopharmaceuticals is the combining, mixing, diluting, pooling, reconstituting or otherwise altering a drug or bulk drug substance other than as provided by the manufacturer’s package insert to create a nonsterile radiopharmaceutical. Examples of compounding nonsterile radiopharmaceuticals include: </w:t>
            </w:r>
            <w:r w:rsidRPr="00D21D82">
              <w:rPr>
                <w:rFonts w:asciiTheme="minorHAnsi" w:eastAsiaTheme="minorHAnsi" w:hAnsiTheme="minorHAnsi" w:cstheme="minorHAnsi"/>
                <w:w w:val="97"/>
                <w:sz w:val="20"/>
                <w:szCs w:val="20"/>
              </w:rPr>
              <w:lastRenderedPageBreak/>
              <w:t xml:space="preserve">changing the dosage form of a capsule to a solution, changing an intravenous dosage form to an oral dosage form, and radiolabeling a food for oral administration (e.g., Tc-99m sulfur colloid in eggs). Areas designated for nonsterile compounding must be cleaned and uncluttered and separated from areas designated for sterile radiopharmaceuticals. Compounding should take into account RAM licensing requirements for appropriate radiation safety considerations and utilize appropriate environmental controls, if applicable (e.g., chemical fume hood, activated charcoal filters when handling potentially volatile radionuclides). The placement of equipment and materials must take into account a design that prevents cross-contamination. When feasible, disposable material should be used to reduce the chance of cross-contamination. Each compound must have a unique MFR (see 9.1 Master Formulation Record). The preparation information is documented on a compounding record (see 9.2 Records for Preparation with Minor Deviations/Compounding). The MFR details the selection of all components. The ingredients must be obtained from sources in this preferential order: FDA-approved product; FDA-registered facility; and lastly, if the ingredients for the compound are not available from either of these two sources, the MFR must detail the selection of a material that is suitable for the intended use. The MFR must establish the identity, strength, purity, and quality of the ingredients by validated means (e.g., CoA). Requirements for nonsterile oral meal components are limited to common food grade description and are not required to establish identity by validated means. A BUD for the compounded radiopharmaceutical must be validated, taking into account the stability of the ingredients, any intermediate containers, the final container, and the storage conditions. A BUD cannot be extended past the labeled expiration date of any component in the compound. If the compounded radiopharmaceutical(s) includes </w:t>
            </w:r>
            <w:r w:rsidRPr="00D21D82">
              <w:rPr>
                <w:rFonts w:asciiTheme="minorHAnsi" w:eastAsiaTheme="minorHAnsi" w:hAnsiTheme="minorHAnsi" w:cstheme="minorHAnsi"/>
                <w:w w:val="97"/>
                <w:sz w:val="20"/>
                <w:szCs w:val="20"/>
              </w:rPr>
              <w:lastRenderedPageBreak/>
              <w:t>components from other preparations or preparations with minor deviations, the BUD of the final compounded radiopharmaceutical must not exceed the shortest remaining BUD of any of those components.</w:t>
            </w:r>
          </w:p>
        </w:tc>
        <w:sdt>
          <w:sdtPr>
            <w:rPr>
              <w:rFonts w:cstheme="minorHAnsi"/>
              <w:sz w:val="20"/>
              <w:szCs w:val="20"/>
            </w:rPr>
            <w:id w:val="-20013310"/>
            <w:placeholder>
              <w:docPart w:val="E17F761D0E744C2AA2A7B0B57F3B3AB8"/>
            </w:placeholder>
            <w:showingPlcHdr/>
          </w:sdtPr>
          <w:sdtEndPr/>
          <w:sdtContent>
            <w:tc>
              <w:tcPr>
                <w:tcW w:w="4860" w:type="dxa"/>
              </w:tcPr>
              <w:p w14:paraId="1E9C92C5" w14:textId="27FA433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0E3170E" w14:textId="77777777" w:rsidTr="00BC47B6">
        <w:trPr>
          <w:trHeight w:val="698"/>
        </w:trPr>
        <w:sdt>
          <w:sdtPr>
            <w:rPr>
              <w:rFonts w:cstheme="minorHAnsi"/>
              <w:b/>
              <w:bCs/>
              <w:sz w:val="20"/>
              <w:szCs w:val="20"/>
            </w:rPr>
            <w:id w:val="414595086"/>
            <w14:checkbox>
              <w14:checked w14:val="0"/>
              <w14:checkedState w14:val="2612" w14:font="MS Gothic"/>
              <w14:uncheckedState w14:val="2610" w14:font="MS Gothic"/>
            </w14:checkbox>
          </w:sdtPr>
          <w:sdtEndPr/>
          <w:sdtContent>
            <w:tc>
              <w:tcPr>
                <w:tcW w:w="445" w:type="dxa"/>
                <w:shd w:val="clear" w:color="auto" w:fill="auto"/>
                <w:vAlign w:val="center"/>
              </w:tcPr>
              <w:p w14:paraId="39B0305E" w14:textId="6ABEDB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44586220"/>
            <w14:checkbox>
              <w14:checked w14:val="0"/>
              <w14:checkedState w14:val="2612" w14:font="MS Gothic"/>
              <w14:uncheckedState w14:val="2610" w14:font="MS Gothic"/>
            </w14:checkbox>
          </w:sdtPr>
          <w:sdtEndPr/>
          <w:sdtContent>
            <w:tc>
              <w:tcPr>
                <w:tcW w:w="360" w:type="dxa"/>
                <w:shd w:val="clear" w:color="auto" w:fill="auto"/>
                <w:vAlign w:val="center"/>
              </w:tcPr>
              <w:p w14:paraId="373C5007" w14:textId="3DAC53F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75676907"/>
            <w14:checkbox>
              <w14:checked w14:val="0"/>
              <w14:checkedState w14:val="2612" w14:font="MS Gothic"/>
              <w14:uncheckedState w14:val="2610" w14:font="MS Gothic"/>
            </w14:checkbox>
          </w:sdtPr>
          <w:sdtEndPr/>
          <w:sdtContent>
            <w:tc>
              <w:tcPr>
                <w:tcW w:w="450" w:type="dxa"/>
                <w:shd w:val="clear" w:color="auto" w:fill="auto"/>
                <w:vAlign w:val="center"/>
              </w:tcPr>
              <w:p w14:paraId="1FD6FA21" w14:textId="0CC2AB4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54698CF" w14:textId="1EFCB269"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5061085A" w14:textId="2CAE5D1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Does the placement of equipment and materials </w:t>
            </w:r>
            <w:proofErr w:type="gramStart"/>
            <w:r w:rsidRPr="00FA15AA">
              <w:rPr>
                <w:rFonts w:asciiTheme="minorHAnsi" w:hAnsiTheme="minorHAnsi" w:cstheme="minorHAnsi"/>
                <w:sz w:val="20"/>
                <w:szCs w:val="20"/>
              </w:rPr>
              <w:t>take into account</w:t>
            </w:r>
            <w:proofErr w:type="gramEnd"/>
            <w:r w:rsidRPr="00FA15AA">
              <w:rPr>
                <w:rFonts w:asciiTheme="minorHAnsi" w:hAnsiTheme="minorHAnsi" w:cstheme="minorHAnsi"/>
                <w:sz w:val="20"/>
                <w:szCs w:val="20"/>
              </w:rPr>
              <w:t xml:space="preserve"> a design that prevents cross-contamination?</w:t>
            </w:r>
          </w:p>
        </w:tc>
        <w:tc>
          <w:tcPr>
            <w:tcW w:w="4680" w:type="dxa"/>
            <w:vMerge/>
            <w:shd w:val="clear" w:color="auto" w:fill="auto"/>
          </w:tcPr>
          <w:p w14:paraId="358A45A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82470299"/>
            <w:placeholder>
              <w:docPart w:val="F5AA4083F16842829E4344993C1D8E1B"/>
            </w:placeholder>
            <w:showingPlcHdr/>
          </w:sdtPr>
          <w:sdtEndPr/>
          <w:sdtContent>
            <w:tc>
              <w:tcPr>
                <w:tcW w:w="4860" w:type="dxa"/>
              </w:tcPr>
              <w:p w14:paraId="149EF329" w14:textId="1435BAB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81EC35B" w14:textId="77777777" w:rsidTr="00BC47B6">
        <w:trPr>
          <w:trHeight w:val="38"/>
        </w:trPr>
        <w:sdt>
          <w:sdtPr>
            <w:rPr>
              <w:rFonts w:cstheme="minorHAnsi"/>
              <w:b/>
              <w:bCs/>
              <w:sz w:val="20"/>
              <w:szCs w:val="20"/>
            </w:rPr>
            <w:id w:val="1180782334"/>
            <w14:checkbox>
              <w14:checked w14:val="0"/>
              <w14:checkedState w14:val="2612" w14:font="MS Gothic"/>
              <w14:uncheckedState w14:val="2610" w14:font="MS Gothic"/>
            </w14:checkbox>
          </w:sdtPr>
          <w:sdtEndPr/>
          <w:sdtContent>
            <w:tc>
              <w:tcPr>
                <w:tcW w:w="445" w:type="dxa"/>
                <w:shd w:val="clear" w:color="auto" w:fill="auto"/>
                <w:vAlign w:val="center"/>
              </w:tcPr>
              <w:p w14:paraId="12F83F8B" w14:textId="5EAAC5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8434154"/>
            <w14:checkbox>
              <w14:checked w14:val="0"/>
              <w14:checkedState w14:val="2612" w14:font="MS Gothic"/>
              <w14:uncheckedState w14:val="2610" w14:font="MS Gothic"/>
            </w14:checkbox>
          </w:sdtPr>
          <w:sdtEndPr/>
          <w:sdtContent>
            <w:tc>
              <w:tcPr>
                <w:tcW w:w="360" w:type="dxa"/>
                <w:shd w:val="clear" w:color="auto" w:fill="auto"/>
                <w:vAlign w:val="center"/>
              </w:tcPr>
              <w:p w14:paraId="58AA6799" w14:textId="02ABD22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3427459"/>
            <w14:checkbox>
              <w14:checked w14:val="0"/>
              <w14:checkedState w14:val="2612" w14:font="MS Gothic"/>
              <w14:uncheckedState w14:val="2610" w14:font="MS Gothic"/>
            </w14:checkbox>
          </w:sdtPr>
          <w:sdtEndPr/>
          <w:sdtContent>
            <w:tc>
              <w:tcPr>
                <w:tcW w:w="450" w:type="dxa"/>
                <w:shd w:val="clear" w:color="auto" w:fill="auto"/>
                <w:vAlign w:val="center"/>
              </w:tcPr>
              <w:p w14:paraId="1C5549F3" w14:textId="1C1876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F02C24D" w14:textId="5F551EA4"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77E4C156" w14:textId="3836389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each compound have a unique MFR?</w:t>
            </w:r>
          </w:p>
        </w:tc>
        <w:tc>
          <w:tcPr>
            <w:tcW w:w="4680" w:type="dxa"/>
            <w:vMerge/>
            <w:shd w:val="clear" w:color="auto" w:fill="auto"/>
          </w:tcPr>
          <w:p w14:paraId="1DD9F76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033391333"/>
            <w:placeholder>
              <w:docPart w:val="28C74CD9E66D45EC98FFFD08A4C12F22"/>
            </w:placeholder>
            <w:showingPlcHdr/>
          </w:sdtPr>
          <w:sdtEndPr/>
          <w:sdtContent>
            <w:tc>
              <w:tcPr>
                <w:tcW w:w="4860" w:type="dxa"/>
              </w:tcPr>
              <w:p w14:paraId="4DF416E2" w14:textId="25897DB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B9C36CE" w14:textId="77777777" w:rsidTr="00BC47B6">
        <w:trPr>
          <w:trHeight w:val="134"/>
        </w:trPr>
        <w:sdt>
          <w:sdtPr>
            <w:rPr>
              <w:rFonts w:cstheme="minorHAnsi"/>
              <w:b/>
              <w:bCs/>
              <w:sz w:val="20"/>
              <w:szCs w:val="20"/>
            </w:rPr>
            <w:id w:val="-486703622"/>
            <w14:checkbox>
              <w14:checked w14:val="0"/>
              <w14:checkedState w14:val="2612" w14:font="MS Gothic"/>
              <w14:uncheckedState w14:val="2610" w14:font="MS Gothic"/>
            </w14:checkbox>
          </w:sdtPr>
          <w:sdtEndPr/>
          <w:sdtContent>
            <w:tc>
              <w:tcPr>
                <w:tcW w:w="445" w:type="dxa"/>
                <w:shd w:val="clear" w:color="auto" w:fill="auto"/>
                <w:vAlign w:val="center"/>
              </w:tcPr>
              <w:p w14:paraId="3F393913" w14:textId="198BC9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64361572"/>
            <w14:checkbox>
              <w14:checked w14:val="0"/>
              <w14:checkedState w14:val="2612" w14:font="MS Gothic"/>
              <w14:uncheckedState w14:val="2610" w14:font="MS Gothic"/>
            </w14:checkbox>
          </w:sdtPr>
          <w:sdtEndPr/>
          <w:sdtContent>
            <w:tc>
              <w:tcPr>
                <w:tcW w:w="360" w:type="dxa"/>
                <w:shd w:val="clear" w:color="auto" w:fill="auto"/>
                <w:vAlign w:val="center"/>
              </w:tcPr>
              <w:p w14:paraId="114F5E87" w14:textId="663C41C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4366682"/>
            <w14:checkbox>
              <w14:checked w14:val="0"/>
              <w14:checkedState w14:val="2612" w14:font="MS Gothic"/>
              <w14:uncheckedState w14:val="2610" w14:font="MS Gothic"/>
            </w14:checkbox>
          </w:sdtPr>
          <w:sdtEndPr/>
          <w:sdtContent>
            <w:tc>
              <w:tcPr>
                <w:tcW w:w="450" w:type="dxa"/>
                <w:shd w:val="clear" w:color="auto" w:fill="auto"/>
                <w:vAlign w:val="center"/>
              </w:tcPr>
              <w:p w14:paraId="2CEA259B" w14:textId="15BF1F9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DB16681" w14:textId="5F8551C4"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9B62960" w14:textId="1324B3C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the ingredients obtained from the preferred sources?</w:t>
            </w:r>
          </w:p>
        </w:tc>
        <w:tc>
          <w:tcPr>
            <w:tcW w:w="4680" w:type="dxa"/>
            <w:vMerge/>
            <w:shd w:val="clear" w:color="auto" w:fill="auto"/>
          </w:tcPr>
          <w:p w14:paraId="2C5DF86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50407492"/>
            <w:placeholder>
              <w:docPart w:val="11EF47D3996842E2AED514E7B50F04D5"/>
            </w:placeholder>
            <w:showingPlcHdr/>
          </w:sdtPr>
          <w:sdtEndPr/>
          <w:sdtContent>
            <w:tc>
              <w:tcPr>
                <w:tcW w:w="4860" w:type="dxa"/>
              </w:tcPr>
              <w:p w14:paraId="2C10626A" w14:textId="29B106A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24587F1" w14:textId="77777777" w:rsidTr="00BC47B6">
        <w:trPr>
          <w:trHeight w:val="698"/>
        </w:trPr>
        <w:sdt>
          <w:sdtPr>
            <w:rPr>
              <w:rFonts w:cstheme="minorHAnsi"/>
              <w:b/>
              <w:bCs/>
              <w:sz w:val="20"/>
              <w:szCs w:val="20"/>
            </w:rPr>
            <w:id w:val="-1068100720"/>
            <w14:checkbox>
              <w14:checked w14:val="0"/>
              <w14:checkedState w14:val="2612" w14:font="MS Gothic"/>
              <w14:uncheckedState w14:val="2610" w14:font="MS Gothic"/>
            </w14:checkbox>
          </w:sdtPr>
          <w:sdtEndPr/>
          <w:sdtContent>
            <w:tc>
              <w:tcPr>
                <w:tcW w:w="445" w:type="dxa"/>
                <w:shd w:val="clear" w:color="auto" w:fill="auto"/>
                <w:vAlign w:val="center"/>
              </w:tcPr>
              <w:p w14:paraId="02EF3C74" w14:textId="6BCE22F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36713248"/>
            <w14:checkbox>
              <w14:checked w14:val="0"/>
              <w14:checkedState w14:val="2612" w14:font="MS Gothic"/>
              <w14:uncheckedState w14:val="2610" w14:font="MS Gothic"/>
            </w14:checkbox>
          </w:sdtPr>
          <w:sdtEndPr/>
          <w:sdtContent>
            <w:tc>
              <w:tcPr>
                <w:tcW w:w="360" w:type="dxa"/>
                <w:shd w:val="clear" w:color="auto" w:fill="auto"/>
                <w:vAlign w:val="center"/>
              </w:tcPr>
              <w:p w14:paraId="2EEEE9C9" w14:textId="66861BF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83062735"/>
            <w14:checkbox>
              <w14:checked w14:val="0"/>
              <w14:checkedState w14:val="2612" w14:font="MS Gothic"/>
              <w14:uncheckedState w14:val="2610" w14:font="MS Gothic"/>
            </w14:checkbox>
          </w:sdtPr>
          <w:sdtEndPr/>
          <w:sdtContent>
            <w:tc>
              <w:tcPr>
                <w:tcW w:w="450" w:type="dxa"/>
                <w:shd w:val="clear" w:color="auto" w:fill="auto"/>
                <w:vAlign w:val="center"/>
              </w:tcPr>
              <w:p w14:paraId="1E8B8DFA" w14:textId="2740DA6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AD28503" w14:textId="189EC464"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2945B216" w14:textId="0212578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MFR detail ingredients obtained from other sources that are suitable for the intended use?</w:t>
            </w:r>
          </w:p>
        </w:tc>
        <w:tc>
          <w:tcPr>
            <w:tcW w:w="4680" w:type="dxa"/>
            <w:vMerge/>
            <w:shd w:val="clear" w:color="auto" w:fill="auto"/>
          </w:tcPr>
          <w:p w14:paraId="71CDC25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94332110"/>
            <w:placeholder>
              <w:docPart w:val="155C7318ED884362B89289E1363BECC9"/>
            </w:placeholder>
            <w:showingPlcHdr/>
          </w:sdtPr>
          <w:sdtEndPr/>
          <w:sdtContent>
            <w:tc>
              <w:tcPr>
                <w:tcW w:w="4860" w:type="dxa"/>
              </w:tcPr>
              <w:p w14:paraId="7DA58753" w14:textId="5CE5141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B7B9B9C" w14:textId="77777777" w:rsidTr="00BC47B6">
        <w:trPr>
          <w:trHeight w:val="38"/>
        </w:trPr>
        <w:tc>
          <w:tcPr>
            <w:tcW w:w="445" w:type="dxa"/>
            <w:shd w:val="clear" w:color="auto" w:fill="auto"/>
            <w:vAlign w:val="center"/>
          </w:tcPr>
          <w:p w14:paraId="507D0E14"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6891F3D3"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4243C855"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D69472F" w14:textId="1DE0F14B" w:rsidR="006F4D5B" w:rsidRPr="00FA15AA"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ADCBBE8" w14:textId="14B4954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MFR establish the following for non-preferred sources by validated means:</w:t>
            </w:r>
          </w:p>
        </w:tc>
        <w:tc>
          <w:tcPr>
            <w:tcW w:w="4680" w:type="dxa"/>
            <w:vMerge/>
            <w:shd w:val="clear" w:color="auto" w:fill="auto"/>
          </w:tcPr>
          <w:p w14:paraId="512160FD"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08929C1C" w14:textId="7139C7D3" w:rsidR="006F4D5B" w:rsidRPr="00FA15AA" w:rsidRDefault="006F4D5B" w:rsidP="006F4D5B">
            <w:pPr>
              <w:pStyle w:val="BodyText"/>
              <w:widowControl/>
              <w:rPr>
                <w:rFonts w:asciiTheme="minorHAnsi" w:hAnsiTheme="minorHAnsi" w:cstheme="minorHAnsi"/>
                <w:sz w:val="20"/>
                <w:szCs w:val="20"/>
              </w:rPr>
            </w:pPr>
          </w:p>
        </w:tc>
      </w:tr>
      <w:tr w:rsidR="006F4D5B" w:rsidRPr="00FA15AA" w14:paraId="39B39117" w14:textId="77777777" w:rsidTr="00BC47B6">
        <w:trPr>
          <w:trHeight w:val="38"/>
        </w:trPr>
        <w:sdt>
          <w:sdtPr>
            <w:rPr>
              <w:rFonts w:cstheme="minorHAnsi"/>
              <w:b/>
              <w:bCs/>
              <w:sz w:val="20"/>
              <w:szCs w:val="20"/>
            </w:rPr>
            <w:id w:val="918138613"/>
            <w14:checkbox>
              <w14:checked w14:val="0"/>
              <w14:checkedState w14:val="2612" w14:font="MS Gothic"/>
              <w14:uncheckedState w14:val="2610" w14:font="MS Gothic"/>
            </w14:checkbox>
          </w:sdtPr>
          <w:sdtEndPr/>
          <w:sdtContent>
            <w:tc>
              <w:tcPr>
                <w:tcW w:w="445" w:type="dxa"/>
                <w:shd w:val="clear" w:color="auto" w:fill="auto"/>
                <w:vAlign w:val="center"/>
              </w:tcPr>
              <w:p w14:paraId="500DADC7" w14:textId="1DE24E7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91131041"/>
            <w14:checkbox>
              <w14:checked w14:val="0"/>
              <w14:checkedState w14:val="2612" w14:font="MS Gothic"/>
              <w14:uncheckedState w14:val="2610" w14:font="MS Gothic"/>
            </w14:checkbox>
          </w:sdtPr>
          <w:sdtEndPr/>
          <w:sdtContent>
            <w:tc>
              <w:tcPr>
                <w:tcW w:w="360" w:type="dxa"/>
                <w:shd w:val="clear" w:color="auto" w:fill="auto"/>
                <w:vAlign w:val="center"/>
              </w:tcPr>
              <w:p w14:paraId="37D079BE" w14:textId="0DE7DCB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25580154"/>
            <w14:checkbox>
              <w14:checked w14:val="0"/>
              <w14:checkedState w14:val="2612" w14:font="MS Gothic"/>
              <w14:uncheckedState w14:val="2610" w14:font="MS Gothic"/>
            </w14:checkbox>
          </w:sdtPr>
          <w:sdtEndPr/>
          <w:sdtContent>
            <w:tc>
              <w:tcPr>
                <w:tcW w:w="450" w:type="dxa"/>
                <w:shd w:val="clear" w:color="auto" w:fill="auto"/>
                <w:vAlign w:val="center"/>
              </w:tcPr>
              <w:p w14:paraId="53DB4EAE" w14:textId="130BB4B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F664F31" w14:textId="5995903A" w:rsidR="006F4D5B" w:rsidRPr="00FA15AA" w:rsidRDefault="006F4D5B" w:rsidP="006F4D5B">
            <w:pPr>
              <w:pStyle w:val="BodyText"/>
              <w:widowControl/>
              <w:numPr>
                <w:ilvl w:val="0"/>
                <w:numId w:val="137"/>
              </w:numPr>
              <w:jc w:val="center"/>
              <w:rPr>
                <w:rFonts w:asciiTheme="minorHAnsi" w:hAnsiTheme="minorHAnsi" w:cstheme="minorHAnsi"/>
                <w:sz w:val="20"/>
                <w:szCs w:val="20"/>
              </w:rPr>
            </w:pPr>
          </w:p>
        </w:tc>
        <w:tc>
          <w:tcPr>
            <w:tcW w:w="270" w:type="dxa"/>
            <w:shd w:val="clear" w:color="auto" w:fill="auto"/>
            <w:vAlign w:val="center"/>
          </w:tcPr>
          <w:p w14:paraId="452EAEFF" w14:textId="4D6736BB"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32F8C672" w14:textId="6ECFD0A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Identity</w:t>
            </w:r>
          </w:p>
        </w:tc>
        <w:tc>
          <w:tcPr>
            <w:tcW w:w="4680" w:type="dxa"/>
            <w:vMerge/>
            <w:shd w:val="clear" w:color="auto" w:fill="auto"/>
          </w:tcPr>
          <w:p w14:paraId="0CE1CD5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30371889"/>
            <w:placeholder>
              <w:docPart w:val="95CD8B1844AD411EAB492C142E743349"/>
            </w:placeholder>
            <w:showingPlcHdr/>
          </w:sdtPr>
          <w:sdtEndPr/>
          <w:sdtContent>
            <w:tc>
              <w:tcPr>
                <w:tcW w:w="4860" w:type="dxa"/>
              </w:tcPr>
              <w:p w14:paraId="4D9073B4" w14:textId="7CCFCC3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960E810" w14:textId="77777777" w:rsidTr="00BC47B6">
        <w:trPr>
          <w:trHeight w:val="38"/>
        </w:trPr>
        <w:sdt>
          <w:sdtPr>
            <w:rPr>
              <w:rFonts w:cstheme="minorHAnsi"/>
              <w:b/>
              <w:bCs/>
              <w:sz w:val="20"/>
              <w:szCs w:val="20"/>
            </w:rPr>
            <w:id w:val="-858592595"/>
            <w14:checkbox>
              <w14:checked w14:val="0"/>
              <w14:checkedState w14:val="2612" w14:font="MS Gothic"/>
              <w14:uncheckedState w14:val="2610" w14:font="MS Gothic"/>
            </w14:checkbox>
          </w:sdtPr>
          <w:sdtEndPr/>
          <w:sdtContent>
            <w:tc>
              <w:tcPr>
                <w:tcW w:w="445" w:type="dxa"/>
                <w:shd w:val="clear" w:color="auto" w:fill="auto"/>
                <w:vAlign w:val="center"/>
              </w:tcPr>
              <w:p w14:paraId="38D1EAE2" w14:textId="4909518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2358528"/>
            <w14:checkbox>
              <w14:checked w14:val="0"/>
              <w14:checkedState w14:val="2612" w14:font="MS Gothic"/>
              <w14:uncheckedState w14:val="2610" w14:font="MS Gothic"/>
            </w14:checkbox>
          </w:sdtPr>
          <w:sdtEndPr/>
          <w:sdtContent>
            <w:tc>
              <w:tcPr>
                <w:tcW w:w="360" w:type="dxa"/>
                <w:shd w:val="clear" w:color="auto" w:fill="auto"/>
                <w:vAlign w:val="center"/>
              </w:tcPr>
              <w:p w14:paraId="682CBD89" w14:textId="0589A31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5078678"/>
            <w14:checkbox>
              <w14:checked w14:val="0"/>
              <w14:checkedState w14:val="2612" w14:font="MS Gothic"/>
              <w14:uncheckedState w14:val="2610" w14:font="MS Gothic"/>
            </w14:checkbox>
          </w:sdtPr>
          <w:sdtEndPr/>
          <w:sdtContent>
            <w:tc>
              <w:tcPr>
                <w:tcW w:w="450" w:type="dxa"/>
                <w:shd w:val="clear" w:color="auto" w:fill="auto"/>
                <w:vAlign w:val="center"/>
              </w:tcPr>
              <w:p w14:paraId="17701E05" w14:textId="0C41F37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33C52D9" w14:textId="59CAF3EF" w:rsidR="006F4D5B" w:rsidRPr="00FA15AA" w:rsidRDefault="006F4D5B" w:rsidP="006F4D5B">
            <w:pPr>
              <w:pStyle w:val="BodyText"/>
              <w:widowControl/>
              <w:numPr>
                <w:ilvl w:val="0"/>
                <w:numId w:val="138"/>
              </w:numPr>
              <w:jc w:val="center"/>
              <w:rPr>
                <w:rFonts w:asciiTheme="minorHAnsi" w:hAnsiTheme="minorHAnsi" w:cstheme="minorHAnsi"/>
                <w:sz w:val="20"/>
                <w:szCs w:val="20"/>
              </w:rPr>
            </w:pPr>
          </w:p>
        </w:tc>
        <w:tc>
          <w:tcPr>
            <w:tcW w:w="270" w:type="dxa"/>
            <w:shd w:val="clear" w:color="auto" w:fill="auto"/>
            <w:vAlign w:val="center"/>
          </w:tcPr>
          <w:p w14:paraId="69A5BF31" w14:textId="0BAB7ADB"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7C432F09" w14:textId="3585BF2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Strength</w:t>
            </w:r>
          </w:p>
        </w:tc>
        <w:tc>
          <w:tcPr>
            <w:tcW w:w="4680" w:type="dxa"/>
            <w:vMerge/>
            <w:shd w:val="clear" w:color="auto" w:fill="auto"/>
          </w:tcPr>
          <w:p w14:paraId="3870752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04735223"/>
            <w:placeholder>
              <w:docPart w:val="9B6D5B9E99F24A6CA572DCD66B57EB70"/>
            </w:placeholder>
            <w:showingPlcHdr/>
          </w:sdtPr>
          <w:sdtEndPr/>
          <w:sdtContent>
            <w:tc>
              <w:tcPr>
                <w:tcW w:w="4860" w:type="dxa"/>
              </w:tcPr>
              <w:p w14:paraId="4D4BA0B4" w14:textId="7999076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E476523" w14:textId="77777777" w:rsidTr="00BC47B6">
        <w:trPr>
          <w:trHeight w:val="38"/>
        </w:trPr>
        <w:sdt>
          <w:sdtPr>
            <w:rPr>
              <w:rFonts w:cstheme="minorHAnsi"/>
              <w:b/>
              <w:bCs/>
              <w:sz w:val="20"/>
              <w:szCs w:val="20"/>
            </w:rPr>
            <w:id w:val="-1303612589"/>
            <w14:checkbox>
              <w14:checked w14:val="0"/>
              <w14:checkedState w14:val="2612" w14:font="MS Gothic"/>
              <w14:uncheckedState w14:val="2610" w14:font="MS Gothic"/>
            </w14:checkbox>
          </w:sdtPr>
          <w:sdtEndPr/>
          <w:sdtContent>
            <w:tc>
              <w:tcPr>
                <w:tcW w:w="445" w:type="dxa"/>
                <w:shd w:val="clear" w:color="auto" w:fill="auto"/>
                <w:vAlign w:val="center"/>
              </w:tcPr>
              <w:p w14:paraId="45B3A360" w14:textId="4E6DF6A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84065228"/>
            <w14:checkbox>
              <w14:checked w14:val="0"/>
              <w14:checkedState w14:val="2612" w14:font="MS Gothic"/>
              <w14:uncheckedState w14:val="2610" w14:font="MS Gothic"/>
            </w14:checkbox>
          </w:sdtPr>
          <w:sdtEndPr/>
          <w:sdtContent>
            <w:tc>
              <w:tcPr>
                <w:tcW w:w="360" w:type="dxa"/>
                <w:shd w:val="clear" w:color="auto" w:fill="auto"/>
                <w:vAlign w:val="center"/>
              </w:tcPr>
              <w:p w14:paraId="178F737E" w14:textId="446CCFE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7744744"/>
            <w14:checkbox>
              <w14:checked w14:val="0"/>
              <w14:checkedState w14:val="2612" w14:font="MS Gothic"/>
              <w14:uncheckedState w14:val="2610" w14:font="MS Gothic"/>
            </w14:checkbox>
          </w:sdtPr>
          <w:sdtEndPr/>
          <w:sdtContent>
            <w:tc>
              <w:tcPr>
                <w:tcW w:w="450" w:type="dxa"/>
                <w:shd w:val="clear" w:color="auto" w:fill="auto"/>
                <w:vAlign w:val="center"/>
              </w:tcPr>
              <w:p w14:paraId="754E658A" w14:textId="18A4862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9A44E2" w14:textId="59FD031F" w:rsidR="006F4D5B" w:rsidRPr="00FA15AA" w:rsidRDefault="006F4D5B" w:rsidP="006F4D5B">
            <w:pPr>
              <w:pStyle w:val="BodyText"/>
              <w:widowControl/>
              <w:numPr>
                <w:ilvl w:val="0"/>
                <w:numId w:val="139"/>
              </w:numPr>
              <w:jc w:val="center"/>
              <w:rPr>
                <w:rFonts w:asciiTheme="minorHAnsi" w:hAnsiTheme="minorHAnsi" w:cstheme="minorHAnsi"/>
                <w:sz w:val="20"/>
                <w:szCs w:val="20"/>
              </w:rPr>
            </w:pPr>
          </w:p>
        </w:tc>
        <w:tc>
          <w:tcPr>
            <w:tcW w:w="270" w:type="dxa"/>
            <w:shd w:val="clear" w:color="auto" w:fill="auto"/>
            <w:vAlign w:val="center"/>
          </w:tcPr>
          <w:p w14:paraId="66B547A1" w14:textId="4C94CBA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485185B7" w14:textId="67027B6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Purity</w:t>
            </w:r>
          </w:p>
        </w:tc>
        <w:tc>
          <w:tcPr>
            <w:tcW w:w="4680" w:type="dxa"/>
            <w:vMerge/>
            <w:shd w:val="clear" w:color="auto" w:fill="auto"/>
          </w:tcPr>
          <w:p w14:paraId="7A83A1B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69341943"/>
            <w:placeholder>
              <w:docPart w:val="629645BF9C204017B949C535243E5FE8"/>
            </w:placeholder>
            <w:showingPlcHdr/>
          </w:sdtPr>
          <w:sdtEndPr/>
          <w:sdtContent>
            <w:tc>
              <w:tcPr>
                <w:tcW w:w="4860" w:type="dxa"/>
              </w:tcPr>
              <w:p w14:paraId="26E0847D" w14:textId="2F95E2C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079BB52" w14:textId="77777777" w:rsidTr="00BC47B6">
        <w:trPr>
          <w:trHeight w:val="38"/>
        </w:trPr>
        <w:sdt>
          <w:sdtPr>
            <w:rPr>
              <w:rFonts w:cstheme="minorHAnsi"/>
              <w:b/>
              <w:bCs/>
              <w:sz w:val="20"/>
              <w:szCs w:val="20"/>
            </w:rPr>
            <w:id w:val="-176822274"/>
            <w14:checkbox>
              <w14:checked w14:val="0"/>
              <w14:checkedState w14:val="2612" w14:font="MS Gothic"/>
              <w14:uncheckedState w14:val="2610" w14:font="MS Gothic"/>
            </w14:checkbox>
          </w:sdtPr>
          <w:sdtEndPr/>
          <w:sdtContent>
            <w:tc>
              <w:tcPr>
                <w:tcW w:w="445" w:type="dxa"/>
                <w:shd w:val="clear" w:color="auto" w:fill="auto"/>
                <w:vAlign w:val="center"/>
              </w:tcPr>
              <w:p w14:paraId="63FFAC41" w14:textId="2ABBC4B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597659"/>
            <w14:checkbox>
              <w14:checked w14:val="0"/>
              <w14:checkedState w14:val="2612" w14:font="MS Gothic"/>
              <w14:uncheckedState w14:val="2610" w14:font="MS Gothic"/>
            </w14:checkbox>
          </w:sdtPr>
          <w:sdtEndPr/>
          <w:sdtContent>
            <w:tc>
              <w:tcPr>
                <w:tcW w:w="360" w:type="dxa"/>
                <w:shd w:val="clear" w:color="auto" w:fill="auto"/>
                <w:vAlign w:val="center"/>
              </w:tcPr>
              <w:p w14:paraId="628030D3" w14:textId="7882C36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59815804"/>
            <w14:checkbox>
              <w14:checked w14:val="0"/>
              <w14:checkedState w14:val="2612" w14:font="MS Gothic"/>
              <w14:uncheckedState w14:val="2610" w14:font="MS Gothic"/>
            </w14:checkbox>
          </w:sdtPr>
          <w:sdtEndPr/>
          <w:sdtContent>
            <w:tc>
              <w:tcPr>
                <w:tcW w:w="450" w:type="dxa"/>
                <w:shd w:val="clear" w:color="auto" w:fill="auto"/>
                <w:vAlign w:val="center"/>
              </w:tcPr>
              <w:p w14:paraId="6ADDE81D" w14:textId="5D17505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E1E9C17" w14:textId="5A6D9A4C"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270" w:type="dxa"/>
            <w:shd w:val="clear" w:color="auto" w:fill="auto"/>
            <w:vAlign w:val="center"/>
          </w:tcPr>
          <w:p w14:paraId="0F6CE9A6" w14:textId="0355599A"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57570C6D" w14:textId="6545088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Quality</w:t>
            </w:r>
          </w:p>
        </w:tc>
        <w:tc>
          <w:tcPr>
            <w:tcW w:w="4680" w:type="dxa"/>
            <w:vMerge/>
            <w:shd w:val="clear" w:color="auto" w:fill="auto"/>
          </w:tcPr>
          <w:p w14:paraId="418484E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54006924"/>
            <w:placeholder>
              <w:docPart w:val="1B83C0C226D0412CAC02C54CFE6795B1"/>
            </w:placeholder>
            <w:showingPlcHdr/>
          </w:sdtPr>
          <w:sdtEndPr/>
          <w:sdtContent>
            <w:tc>
              <w:tcPr>
                <w:tcW w:w="4860" w:type="dxa"/>
              </w:tcPr>
              <w:p w14:paraId="13EC049D" w14:textId="61B5AE2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B012CA6" w14:textId="77777777" w:rsidTr="00BC47B6">
        <w:trPr>
          <w:trHeight w:val="242"/>
        </w:trPr>
        <w:sdt>
          <w:sdtPr>
            <w:rPr>
              <w:rFonts w:cstheme="minorHAnsi"/>
              <w:b/>
              <w:bCs/>
              <w:sz w:val="20"/>
              <w:szCs w:val="20"/>
            </w:rPr>
            <w:id w:val="-991718632"/>
            <w14:checkbox>
              <w14:checked w14:val="0"/>
              <w14:checkedState w14:val="2612" w14:font="MS Gothic"/>
              <w14:uncheckedState w14:val="2610" w14:font="MS Gothic"/>
            </w14:checkbox>
          </w:sdtPr>
          <w:sdtEndPr/>
          <w:sdtContent>
            <w:tc>
              <w:tcPr>
                <w:tcW w:w="445" w:type="dxa"/>
                <w:shd w:val="clear" w:color="auto" w:fill="auto"/>
                <w:vAlign w:val="center"/>
              </w:tcPr>
              <w:p w14:paraId="39143326" w14:textId="29BD6DF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6667475"/>
            <w14:checkbox>
              <w14:checked w14:val="0"/>
              <w14:checkedState w14:val="2612" w14:font="MS Gothic"/>
              <w14:uncheckedState w14:val="2610" w14:font="MS Gothic"/>
            </w14:checkbox>
          </w:sdtPr>
          <w:sdtEndPr/>
          <w:sdtContent>
            <w:tc>
              <w:tcPr>
                <w:tcW w:w="360" w:type="dxa"/>
                <w:shd w:val="clear" w:color="auto" w:fill="auto"/>
                <w:vAlign w:val="center"/>
              </w:tcPr>
              <w:p w14:paraId="56FB0408" w14:textId="6B78877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3812570"/>
            <w14:checkbox>
              <w14:checked w14:val="0"/>
              <w14:checkedState w14:val="2612" w14:font="MS Gothic"/>
              <w14:uncheckedState w14:val="2610" w14:font="MS Gothic"/>
            </w14:checkbox>
          </w:sdtPr>
          <w:sdtEndPr/>
          <w:sdtContent>
            <w:tc>
              <w:tcPr>
                <w:tcW w:w="450" w:type="dxa"/>
                <w:shd w:val="clear" w:color="auto" w:fill="auto"/>
                <w:vAlign w:val="center"/>
              </w:tcPr>
              <w:p w14:paraId="76D68ED4" w14:textId="1CF7219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03258BF" w14:textId="39C52DE0"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4683696F" w14:textId="2464919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Are </w:t>
            </w:r>
            <w:proofErr w:type="gramStart"/>
            <w:r w:rsidRPr="00FA15AA">
              <w:rPr>
                <w:rFonts w:asciiTheme="minorHAnsi" w:hAnsiTheme="minorHAnsi" w:cstheme="minorHAnsi"/>
                <w:sz w:val="20"/>
                <w:szCs w:val="20"/>
              </w:rPr>
              <w:t>BUD’s</w:t>
            </w:r>
            <w:proofErr w:type="gramEnd"/>
            <w:r w:rsidRPr="00FA15AA">
              <w:rPr>
                <w:rFonts w:asciiTheme="minorHAnsi" w:hAnsiTheme="minorHAnsi" w:cstheme="minorHAnsi"/>
                <w:sz w:val="20"/>
                <w:szCs w:val="20"/>
              </w:rPr>
              <w:t xml:space="preserve"> for the compounded radiopharmaceuticals validated?</w:t>
            </w:r>
          </w:p>
        </w:tc>
        <w:tc>
          <w:tcPr>
            <w:tcW w:w="4680" w:type="dxa"/>
            <w:vMerge/>
            <w:shd w:val="clear" w:color="auto" w:fill="auto"/>
          </w:tcPr>
          <w:p w14:paraId="3A709D3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87904796"/>
            <w:placeholder>
              <w:docPart w:val="A47137CE5B054F2BBB117276FFAF82FD"/>
            </w:placeholder>
            <w:showingPlcHdr/>
          </w:sdtPr>
          <w:sdtEndPr/>
          <w:sdtContent>
            <w:tc>
              <w:tcPr>
                <w:tcW w:w="4860" w:type="dxa"/>
              </w:tcPr>
              <w:p w14:paraId="0D4B40CA" w14:textId="4113516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DBFAD1B" w14:textId="77777777" w:rsidTr="00BC47B6">
        <w:trPr>
          <w:trHeight w:val="698"/>
        </w:trPr>
        <w:sdt>
          <w:sdtPr>
            <w:rPr>
              <w:rFonts w:cstheme="minorHAnsi"/>
              <w:b/>
              <w:bCs/>
              <w:sz w:val="20"/>
              <w:szCs w:val="20"/>
            </w:rPr>
            <w:id w:val="-1616822430"/>
            <w14:checkbox>
              <w14:checked w14:val="0"/>
              <w14:checkedState w14:val="2612" w14:font="MS Gothic"/>
              <w14:uncheckedState w14:val="2610" w14:font="MS Gothic"/>
            </w14:checkbox>
          </w:sdtPr>
          <w:sdtEndPr/>
          <w:sdtContent>
            <w:tc>
              <w:tcPr>
                <w:tcW w:w="445" w:type="dxa"/>
                <w:shd w:val="clear" w:color="auto" w:fill="auto"/>
                <w:vAlign w:val="center"/>
              </w:tcPr>
              <w:p w14:paraId="171A96AD" w14:textId="7A21017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8631129"/>
            <w14:checkbox>
              <w14:checked w14:val="0"/>
              <w14:checkedState w14:val="2612" w14:font="MS Gothic"/>
              <w14:uncheckedState w14:val="2610" w14:font="MS Gothic"/>
            </w14:checkbox>
          </w:sdtPr>
          <w:sdtEndPr/>
          <w:sdtContent>
            <w:tc>
              <w:tcPr>
                <w:tcW w:w="360" w:type="dxa"/>
                <w:shd w:val="clear" w:color="auto" w:fill="auto"/>
                <w:vAlign w:val="center"/>
              </w:tcPr>
              <w:p w14:paraId="7213316D" w14:textId="42E41AB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7443624"/>
            <w14:checkbox>
              <w14:checked w14:val="0"/>
              <w14:checkedState w14:val="2612" w14:font="MS Gothic"/>
              <w14:uncheckedState w14:val="2610" w14:font="MS Gothic"/>
            </w14:checkbox>
          </w:sdtPr>
          <w:sdtEndPr/>
          <w:sdtContent>
            <w:tc>
              <w:tcPr>
                <w:tcW w:w="450" w:type="dxa"/>
                <w:shd w:val="clear" w:color="auto" w:fill="auto"/>
                <w:vAlign w:val="center"/>
              </w:tcPr>
              <w:p w14:paraId="655C26D8" w14:textId="784A4B6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B4B1D3D" w14:textId="5C7DC32A"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BAD6ECD" w14:textId="4131F4F8"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Does the BUD not extend past the shortest BUD of any components?</w:t>
            </w:r>
          </w:p>
        </w:tc>
        <w:tc>
          <w:tcPr>
            <w:tcW w:w="4680" w:type="dxa"/>
            <w:vMerge/>
            <w:shd w:val="clear" w:color="auto" w:fill="auto"/>
          </w:tcPr>
          <w:p w14:paraId="3780667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01742359"/>
            <w:placeholder>
              <w:docPart w:val="BD4159C2DC2341DB95A2DB30961F8157"/>
            </w:placeholder>
            <w:showingPlcHdr/>
          </w:sdtPr>
          <w:sdtEndPr/>
          <w:sdtContent>
            <w:tc>
              <w:tcPr>
                <w:tcW w:w="4860" w:type="dxa"/>
              </w:tcPr>
              <w:p w14:paraId="53E6F130" w14:textId="08D5291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DE20CF8" w14:textId="77777777" w:rsidTr="00BC47B6">
        <w:trPr>
          <w:trHeight w:val="45"/>
        </w:trPr>
        <w:sdt>
          <w:sdtPr>
            <w:rPr>
              <w:rFonts w:cstheme="minorHAnsi"/>
              <w:b/>
              <w:bCs/>
              <w:sz w:val="20"/>
              <w:szCs w:val="20"/>
            </w:rPr>
            <w:id w:val="-1434981150"/>
            <w14:checkbox>
              <w14:checked w14:val="0"/>
              <w14:checkedState w14:val="2612" w14:font="MS Gothic"/>
              <w14:uncheckedState w14:val="2610" w14:font="MS Gothic"/>
            </w14:checkbox>
          </w:sdtPr>
          <w:sdtEndPr/>
          <w:sdtContent>
            <w:tc>
              <w:tcPr>
                <w:tcW w:w="445" w:type="dxa"/>
                <w:shd w:val="clear" w:color="auto" w:fill="auto"/>
                <w:vAlign w:val="center"/>
              </w:tcPr>
              <w:p w14:paraId="1E39BB2F" w14:textId="7EA0AAD7"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76626559"/>
            <w14:checkbox>
              <w14:checked w14:val="0"/>
              <w14:checkedState w14:val="2612" w14:font="MS Gothic"/>
              <w14:uncheckedState w14:val="2610" w14:font="MS Gothic"/>
            </w14:checkbox>
          </w:sdtPr>
          <w:sdtEndPr/>
          <w:sdtContent>
            <w:tc>
              <w:tcPr>
                <w:tcW w:w="360" w:type="dxa"/>
                <w:shd w:val="clear" w:color="auto" w:fill="auto"/>
                <w:vAlign w:val="center"/>
              </w:tcPr>
              <w:p w14:paraId="27CECD8C" w14:textId="0383686A"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63500464"/>
            <w14:checkbox>
              <w14:checked w14:val="0"/>
              <w14:checkedState w14:val="2612" w14:font="MS Gothic"/>
              <w14:uncheckedState w14:val="2610" w14:font="MS Gothic"/>
            </w14:checkbox>
          </w:sdtPr>
          <w:sdtEndPr/>
          <w:sdtContent>
            <w:tc>
              <w:tcPr>
                <w:tcW w:w="450" w:type="dxa"/>
                <w:shd w:val="clear" w:color="auto" w:fill="auto"/>
                <w:vAlign w:val="center"/>
              </w:tcPr>
              <w:p w14:paraId="43B034AC" w14:textId="0F2CA15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9E188E5" w14:textId="5FB50576"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3C4D8DF0" w14:textId="348FA0E4"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 personnel responsible for compounding consider all possible interactions between components?</w:t>
            </w:r>
          </w:p>
        </w:tc>
        <w:tc>
          <w:tcPr>
            <w:tcW w:w="4680" w:type="dxa"/>
            <w:vMerge w:val="restart"/>
            <w:shd w:val="clear" w:color="auto" w:fill="auto"/>
          </w:tcPr>
          <w:p w14:paraId="60135DD5" w14:textId="7DA97139"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825-11.2 Sterile Compounding</w:t>
            </w:r>
          </w:p>
          <w:p w14:paraId="064AF460" w14:textId="447E7D22"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Personnel responsible for compounding must consider all possible interactions between the components, such as altered chemical stability, radiochemical stability, solubility, or other parameters (e.g., osmolality) related to changes in pH, excipients, or other factors, in determining an appropriate BUD. In some cases, this may require systematic QC testing over time to validate the appropriateness of a particular BUD. Another activity that is considered a compounding activity is the splitting of conventionally marketed kits. Kit-splitting (also referred to as “fractionation”) may be used to meet patient need. For example, the contents of a kit vial can be reconstituted with 0.9% sodium chloride injection and aliquoted into other containers for storage and subsequent radiolabeling. The individual responsible must consider all possible interactions of kit components with these other containers (e.g., container walls, closures), as well as possible alterations in stability (e.g., physical stability, chemical stability) that may affect radiolabeling yields or performance parameters, when determining an appropriate BUD. Systematic QC testing is required to validate the appropriateness of a particular BUD.</w:t>
            </w:r>
          </w:p>
        </w:tc>
        <w:sdt>
          <w:sdtPr>
            <w:rPr>
              <w:rFonts w:cstheme="minorHAnsi"/>
              <w:sz w:val="20"/>
              <w:szCs w:val="20"/>
            </w:rPr>
            <w:id w:val="572013360"/>
            <w:placeholder>
              <w:docPart w:val="10C724BA5D8246F683F0FF610F5E7CD4"/>
            </w:placeholder>
            <w:showingPlcHdr/>
          </w:sdtPr>
          <w:sdtEndPr/>
          <w:sdtContent>
            <w:tc>
              <w:tcPr>
                <w:tcW w:w="4860" w:type="dxa"/>
              </w:tcPr>
              <w:p w14:paraId="048DC598" w14:textId="7A1F232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9D0C8B2" w14:textId="77777777" w:rsidTr="00BC47B6">
        <w:trPr>
          <w:trHeight w:val="2515"/>
        </w:trPr>
        <w:sdt>
          <w:sdtPr>
            <w:rPr>
              <w:rFonts w:cstheme="minorHAnsi"/>
              <w:b/>
              <w:bCs/>
              <w:sz w:val="20"/>
              <w:szCs w:val="20"/>
            </w:rPr>
            <w:id w:val="984663000"/>
            <w14:checkbox>
              <w14:checked w14:val="0"/>
              <w14:checkedState w14:val="2612" w14:font="MS Gothic"/>
              <w14:uncheckedState w14:val="2610" w14:font="MS Gothic"/>
            </w14:checkbox>
          </w:sdtPr>
          <w:sdtEndPr/>
          <w:sdtContent>
            <w:tc>
              <w:tcPr>
                <w:tcW w:w="445" w:type="dxa"/>
                <w:shd w:val="clear" w:color="auto" w:fill="auto"/>
                <w:vAlign w:val="center"/>
              </w:tcPr>
              <w:p w14:paraId="1624634E" w14:textId="1F048FE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7842059"/>
            <w14:checkbox>
              <w14:checked w14:val="0"/>
              <w14:checkedState w14:val="2612" w14:font="MS Gothic"/>
              <w14:uncheckedState w14:val="2610" w14:font="MS Gothic"/>
            </w14:checkbox>
          </w:sdtPr>
          <w:sdtEndPr/>
          <w:sdtContent>
            <w:tc>
              <w:tcPr>
                <w:tcW w:w="360" w:type="dxa"/>
                <w:shd w:val="clear" w:color="auto" w:fill="auto"/>
                <w:vAlign w:val="center"/>
              </w:tcPr>
              <w:p w14:paraId="0D026B60" w14:textId="0D11CA8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43157845"/>
            <w14:checkbox>
              <w14:checked w14:val="0"/>
              <w14:checkedState w14:val="2612" w14:font="MS Gothic"/>
              <w14:uncheckedState w14:val="2610" w14:font="MS Gothic"/>
            </w14:checkbox>
          </w:sdtPr>
          <w:sdtEndPr/>
          <w:sdtContent>
            <w:tc>
              <w:tcPr>
                <w:tcW w:w="450" w:type="dxa"/>
                <w:shd w:val="clear" w:color="auto" w:fill="auto"/>
                <w:vAlign w:val="center"/>
              </w:tcPr>
              <w:p w14:paraId="30DDF2A8" w14:textId="7E9300D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DB2D406" w14:textId="3E9F6C97"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607CBE79" w14:textId="70C1F6AA"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Does the individual responsible consider all the possible interactions and alteration of stability for kit components if kit-splitting is used?</w:t>
            </w:r>
          </w:p>
        </w:tc>
        <w:tc>
          <w:tcPr>
            <w:tcW w:w="4680" w:type="dxa"/>
            <w:vMerge/>
            <w:shd w:val="clear" w:color="auto" w:fill="auto"/>
          </w:tcPr>
          <w:p w14:paraId="2CA40F0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03362122"/>
            <w:placeholder>
              <w:docPart w:val="1BEA51F576634D6AB7E3E18696825222"/>
            </w:placeholder>
            <w:showingPlcHdr/>
          </w:sdtPr>
          <w:sdtEndPr/>
          <w:sdtContent>
            <w:tc>
              <w:tcPr>
                <w:tcW w:w="4860" w:type="dxa"/>
              </w:tcPr>
              <w:p w14:paraId="2CE289E4" w14:textId="312C3B0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6285B29" w14:textId="77777777" w:rsidTr="00BC47B6">
        <w:trPr>
          <w:trHeight w:val="45"/>
        </w:trPr>
        <w:sdt>
          <w:sdtPr>
            <w:rPr>
              <w:rFonts w:cstheme="minorHAnsi"/>
              <w:b/>
              <w:bCs/>
              <w:sz w:val="20"/>
              <w:szCs w:val="20"/>
            </w:rPr>
            <w:id w:val="-785809516"/>
            <w14:checkbox>
              <w14:checked w14:val="0"/>
              <w14:checkedState w14:val="2612" w14:font="MS Gothic"/>
              <w14:uncheckedState w14:val="2610" w14:font="MS Gothic"/>
            </w14:checkbox>
          </w:sdtPr>
          <w:sdtEndPr/>
          <w:sdtContent>
            <w:tc>
              <w:tcPr>
                <w:tcW w:w="445" w:type="dxa"/>
                <w:shd w:val="clear" w:color="auto" w:fill="auto"/>
                <w:vAlign w:val="center"/>
              </w:tcPr>
              <w:p w14:paraId="2FC341A7" w14:textId="4DB68E87"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52846877"/>
            <w14:checkbox>
              <w14:checked w14:val="0"/>
              <w14:checkedState w14:val="2612" w14:font="MS Gothic"/>
              <w14:uncheckedState w14:val="2610" w14:font="MS Gothic"/>
            </w14:checkbox>
          </w:sdtPr>
          <w:sdtEndPr/>
          <w:sdtContent>
            <w:tc>
              <w:tcPr>
                <w:tcW w:w="360" w:type="dxa"/>
                <w:shd w:val="clear" w:color="auto" w:fill="auto"/>
                <w:vAlign w:val="center"/>
              </w:tcPr>
              <w:p w14:paraId="70BA6AFF" w14:textId="7E31E86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18740633"/>
            <w14:checkbox>
              <w14:checked w14:val="0"/>
              <w14:checkedState w14:val="2612" w14:font="MS Gothic"/>
              <w14:uncheckedState w14:val="2610" w14:font="MS Gothic"/>
            </w14:checkbox>
          </w:sdtPr>
          <w:sdtEndPr/>
          <w:sdtContent>
            <w:tc>
              <w:tcPr>
                <w:tcW w:w="450" w:type="dxa"/>
                <w:shd w:val="clear" w:color="auto" w:fill="auto"/>
                <w:vAlign w:val="center"/>
              </w:tcPr>
              <w:p w14:paraId="3AA7B5D8" w14:textId="4FB9FCE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EF7E706" w14:textId="0515A5D7"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1766BCEE" w14:textId="4393601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If nonsterile components are used is a sterilization and testing procedure performed?</w:t>
            </w:r>
          </w:p>
        </w:tc>
        <w:tc>
          <w:tcPr>
            <w:tcW w:w="4680" w:type="dxa"/>
            <w:vMerge w:val="restart"/>
            <w:shd w:val="clear" w:color="auto" w:fill="auto"/>
          </w:tcPr>
          <w:p w14:paraId="007ECC13" w14:textId="5B97C48A"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825-11.3 Sterile Compounding Using a Nonsterile Drug Substance or Components</w:t>
            </w:r>
          </w:p>
          <w:p w14:paraId="5B6AB194" w14:textId="4DA81233"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 xml:space="preserve">Some sterile compounding activities involve the use of materials other than commercially marketed products, such as drug substances and/or radionuclides. If one or more materials or components are not certified to be sterile and pyrogen-free, a sterilization procedure (e.g., filtration with bubble point testing) and testing described in (85) must be performed. The designated person for </w:t>
            </w:r>
            <w:r w:rsidRPr="00D21D82">
              <w:rPr>
                <w:rFonts w:asciiTheme="minorHAnsi" w:hAnsiTheme="minorHAnsi" w:cstheme="minorHAnsi"/>
                <w:w w:val="97"/>
                <w:sz w:val="20"/>
                <w:szCs w:val="20"/>
              </w:rPr>
              <w:lastRenderedPageBreak/>
              <w:t>compounding is responsible for ensuring that the final preparation complies with pre-established standards or acceptance criteria for identity, quality, and purity, and must consider all possible interactions between the components, such as altered chemical stability, radiochemical stability, solubility, or other parameters (e.g., osmolality) related to changes in pH, excipients, or other factors, in determining an appropriate BUD. This may require testing to validate the appropriateness of a particular BUD. If compounding involves a bulk drug substance, the radiopharmaceutical must comply with standards of an applicable USP or NF monograph, if one exists, or be a component of an approved drug product. For this chapter, a bulk drug substance includes a radionuclide, a ligand, or other substance, such as a precursor that becomes an active ingredient in the final radiopharmaceutical. Each bulk drug substance should be manufactured by drug establishments registered with FDA and be accompanied by a valid CoA or equivalent testing procedures. If compounding involves excipients or other inactive ingredients, the excipients or other inactive ingredients must comply with standards of an applicable USP or NF monograph, if one exists. It is also acceptable that any excipients or other inactive ingredients be approved products, manufactured by a drug establishment registered with the FDA.</w:t>
            </w:r>
          </w:p>
        </w:tc>
        <w:sdt>
          <w:sdtPr>
            <w:rPr>
              <w:rFonts w:cstheme="minorHAnsi"/>
              <w:sz w:val="20"/>
              <w:szCs w:val="20"/>
            </w:rPr>
            <w:id w:val="-1192448572"/>
            <w:placeholder>
              <w:docPart w:val="0FB3D2777A2549D69C81A0DCB6EFB123"/>
            </w:placeholder>
            <w:showingPlcHdr/>
          </w:sdtPr>
          <w:sdtEndPr/>
          <w:sdtContent>
            <w:tc>
              <w:tcPr>
                <w:tcW w:w="4860" w:type="dxa"/>
              </w:tcPr>
              <w:p w14:paraId="272B60AC" w14:textId="7494E87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CB69E0B" w14:textId="77777777" w:rsidTr="00BC47B6">
        <w:trPr>
          <w:trHeight w:val="374"/>
        </w:trPr>
        <w:sdt>
          <w:sdtPr>
            <w:rPr>
              <w:rFonts w:cstheme="minorHAnsi"/>
              <w:b/>
              <w:bCs/>
              <w:sz w:val="20"/>
              <w:szCs w:val="20"/>
            </w:rPr>
            <w:id w:val="1515264829"/>
            <w14:checkbox>
              <w14:checked w14:val="0"/>
              <w14:checkedState w14:val="2612" w14:font="MS Gothic"/>
              <w14:uncheckedState w14:val="2610" w14:font="MS Gothic"/>
            </w14:checkbox>
          </w:sdtPr>
          <w:sdtEndPr/>
          <w:sdtContent>
            <w:tc>
              <w:tcPr>
                <w:tcW w:w="445" w:type="dxa"/>
                <w:shd w:val="clear" w:color="auto" w:fill="auto"/>
                <w:vAlign w:val="center"/>
              </w:tcPr>
              <w:p w14:paraId="424F3E26" w14:textId="2957146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26466435"/>
            <w14:checkbox>
              <w14:checked w14:val="0"/>
              <w14:checkedState w14:val="2612" w14:font="MS Gothic"/>
              <w14:uncheckedState w14:val="2610" w14:font="MS Gothic"/>
            </w14:checkbox>
          </w:sdtPr>
          <w:sdtEndPr/>
          <w:sdtContent>
            <w:tc>
              <w:tcPr>
                <w:tcW w:w="360" w:type="dxa"/>
                <w:shd w:val="clear" w:color="auto" w:fill="auto"/>
                <w:vAlign w:val="center"/>
              </w:tcPr>
              <w:p w14:paraId="75100534" w14:textId="3BF22CF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2705401"/>
            <w14:checkbox>
              <w14:checked w14:val="0"/>
              <w14:checkedState w14:val="2612" w14:font="MS Gothic"/>
              <w14:uncheckedState w14:val="2610" w14:font="MS Gothic"/>
            </w14:checkbox>
          </w:sdtPr>
          <w:sdtEndPr/>
          <w:sdtContent>
            <w:tc>
              <w:tcPr>
                <w:tcW w:w="450" w:type="dxa"/>
                <w:shd w:val="clear" w:color="auto" w:fill="auto"/>
                <w:vAlign w:val="center"/>
              </w:tcPr>
              <w:p w14:paraId="02A48E16" w14:textId="4B7F78B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DEB8E92" w14:textId="2A87D970"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50C97A2A" w14:textId="07D91E7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designated person for compounding consider all possible interactions between components, such as stability, radiochemical stability, solubility, and other parameter?</w:t>
            </w:r>
          </w:p>
        </w:tc>
        <w:tc>
          <w:tcPr>
            <w:tcW w:w="4680" w:type="dxa"/>
            <w:vMerge/>
            <w:shd w:val="clear" w:color="auto" w:fill="auto"/>
          </w:tcPr>
          <w:p w14:paraId="5C60893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15195028"/>
            <w:placeholder>
              <w:docPart w:val="07EC1073A3CD4A7F9B4D2D1C5DE9B550"/>
            </w:placeholder>
            <w:showingPlcHdr/>
          </w:sdtPr>
          <w:sdtEndPr/>
          <w:sdtContent>
            <w:tc>
              <w:tcPr>
                <w:tcW w:w="4860" w:type="dxa"/>
              </w:tcPr>
              <w:p w14:paraId="7E7D6C74" w14:textId="5D1B835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17F3550" w14:textId="77777777" w:rsidTr="00BC47B6">
        <w:trPr>
          <w:trHeight w:val="45"/>
        </w:trPr>
        <w:sdt>
          <w:sdtPr>
            <w:rPr>
              <w:rFonts w:cstheme="minorHAnsi"/>
              <w:b/>
              <w:bCs/>
              <w:sz w:val="20"/>
              <w:szCs w:val="20"/>
            </w:rPr>
            <w:id w:val="-393432186"/>
            <w14:checkbox>
              <w14:checked w14:val="0"/>
              <w14:checkedState w14:val="2612" w14:font="MS Gothic"/>
              <w14:uncheckedState w14:val="2610" w14:font="MS Gothic"/>
            </w14:checkbox>
          </w:sdtPr>
          <w:sdtEndPr/>
          <w:sdtContent>
            <w:tc>
              <w:tcPr>
                <w:tcW w:w="445" w:type="dxa"/>
                <w:shd w:val="clear" w:color="auto" w:fill="auto"/>
                <w:vAlign w:val="center"/>
              </w:tcPr>
              <w:p w14:paraId="74D9E83B" w14:textId="480B269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76213195"/>
            <w14:checkbox>
              <w14:checked w14:val="0"/>
              <w14:checkedState w14:val="2612" w14:font="MS Gothic"/>
              <w14:uncheckedState w14:val="2610" w14:font="MS Gothic"/>
            </w14:checkbox>
          </w:sdtPr>
          <w:sdtEndPr/>
          <w:sdtContent>
            <w:tc>
              <w:tcPr>
                <w:tcW w:w="360" w:type="dxa"/>
                <w:shd w:val="clear" w:color="auto" w:fill="auto"/>
                <w:vAlign w:val="center"/>
              </w:tcPr>
              <w:p w14:paraId="66AF1046" w14:textId="77DC7BC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6308711"/>
            <w14:checkbox>
              <w14:checked w14:val="0"/>
              <w14:checkedState w14:val="2612" w14:font="MS Gothic"/>
              <w14:uncheckedState w14:val="2610" w14:font="MS Gothic"/>
            </w14:checkbox>
          </w:sdtPr>
          <w:sdtEndPr/>
          <w:sdtContent>
            <w:tc>
              <w:tcPr>
                <w:tcW w:w="450" w:type="dxa"/>
                <w:shd w:val="clear" w:color="auto" w:fill="auto"/>
                <w:vAlign w:val="center"/>
              </w:tcPr>
              <w:p w14:paraId="65103C8C" w14:textId="66CE94E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AEFAF03" w14:textId="38AD573C"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1819CC00" w14:textId="2F721D6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compounding of bulk drug substances comply with USP and NF monograph standards?</w:t>
            </w:r>
          </w:p>
        </w:tc>
        <w:tc>
          <w:tcPr>
            <w:tcW w:w="4680" w:type="dxa"/>
            <w:vMerge/>
            <w:shd w:val="clear" w:color="auto" w:fill="auto"/>
          </w:tcPr>
          <w:p w14:paraId="30B3E18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84360875"/>
            <w:placeholder>
              <w:docPart w:val="12BB6F00CC674EAE8F109DBD9CC18EDA"/>
            </w:placeholder>
            <w:showingPlcHdr/>
          </w:sdtPr>
          <w:sdtEndPr/>
          <w:sdtContent>
            <w:tc>
              <w:tcPr>
                <w:tcW w:w="4860" w:type="dxa"/>
              </w:tcPr>
              <w:p w14:paraId="7FE00DD2" w14:textId="14ADE6E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680C017" w14:textId="77777777" w:rsidTr="00BC47B6">
        <w:trPr>
          <w:trHeight w:val="45"/>
        </w:trPr>
        <w:sdt>
          <w:sdtPr>
            <w:rPr>
              <w:rFonts w:cstheme="minorHAnsi"/>
              <w:b/>
              <w:bCs/>
              <w:sz w:val="20"/>
              <w:szCs w:val="20"/>
            </w:rPr>
            <w:id w:val="1013494362"/>
            <w14:checkbox>
              <w14:checked w14:val="0"/>
              <w14:checkedState w14:val="2612" w14:font="MS Gothic"/>
              <w14:uncheckedState w14:val="2610" w14:font="MS Gothic"/>
            </w14:checkbox>
          </w:sdtPr>
          <w:sdtEndPr/>
          <w:sdtContent>
            <w:tc>
              <w:tcPr>
                <w:tcW w:w="445" w:type="dxa"/>
                <w:shd w:val="clear" w:color="auto" w:fill="auto"/>
                <w:vAlign w:val="center"/>
              </w:tcPr>
              <w:p w14:paraId="182D1A01" w14:textId="49497B2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75157396"/>
            <w14:checkbox>
              <w14:checked w14:val="0"/>
              <w14:checkedState w14:val="2612" w14:font="MS Gothic"/>
              <w14:uncheckedState w14:val="2610" w14:font="MS Gothic"/>
            </w14:checkbox>
          </w:sdtPr>
          <w:sdtEndPr/>
          <w:sdtContent>
            <w:tc>
              <w:tcPr>
                <w:tcW w:w="360" w:type="dxa"/>
                <w:shd w:val="clear" w:color="auto" w:fill="auto"/>
                <w:vAlign w:val="center"/>
              </w:tcPr>
              <w:p w14:paraId="154B46F9" w14:textId="65CE15B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70775622"/>
            <w14:checkbox>
              <w14:checked w14:val="0"/>
              <w14:checkedState w14:val="2612" w14:font="MS Gothic"/>
              <w14:uncheckedState w14:val="2610" w14:font="MS Gothic"/>
            </w14:checkbox>
          </w:sdtPr>
          <w:sdtEndPr/>
          <w:sdtContent>
            <w:tc>
              <w:tcPr>
                <w:tcW w:w="450" w:type="dxa"/>
                <w:shd w:val="clear" w:color="auto" w:fill="auto"/>
                <w:vAlign w:val="center"/>
              </w:tcPr>
              <w:p w14:paraId="03EE7130" w14:textId="0BC1FB7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D78F0C9" w14:textId="6CF85F74"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53BA519E" w14:textId="47DF13BF"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Does compounding with excipients or other inactive ingredients comply with USP and NF monograph standards?</w:t>
            </w:r>
          </w:p>
        </w:tc>
        <w:tc>
          <w:tcPr>
            <w:tcW w:w="4680" w:type="dxa"/>
            <w:vMerge/>
            <w:shd w:val="clear" w:color="auto" w:fill="auto"/>
          </w:tcPr>
          <w:p w14:paraId="2DDA0B5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85062469"/>
            <w:placeholder>
              <w:docPart w:val="9D5A7A0C0B824066B4D6211CD507E80A"/>
            </w:placeholder>
            <w:showingPlcHdr/>
          </w:sdtPr>
          <w:sdtEndPr/>
          <w:sdtContent>
            <w:tc>
              <w:tcPr>
                <w:tcW w:w="4860" w:type="dxa"/>
              </w:tcPr>
              <w:p w14:paraId="20F0F200" w14:textId="53E625A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5791747" w14:textId="77777777" w:rsidTr="008D080C">
        <w:trPr>
          <w:trHeight w:val="131"/>
        </w:trPr>
        <w:tc>
          <w:tcPr>
            <w:tcW w:w="14395" w:type="dxa"/>
            <w:gridSpan w:val="8"/>
            <w:shd w:val="clear" w:color="auto" w:fill="BFBFBF" w:themeFill="background1" w:themeFillShade="BF"/>
          </w:tcPr>
          <w:p w14:paraId="161602E0" w14:textId="70358586" w:rsidR="006F4D5B" w:rsidRPr="00D21D82" w:rsidRDefault="00CE372F" w:rsidP="006F4D5B">
            <w:pPr>
              <w:pStyle w:val="self-inspsections"/>
              <w:rPr>
                <w:w w:val="97"/>
              </w:rPr>
            </w:pPr>
            <w:r>
              <w:rPr>
                <w:w w:val="97"/>
              </w:rPr>
              <w:t>DISPENSING</w:t>
            </w:r>
          </w:p>
        </w:tc>
      </w:tr>
      <w:tr w:rsidR="006F4D5B" w:rsidRPr="00FA15AA" w14:paraId="0BBFF516" w14:textId="77777777" w:rsidTr="00BC47B6">
        <w:trPr>
          <w:trHeight w:val="590"/>
        </w:trPr>
        <w:sdt>
          <w:sdtPr>
            <w:rPr>
              <w:rFonts w:cstheme="minorHAnsi"/>
              <w:b/>
              <w:bCs/>
              <w:sz w:val="20"/>
              <w:szCs w:val="20"/>
            </w:rPr>
            <w:id w:val="1007869653"/>
            <w14:checkbox>
              <w14:checked w14:val="0"/>
              <w14:checkedState w14:val="2612" w14:font="MS Gothic"/>
              <w14:uncheckedState w14:val="2610" w14:font="MS Gothic"/>
            </w14:checkbox>
          </w:sdtPr>
          <w:sdtEndPr/>
          <w:sdtContent>
            <w:tc>
              <w:tcPr>
                <w:tcW w:w="445" w:type="dxa"/>
                <w:shd w:val="clear" w:color="auto" w:fill="auto"/>
                <w:vAlign w:val="center"/>
              </w:tcPr>
              <w:p w14:paraId="3A5AD217" w14:textId="750B0714"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822676"/>
            <w14:checkbox>
              <w14:checked w14:val="0"/>
              <w14:checkedState w14:val="2612" w14:font="MS Gothic"/>
              <w14:uncheckedState w14:val="2610" w14:font="MS Gothic"/>
            </w14:checkbox>
          </w:sdtPr>
          <w:sdtEndPr/>
          <w:sdtContent>
            <w:tc>
              <w:tcPr>
                <w:tcW w:w="360" w:type="dxa"/>
                <w:shd w:val="clear" w:color="auto" w:fill="auto"/>
                <w:vAlign w:val="center"/>
              </w:tcPr>
              <w:p w14:paraId="493A8795" w14:textId="431B7DB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26674832"/>
            <w14:checkbox>
              <w14:checked w14:val="0"/>
              <w14:checkedState w14:val="2612" w14:font="MS Gothic"/>
              <w14:uncheckedState w14:val="2610" w14:font="MS Gothic"/>
            </w14:checkbox>
          </w:sdtPr>
          <w:sdtEndPr/>
          <w:sdtContent>
            <w:tc>
              <w:tcPr>
                <w:tcW w:w="450" w:type="dxa"/>
                <w:shd w:val="clear" w:color="auto" w:fill="auto"/>
                <w:vAlign w:val="center"/>
              </w:tcPr>
              <w:p w14:paraId="6570470D" w14:textId="10B34554"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F62BB74" w14:textId="325298D3"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9BE230A" w14:textId="7EC12C4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all opened or final dose form not from the manufacturer radioassayed?</w:t>
            </w:r>
          </w:p>
        </w:tc>
        <w:tc>
          <w:tcPr>
            <w:tcW w:w="4680" w:type="dxa"/>
            <w:vMerge w:val="restart"/>
            <w:shd w:val="clear" w:color="auto" w:fill="auto"/>
          </w:tcPr>
          <w:p w14:paraId="026C2975" w14:textId="6BA8A1A0"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825-12.1 Dispensing and Radioassay</w:t>
            </w:r>
          </w:p>
          <w:p w14:paraId="7E52FE8F" w14:textId="504EEC04"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Except for an unopened manufacturer container, the final dose or ordered amount must be radioassayed (i.e., in a dose calibrator). The measured activity should be mathematically corrected for radioactive decay to the time of scheduled administration (calibration time) (refer to 14. Quality Assurance and Quality Control). The activity at calibration time must always be within federal, state, and local variance limits.</w:t>
            </w:r>
          </w:p>
        </w:tc>
        <w:sdt>
          <w:sdtPr>
            <w:rPr>
              <w:rFonts w:cstheme="minorHAnsi"/>
              <w:sz w:val="20"/>
              <w:szCs w:val="20"/>
            </w:rPr>
            <w:id w:val="-520547042"/>
            <w:placeholder>
              <w:docPart w:val="68679957C2A94543BEAA24DDF0EFFC00"/>
            </w:placeholder>
            <w:showingPlcHdr/>
          </w:sdtPr>
          <w:sdtEndPr/>
          <w:sdtContent>
            <w:tc>
              <w:tcPr>
                <w:tcW w:w="4860" w:type="dxa"/>
              </w:tcPr>
              <w:p w14:paraId="50FCC289" w14:textId="55306E8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4B85EE3" w14:textId="77777777" w:rsidTr="00BC47B6">
        <w:trPr>
          <w:trHeight w:val="45"/>
        </w:trPr>
        <w:sdt>
          <w:sdtPr>
            <w:rPr>
              <w:rFonts w:cstheme="minorHAnsi"/>
              <w:b/>
              <w:bCs/>
              <w:sz w:val="20"/>
              <w:szCs w:val="20"/>
            </w:rPr>
            <w:id w:val="-1863429941"/>
            <w14:checkbox>
              <w14:checked w14:val="0"/>
              <w14:checkedState w14:val="2612" w14:font="MS Gothic"/>
              <w14:uncheckedState w14:val="2610" w14:font="MS Gothic"/>
            </w14:checkbox>
          </w:sdtPr>
          <w:sdtEndPr/>
          <w:sdtContent>
            <w:tc>
              <w:tcPr>
                <w:tcW w:w="445" w:type="dxa"/>
                <w:shd w:val="clear" w:color="auto" w:fill="auto"/>
                <w:vAlign w:val="center"/>
              </w:tcPr>
              <w:p w14:paraId="3DCE1731" w14:textId="6603EE2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41613558"/>
            <w14:checkbox>
              <w14:checked w14:val="0"/>
              <w14:checkedState w14:val="2612" w14:font="MS Gothic"/>
              <w14:uncheckedState w14:val="2610" w14:font="MS Gothic"/>
            </w14:checkbox>
          </w:sdtPr>
          <w:sdtEndPr/>
          <w:sdtContent>
            <w:tc>
              <w:tcPr>
                <w:tcW w:w="360" w:type="dxa"/>
                <w:shd w:val="clear" w:color="auto" w:fill="auto"/>
                <w:vAlign w:val="center"/>
              </w:tcPr>
              <w:p w14:paraId="265C7A82" w14:textId="71997C7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51759022"/>
            <w14:checkbox>
              <w14:checked w14:val="0"/>
              <w14:checkedState w14:val="2612" w14:font="MS Gothic"/>
              <w14:uncheckedState w14:val="2610" w14:font="MS Gothic"/>
            </w14:checkbox>
          </w:sdtPr>
          <w:sdtEndPr/>
          <w:sdtContent>
            <w:tc>
              <w:tcPr>
                <w:tcW w:w="450" w:type="dxa"/>
                <w:shd w:val="clear" w:color="auto" w:fill="auto"/>
                <w:vAlign w:val="center"/>
              </w:tcPr>
              <w:p w14:paraId="44D4A08C" w14:textId="22676F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C1FF41A" w14:textId="25BD930C"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60E449BB" w14:textId="53CD2717"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Is the activity at calibration within limits?</w:t>
            </w:r>
          </w:p>
        </w:tc>
        <w:tc>
          <w:tcPr>
            <w:tcW w:w="4680" w:type="dxa"/>
            <w:vMerge/>
            <w:shd w:val="clear" w:color="auto" w:fill="auto"/>
          </w:tcPr>
          <w:p w14:paraId="30ED854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92845598"/>
            <w:placeholder>
              <w:docPart w:val="1FB7B6DE9BAF4CBA923501E5D9AC3DD2"/>
            </w:placeholder>
            <w:showingPlcHdr/>
          </w:sdtPr>
          <w:sdtEndPr/>
          <w:sdtContent>
            <w:tc>
              <w:tcPr>
                <w:tcW w:w="4860" w:type="dxa"/>
              </w:tcPr>
              <w:p w14:paraId="231F597A" w14:textId="4545D07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50A6174" w14:textId="77777777" w:rsidTr="009E2DBD">
        <w:trPr>
          <w:trHeight w:val="328"/>
        </w:trPr>
        <w:tc>
          <w:tcPr>
            <w:tcW w:w="445" w:type="dxa"/>
            <w:shd w:val="clear" w:color="auto" w:fill="auto"/>
            <w:vAlign w:val="center"/>
          </w:tcPr>
          <w:p w14:paraId="610D219D" w14:textId="10C30B16" w:rsidR="006F4D5B" w:rsidRPr="00FA15AA"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4FCF745A" w14:textId="6E5EEBF6" w:rsidR="006F4D5B" w:rsidRPr="00FA15AA"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4AF853F" w14:textId="724A3C4C" w:rsidR="006F4D5B" w:rsidRPr="00FA15AA"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3C97B8F3" w14:textId="74BEF644" w:rsidR="006F4D5B" w:rsidRPr="00FA15AA"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39F0DCF" w14:textId="405E44F4" w:rsidR="006F4D5B" w:rsidRPr="00FA15AA" w:rsidRDefault="006F4D5B" w:rsidP="006F4D5B">
            <w:pPr>
              <w:widowControl/>
              <w:tabs>
                <w:tab w:val="left" w:pos="1180"/>
              </w:tabs>
              <w:rPr>
                <w:rFonts w:asciiTheme="minorHAnsi" w:hAnsiTheme="minorHAnsi" w:cstheme="minorHAnsi"/>
                <w:sz w:val="20"/>
                <w:szCs w:val="20"/>
              </w:rPr>
            </w:pPr>
            <w:r w:rsidRPr="00FA15AA">
              <w:rPr>
                <w:rFonts w:asciiTheme="minorHAnsi" w:hAnsiTheme="minorHAnsi" w:cstheme="minorHAnsi"/>
                <w:sz w:val="20"/>
                <w:szCs w:val="20"/>
              </w:rPr>
              <w:t>Does the inner container labeling of radiopharmaceuticals meet the following minimum requirements?</w:t>
            </w:r>
          </w:p>
        </w:tc>
        <w:tc>
          <w:tcPr>
            <w:tcW w:w="4680" w:type="dxa"/>
            <w:vMerge w:val="restart"/>
            <w:shd w:val="clear" w:color="auto" w:fill="auto"/>
          </w:tcPr>
          <w:p w14:paraId="63681E85" w14:textId="2A6A9EF1"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825-12.2 Labeling</w:t>
            </w:r>
          </w:p>
          <w:p w14:paraId="2A52FA58" w14:textId="00B58DD6" w:rsidR="006F4D5B" w:rsidRPr="00C95486" w:rsidRDefault="006F4D5B" w:rsidP="006F4D5B">
            <w:pPr>
              <w:widowControl/>
              <w:adjustRightInd w:val="0"/>
              <w:rPr>
                <w:rFonts w:asciiTheme="minorHAnsi" w:hAnsiTheme="minorHAnsi" w:cstheme="minorHAnsi"/>
                <w:sz w:val="20"/>
                <w:szCs w:val="20"/>
              </w:rPr>
            </w:pPr>
            <w:r w:rsidRPr="00C95486">
              <w:rPr>
                <w:rFonts w:asciiTheme="minorHAnsi" w:hAnsiTheme="minorHAnsi" w:cstheme="minorHAnsi"/>
                <w:sz w:val="20"/>
                <w:szCs w:val="20"/>
              </w:rPr>
              <w:t>The labeling of radiopharmaceuticals can fall under the jurisdiction of numerous regulatory agencies. Individual boards of pharmacy and other regulatory bodies may have very specific statutes and/or regulations concerning this process. The requirements specified in this chapter must be considered the minimum requirements for the labeling of the inner container (e.g., syringe, vial) and the outer shielding (e.g., syringe or vial shielding). Therefore, all personnel distributing and/or dispensing radiopharmaceuticals should verify that any labeling is in compliance with regulatory agencies.</w:t>
            </w:r>
          </w:p>
          <w:p w14:paraId="4C5ABA17" w14:textId="0E60F980" w:rsidR="006F4D5B" w:rsidRPr="00C95486" w:rsidRDefault="006F4D5B" w:rsidP="006F4D5B">
            <w:pPr>
              <w:widowControl/>
              <w:adjustRightInd w:val="0"/>
              <w:rPr>
                <w:rFonts w:asciiTheme="minorHAnsi" w:hAnsiTheme="minorHAnsi" w:cstheme="minorHAnsi"/>
                <w:sz w:val="20"/>
                <w:szCs w:val="20"/>
              </w:rPr>
            </w:pPr>
            <w:r w:rsidRPr="00C95486">
              <w:rPr>
                <w:rFonts w:asciiTheme="minorHAnsi" w:hAnsiTheme="minorHAnsi" w:cstheme="minorHAnsi"/>
                <w:sz w:val="20"/>
                <w:szCs w:val="20"/>
              </w:rPr>
              <w:t>The inner container must be labeled with the following:</w:t>
            </w:r>
          </w:p>
          <w:p w14:paraId="4FA1E011" w14:textId="78AF0964" w:rsidR="006F4D5B" w:rsidRPr="00C95486" w:rsidRDefault="006F4D5B" w:rsidP="006F4D5B">
            <w:pPr>
              <w:widowControl/>
              <w:adjustRightInd w:val="0"/>
              <w:rPr>
                <w:rFonts w:asciiTheme="minorHAnsi" w:hAnsiTheme="minorHAnsi" w:cstheme="minorHAnsi"/>
                <w:sz w:val="20"/>
                <w:szCs w:val="20"/>
              </w:rPr>
            </w:pPr>
            <w:r w:rsidRPr="00C95486">
              <w:rPr>
                <w:rFonts w:asciiTheme="minorHAnsi" w:hAnsiTheme="minorHAnsi" w:cstheme="minorHAnsi"/>
                <w:sz w:val="20"/>
                <w:szCs w:val="20"/>
              </w:rPr>
              <w:t>Standard radiation symbol; The words “Caution—Radioactive Material”; For all therapeutic and blood-products, the patient name/identifier; Radionuclide and chemical form (generic name); Radioactivity at the date and time of calibration.</w:t>
            </w:r>
          </w:p>
          <w:p w14:paraId="27E17546" w14:textId="64CD657F"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The outer shielding must be labeled with the following: Standard radiation symbol; The words “Caution—Radioactive Material”; For all therapeutic and blood-products, the patient name/identifier; Radionuclide and chemical form (generic name); Radioactivity at the date and time of calibration; Volume or number of units dispensed (e.g., 2 capsules), as applicable; Product expiration or BUD (see Table 7), as applicable, and any special storage and handling instructions for nonimmediate use (e.g., refrigeration, resuspension); Route of administration.</w:t>
            </w:r>
          </w:p>
        </w:tc>
        <w:tc>
          <w:tcPr>
            <w:tcW w:w="4860" w:type="dxa"/>
          </w:tcPr>
          <w:p w14:paraId="0F5CC551" w14:textId="678CE292" w:rsidR="006F4D5B" w:rsidRPr="00FA15AA" w:rsidRDefault="006F4D5B" w:rsidP="006F4D5B">
            <w:pPr>
              <w:pStyle w:val="BodyText"/>
              <w:widowControl/>
              <w:rPr>
                <w:rFonts w:asciiTheme="minorHAnsi" w:hAnsiTheme="minorHAnsi" w:cstheme="minorHAnsi"/>
                <w:sz w:val="20"/>
                <w:szCs w:val="20"/>
              </w:rPr>
            </w:pPr>
          </w:p>
        </w:tc>
      </w:tr>
      <w:tr w:rsidR="006F4D5B" w:rsidRPr="00FA15AA" w14:paraId="14D033DF" w14:textId="77777777" w:rsidTr="00BC47B6">
        <w:trPr>
          <w:trHeight w:val="20"/>
        </w:trPr>
        <w:sdt>
          <w:sdtPr>
            <w:rPr>
              <w:rFonts w:cstheme="minorHAnsi"/>
              <w:b/>
              <w:bCs/>
              <w:sz w:val="20"/>
              <w:szCs w:val="20"/>
            </w:rPr>
            <w:id w:val="804898031"/>
            <w14:checkbox>
              <w14:checked w14:val="0"/>
              <w14:checkedState w14:val="2612" w14:font="MS Gothic"/>
              <w14:uncheckedState w14:val="2610" w14:font="MS Gothic"/>
            </w14:checkbox>
          </w:sdtPr>
          <w:sdtEndPr/>
          <w:sdtContent>
            <w:tc>
              <w:tcPr>
                <w:tcW w:w="445" w:type="dxa"/>
                <w:shd w:val="clear" w:color="auto" w:fill="auto"/>
                <w:vAlign w:val="center"/>
              </w:tcPr>
              <w:p w14:paraId="673A6BD6" w14:textId="4EBEED7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4976668"/>
            <w14:checkbox>
              <w14:checked w14:val="0"/>
              <w14:checkedState w14:val="2612" w14:font="MS Gothic"/>
              <w14:uncheckedState w14:val="2610" w14:font="MS Gothic"/>
            </w14:checkbox>
          </w:sdtPr>
          <w:sdtEndPr/>
          <w:sdtContent>
            <w:tc>
              <w:tcPr>
                <w:tcW w:w="360" w:type="dxa"/>
                <w:shd w:val="clear" w:color="auto" w:fill="auto"/>
                <w:vAlign w:val="center"/>
              </w:tcPr>
              <w:p w14:paraId="4747D3CC" w14:textId="0DA8BCA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1387236"/>
            <w14:checkbox>
              <w14:checked w14:val="0"/>
              <w14:checkedState w14:val="2612" w14:font="MS Gothic"/>
              <w14:uncheckedState w14:val="2610" w14:font="MS Gothic"/>
            </w14:checkbox>
          </w:sdtPr>
          <w:sdtEndPr/>
          <w:sdtContent>
            <w:tc>
              <w:tcPr>
                <w:tcW w:w="450" w:type="dxa"/>
                <w:shd w:val="clear" w:color="auto" w:fill="auto"/>
                <w:vAlign w:val="center"/>
              </w:tcPr>
              <w:p w14:paraId="299517E5" w14:textId="1D5B3FD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7C27D6A" w14:textId="5CFA96C5" w:rsidR="006F4D5B" w:rsidRPr="00FA15AA" w:rsidRDefault="006F4D5B" w:rsidP="006F4D5B">
            <w:pPr>
              <w:pStyle w:val="BodyText"/>
              <w:widowControl/>
              <w:numPr>
                <w:ilvl w:val="0"/>
                <w:numId w:val="141"/>
              </w:numPr>
              <w:jc w:val="center"/>
              <w:rPr>
                <w:rFonts w:asciiTheme="minorHAnsi" w:hAnsiTheme="minorHAnsi" w:cstheme="minorHAnsi"/>
                <w:sz w:val="20"/>
                <w:szCs w:val="20"/>
              </w:rPr>
            </w:pPr>
          </w:p>
        </w:tc>
        <w:tc>
          <w:tcPr>
            <w:tcW w:w="270" w:type="dxa"/>
            <w:shd w:val="clear" w:color="auto" w:fill="auto"/>
            <w:vAlign w:val="center"/>
          </w:tcPr>
          <w:p w14:paraId="58E626B0" w14:textId="39C8B966"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5B522173" w14:textId="7B880BF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Standard radiation symbol</w:t>
            </w:r>
          </w:p>
        </w:tc>
        <w:tc>
          <w:tcPr>
            <w:tcW w:w="4680" w:type="dxa"/>
            <w:vMerge/>
            <w:shd w:val="clear" w:color="auto" w:fill="auto"/>
          </w:tcPr>
          <w:p w14:paraId="78DA1FB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24478019"/>
            <w:placeholder>
              <w:docPart w:val="8C74570B65774B06BA269409676035E5"/>
            </w:placeholder>
            <w:showingPlcHdr/>
          </w:sdtPr>
          <w:sdtEndPr/>
          <w:sdtContent>
            <w:tc>
              <w:tcPr>
                <w:tcW w:w="4860" w:type="dxa"/>
              </w:tcPr>
              <w:p w14:paraId="63001270" w14:textId="7C881EF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F495440" w14:textId="77777777" w:rsidTr="000927A1">
        <w:trPr>
          <w:trHeight w:val="346"/>
        </w:trPr>
        <w:sdt>
          <w:sdtPr>
            <w:rPr>
              <w:rFonts w:cstheme="minorHAnsi"/>
              <w:b/>
              <w:bCs/>
              <w:sz w:val="20"/>
              <w:szCs w:val="20"/>
            </w:rPr>
            <w:id w:val="-1587838822"/>
            <w14:checkbox>
              <w14:checked w14:val="0"/>
              <w14:checkedState w14:val="2612" w14:font="MS Gothic"/>
              <w14:uncheckedState w14:val="2610" w14:font="MS Gothic"/>
            </w14:checkbox>
          </w:sdtPr>
          <w:sdtEndPr/>
          <w:sdtContent>
            <w:tc>
              <w:tcPr>
                <w:tcW w:w="445" w:type="dxa"/>
                <w:shd w:val="clear" w:color="auto" w:fill="auto"/>
                <w:vAlign w:val="center"/>
              </w:tcPr>
              <w:p w14:paraId="1262BC0B" w14:textId="7B5F034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36827081"/>
            <w14:checkbox>
              <w14:checked w14:val="0"/>
              <w14:checkedState w14:val="2612" w14:font="MS Gothic"/>
              <w14:uncheckedState w14:val="2610" w14:font="MS Gothic"/>
            </w14:checkbox>
          </w:sdtPr>
          <w:sdtEndPr/>
          <w:sdtContent>
            <w:tc>
              <w:tcPr>
                <w:tcW w:w="360" w:type="dxa"/>
                <w:shd w:val="clear" w:color="auto" w:fill="auto"/>
                <w:vAlign w:val="center"/>
              </w:tcPr>
              <w:p w14:paraId="70D4B727" w14:textId="683D38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25134174"/>
            <w14:checkbox>
              <w14:checked w14:val="0"/>
              <w14:checkedState w14:val="2612" w14:font="MS Gothic"/>
              <w14:uncheckedState w14:val="2610" w14:font="MS Gothic"/>
            </w14:checkbox>
          </w:sdtPr>
          <w:sdtEndPr/>
          <w:sdtContent>
            <w:tc>
              <w:tcPr>
                <w:tcW w:w="450" w:type="dxa"/>
                <w:shd w:val="clear" w:color="auto" w:fill="auto"/>
                <w:vAlign w:val="center"/>
              </w:tcPr>
              <w:p w14:paraId="2B83461C" w14:textId="1C3B460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256C39" w14:textId="1476FE60" w:rsidR="006F4D5B" w:rsidRPr="00FA15AA" w:rsidRDefault="006F4D5B" w:rsidP="006F4D5B">
            <w:pPr>
              <w:pStyle w:val="BodyText"/>
              <w:widowControl/>
              <w:numPr>
                <w:ilvl w:val="0"/>
                <w:numId w:val="142"/>
              </w:numPr>
              <w:jc w:val="center"/>
              <w:rPr>
                <w:rFonts w:asciiTheme="minorHAnsi" w:hAnsiTheme="minorHAnsi" w:cstheme="minorHAnsi"/>
                <w:sz w:val="20"/>
                <w:szCs w:val="20"/>
              </w:rPr>
            </w:pPr>
          </w:p>
        </w:tc>
        <w:tc>
          <w:tcPr>
            <w:tcW w:w="270" w:type="dxa"/>
            <w:shd w:val="clear" w:color="auto" w:fill="auto"/>
            <w:vAlign w:val="center"/>
          </w:tcPr>
          <w:p w14:paraId="5ECB495A" w14:textId="647D4CCD"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44B5AE8F" w14:textId="2D40264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words “Caution—Radioactive Material”</w:t>
            </w:r>
          </w:p>
        </w:tc>
        <w:tc>
          <w:tcPr>
            <w:tcW w:w="4680" w:type="dxa"/>
            <w:vMerge/>
            <w:shd w:val="clear" w:color="auto" w:fill="auto"/>
          </w:tcPr>
          <w:p w14:paraId="08F6745A"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02878908"/>
            <w:placeholder>
              <w:docPart w:val="563E7BBD63F3442B9E6A132D22E13175"/>
            </w:placeholder>
            <w:showingPlcHdr/>
          </w:sdtPr>
          <w:sdtEndPr/>
          <w:sdtContent>
            <w:tc>
              <w:tcPr>
                <w:tcW w:w="4860" w:type="dxa"/>
              </w:tcPr>
              <w:p w14:paraId="71DA5059" w14:textId="487AB01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8E33E95" w14:textId="77777777" w:rsidTr="00BC47B6">
        <w:trPr>
          <w:trHeight w:val="45"/>
        </w:trPr>
        <w:sdt>
          <w:sdtPr>
            <w:rPr>
              <w:rFonts w:cstheme="minorHAnsi"/>
              <w:b/>
              <w:bCs/>
              <w:sz w:val="20"/>
              <w:szCs w:val="20"/>
            </w:rPr>
            <w:id w:val="1374962332"/>
            <w14:checkbox>
              <w14:checked w14:val="0"/>
              <w14:checkedState w14:val="2612" w14:font="MS Gothic"/>
              <w14:uncheckedState w14:val="2610" w14:font="MS Gothic"/>
            </w14:checkbox>
          </w:sdtPr>
          <w:sdtEndPr/>
          <w:sdtContent>
            <w:tc>
              <w:tcPr>
                <w:tcW w:w="445" w:type="dxa"/>
                <w:shd w:val="clear" w:color="auto" w:fill="auto"/>
                <w:vAlign w:val="center"/>
              </w:tcPr>
              <w:p w14:paraId="1B320713" w14:textId="522B3A8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92391744"/>
            <w14:checkbox>
              <w14:checked w14:val="0"/>
              <w14:checkedState w14:val="2612" w14:font="MS Gothic"/>
              <w14:uncheckedState w14:val="2610" w14:font="MS Gothic"/>
            </w14:checkbox>
          </w:sdtPr>
          <w:sdtEndPr/>
          <w:sdtContent>
            <w:tc>
              <w:tcPr>
                <w:tcW w:w="360" w:type="dxa"/>
                <w:shd w:val="clear" w:color="auto" w:fill="auto"/>
                <w:vAlign w:val="center"/>
              </w:tcPr>
              <w:p w14:paraId="694625FD" w14:textId="2656C72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3701581"/>
            <w14:checkbox>
              <w14:checked w14:val="0"/>
              <w14:checkedState w14:val="2612" w14:font="MS Gothic"/>
              <w14:uncheckedState w14:val="2610" w14:font="MS Gothic"/>
            </w14:checkbox>
          </w:sdtPr>
          <w:sdtEndPr/>
          <w:sdtContent>
            <w:tc>
              <w:tcPr>
                <w:tcW w:w="450" w:type="dxa"/>
                <w:shd w:val="clear" w:color="auto" w:fill="auto"/>
                <w:vAlign w:val="center"/>
              </w:tcPr>
              <w:p w14:paraId="432C3CB1" w14:textId="765E03D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3212DB7" w14:textId="3409778D" w:rsidR="006F4D5B" w:rsidRPr="00FA15AA" w:rsidRDefault="006F4D5B" w:rsidP="006F4D5B">
            <w:pPr>
              <w:pStyle w:val="BodyText"/>
              <w:widowControl/>
              <w:numPr>
                <w:ilvl w:val="0"/>
                <w:numId w:val="143"/>
              </w:numPr>
              <w:rPr>
                <w:rFonts w:asciiTheme="minorHAnsi" w:hAnsiTheme="minorHAnsi" w:cstheme="minorHAnsi"/>
                <w:sz w:val="20"/>
                <w:szCs w:val="20"/>
              </w:rPr>
            </w:pPr>
          </w:p>
        </w:tc>
        <w:tc>
          <w:tcPr>
            <w:tcW w:w="270" w:type="dxa"/>
            <w:shd w:val="clear" w:color="auto" w:fill="auto"/>
            <w:vAlign w:val="center"/>
          </w:tcPr>
          <w:p w14:paraId="4E896DCC" w14:textId="35F85101"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7AE39008" w14:textId="50A4B54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For all therapeutic and blood-products, the patient name/identifier</w:t>
            </w:r>
          </w:p>
        </w:tc>
        <w:tc>
          <w:tcPr>
            <w:tcW w:w="4680" w:type="dxa"/>
            <w:vMerge/>
            <w:shd w:val="clear" w:color="auto" w:fill="auto"/>
          </w:tcPr>
          <w:p w14:paraId="071978D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37850027"/>
            <w:placeholder>
              <w:docPart w:val="D93ABB9D0B704DA38D05EEBA2E1525B3"/>
            </w:placeholder>
            <w:showingPlcHdr/>
          </w:sdtPr>
          <w:sdtEndPr/>
          <w:sdtContent>
            <w:tc>
              <w:tcPr>
                <w:tcW w:w="4860" w:type="dxa"/>
              </w:tcPr>
              <w:p w14:paraId="773DCCB5" w14:textId="26404C2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20DAC0D" w14:textId="77777777" w:rsidTr="00BC47B6">
        <w:trPr>
          <w:trHeight w:val="80"/>
        </w:trPr>
        <w:sdt>
          <w:sdtPr>
            <w:rPr>
              <w:rFonts w:cstheme="minorHAnsi"/>
              <w:b/>
              <w:bCs/>
              <w:sz w:val="20"/>
              <w:szCs w:val="20"/>
            </w:rPr>
            <w:id w:val="529451278"/>
            <w14:checkbox>
              <w14:checked w14:val="0"/>
              <w14:checkedState w14:val="2612" w14:font="MS Gothic"/>
              <w14:uncheckedState w14:val="2610" w14:font="MS Gothic"/>
            </w14:checkbox>
          </w:sdtPr>
          <w:sdtEndPr/>
          <w:sdtContent>
            <w:tc>
              <w:tcPr>
                <w:tcW w:w="445" w:type="dxa"/>
                <w:shd w:val="clear" w:color="auto" w:fill="auto"/>
                <w:vAlign w:val="center"/>
              </w:tcPr>
              <w:p w14:paraId="70B9DF13" w14:textId="4138880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6762092"/>
            <w14:checkbox>
              <w14:checked w14:val="0"/>
              <w14:checkedState w14:val="2612" w14:font="MS Gothic"/>
              <w14:uncheckedState w14:val="2610" w14:font="MS Gothic"/>
            </w14:checkbox>
          </w:sdtPr>
          <w:sdtEndPr/>
          <w:sdtContent>
            <w:tc>
              <w:tcPr>
                <w:tcW w:w="360" w:type="dxa"/>
                <w:shd w:val="clear" w:color="auto" w:fill="auto"/>
                <w:vAlign w:val="center"/>
              </w:tcPr>
              <w:p w14:paraId="25AFE194" w14:textId="7910D55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2739873"/>
            <w14:checkbox>
              <w14:checked w14:val="0"/>
              <w14:checkedState w14:val="2612" w14:font="MS Gothic"/>
              <w14:uncheckedState w14:val="2610" w14:font="MS Gothic"/>
            </w14:checkbox>
          </w:sdtPr>
          <w:sdtEndPr/>
          <w:sdtContent>
            <w:tc>
              <w:tcPr>
                <w:tcW w:w="450" w:type="dxa"/>
                <w:shd w:val="clear" w:color="auto" w:fill="auto"/>
                <w:vAlign w:val="center"/>
              </w:tcPr>
              <w:p w14:paraId="676DA00A" w14:textId="4F05CCE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3A17F17" w14:textId="6A3C2B6B" w:rsidR="006F4D5B" w:rsidRPr="00FA15AA" w:rsidRDefault="006F4D5B" w:rsidP="006F4D5B">
            <w:pPr>
              <w:pStyle w:val="BodyText"/>
              <w:widowControl/>
              <w:numPr>
                <w:ilvl w:val="0"/>
                <w:numId w:val="144"/>
              </w:numPr>
              <w:jc w:val="center"/>
              <w:rPr>
                <w:rFonts w:asciiTheme="minorHAnsi" w:hAnsiTheme="minorHAnsi" w:cstheme="minorHAnsi"/>
                <w:sz w:val="20"/>
                <w:szCs w:val="20"/>
              </w:rPr>
            </w:pPr>
          </w:p>
        </w:tc>
        <w:tc>
          <w:tcPr>
            <w:tcW w:w="270" w:type="dxa"/>
            <w:shd w:val="clear" w:color="auto" w:fill="auto"/>
            <w:vAlign w:val="center"/>
          </w:tcPr>
          <w:p w14:paraId="27E82271" w14:textId="39205CAF"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15957EEF" w14:textId="5CAF4BD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Radionuclide and chemical form (generic name)</w:t>
            </w:r>
          </w:p>
        </w:tc>
        <w:tc>
          <w:tcPr>
            <w:tcW w:w="4680" w:type="dxa"/>
            <w:vMerge/>
            <w:shd w:val="clear" w:color="auto" w:fill="auto"/>
          </w:tcPr>
          <w:p w14:paraId="233347C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21585940"/>
            <w:placeholder>
              <w:docPart w:val="FEC7CABC61B7473D9983C9464344DDD5"/>
            </w:placeholder>
            <w:showingPlcHdr/>
          </w:sdtPr>
          <w:sdtEndPr/>
          <w:sdtContent>
            <w:tc>
              <w:tcPr>
                <w:tcW w:w="4860" w:type="dxa"/>
              </w:tcPr>
              <w:p w14:paraId="0154820C" w14:textId="2D15A87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67C6410" w14:textId="77777777" w:rsidTr="009E2DBD">
        <w:trPr>
          <w:trHeight w:val="49"/>
        </w:trPr>
        <w:sdt>
          <w:sdtPr>
            <w:rPr>
              <w:rFonts w:cstheme="minorHAnsi"/>
              <w:b/>
              <w:bCs/>
              <w:sz w:val="20"/>
              <w:szCs w:val="20"/>
            </w:rPr>
            <w:id w:val="1495608608"/>
            <w14:checkbox>
              <w14:checked w14:val="0"/>
              <w14:checkedState w14:val="2612" w14:font="MS Gothic"/>
              <w14:uncheckedState w14:val="2610" w14:font="MS Gothic"/>
            </w14:checkbox>
          </w:sdtPr>
          <w:sdtEndPr/>
          <w:sdtContent>
            <w:tc>
              <w:tcPr>
                <w:tcW w:w="445" w:type="dxa"/>
                <w:shd w:val="clear" w:color="auto" w:fill="auto"/>
                <w:vAlign w:val="center"/>
              </w:tcPr>
              <w:p w14:paraId="018E3037" w14:textId="33D5B51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61017283"/>
            <w14:checkbox>
              <w14:checked w14:val="0"/>
              <w14:checkedState w14:val="2612" w14:font="MS Gothic"/>
              <w14:uncheckedState w14:val="2610" w14:font="MS Gothic"/>
            </w14:checkbox>
          </w:sdtPr>
          <w:sdtEndPr/>
          <w:sdtContent>
            <w:tc>
              <w:tcPr>
                <w:tcW w:w="360" w:type="dxa"/>
                <w:shd w:val="clear" w:color="auto" w:fill="auto"/>
                <w:vAlign w:val="center"/>
              </w:tcPr>
              <w:p w14:paraId="46DC6384" w14:textId="4DD3242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83209724"/>
            <w14:checkbox>
              <w14:checked w14:val="0"/>
              <w14:checkedState w14:val="2612" w14:font="MS Gothic"/>
              <w14:uncheckedState w14:val="2610" w14:font="MS Gothic"/>
            </w14:checkbox>
          </w:sdtPr>
          <w:sdtEndPr/>
          <w:sdtContent>
            <w:tc>
              <w:tcPr>
                <w:tcW w:w="450" w:type="dxa"/>
                <w:shd w:val="clear" w:color="auto" w:fill="auto"/>
                <w:vAlign w:val="center"/>
              </w:tcPr>
              <w:p w14:paraId="0FE2A3A0" w14:textId="1C996F6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4ABDE3C" w14:textId="215AA7DA" w:rsidR="006F4D5B" w:rsidRPr="00FA15AA" w:rsidRDefault="006F4D5B" w:rsidP="006F4D5B">
            <w:pPr>
              <w:pStyle w:val="BodyText"/>
              <w:widowControl/>
              <w:numPr>
                <w:ilvl w:val="0"/>
                <w:numId w:val="145"/>
              </w:numPr>
              <w:jc w:val="center"/>
              <w:rPr>
                <w:rFonts w:asciiTheme="minorHAnsi" w:hAnsiTheme="minorHAnsi" w:cstheme="minorHAnsi"/>
                <w:sz w:val="20"/>
                <w:szCs w:val="20"/>
              </w:rPr>
            </w:pPr>
          </w:p>
        </w:tc>
        <w:tc>
          <w:tcPr>
            <w:tcW w:w="270" w:type="dxa"/>
            <w:shd w:val="clear" w:color="auto" w:fill="auto"/>
            <w:vAlign w:val="center"/>
          </w:tcPr>
          <w:p w14:paraId="27F9FFFA" w14:textId="29906F3B"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5079649C" w14:textId="4BFE433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Radioactivity at the date and time of calibration</w:t>
            </w:r>
          </w:p>
        </w:tc>
        <w:tc>
          <w:tcPr>
            <w:tcW w:w="4680" w:type="dxa"/>
            <w:vMerge/>
            <w:shd w:val="clear" w:color="auto" w:fill="auto"/>
          </w:tcPr>
          <w:p w14:paraId="5C15931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15564650"/>
            <w:placeholder>
              <w:docPart w:val="FAE68F1F3F3445C7810FAA46BE60C3BF"/>
            </w:placeholder>
            <w:showingPlcHdr/>
          </w:sdtPr>
          <w:sdtEndPr/>
          <w:sdtContent>
            <w:tc>
              <w:tcPr>
                <w:tcW w:w="4860" w:type="dxa"/>
              </w:tcPr>
              <w:p w14:paraId="42B8615F" w14:textId="07843D7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00BB6D6" w14:textId="77777777" w:rsidTr="000927A1">
        <w:trPr>
          <w:trHeight w:val="247"/>
        </w:trPr>
        <w:tc>
          <w:tcPr>
            <w:tcW w:w="445" w:type="dxa"/>
            <w:shd w:val="clear" w:color="auto" w:fill="auto"/>
            <w:vAlign w:val="center"/>
          </w:tcPr>
          <w:p w14:paraId="5D177887"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6877AE27"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2610993"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FB92C75" w14:textId="2DE612F7" w:rsidR="006F4D5B" w:rsidRPr="00FA15AA" w:rsidRDefault="006F4D5B" w:rsidP="006F4D5B">
            <w:pPr>
              <w:pStyle w:val="BodyText"/>
              <w:widowControl/>
              <w:numPr>
                <w:ilvl w:val="0"/>
                <w:numId w:val="145"/>
              </w:numPr>
              <w:jc w:val="center"/>
              <w:rPr>
                <w:rFonts w:asciiTheme="minorHAnsi" w:hAnsiTheme="minorHAnsi" w:cstheme="minorHAnsi"/>
                <w:sz w:val="20"/>
                <w:szCs w:val="20"/>
              </w:rPr>
            </w:pPr>
          </w:p>
        </w:tc>
        <w:tc>
          <w:tcPr>
            <w:tcW w:w="3060" w:type="dxa"/>
            <w:gridSpan w:val="2"/>
            <w:shd w:val="clear" w:color="auto" w:fill="auto"/>
            <w:vAlign w:val="center"/>
          </w:tcPr>
          <w:p w14:paraId="2DEB7F76" w14:textId="7464637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outer shielding labeling of radiopharmaceuticals meet the following minimum requirements:</w:t>
            </w:r>
          </w:p>
        </w:tc>
        <w:tc>
          <w:tcPr>
            <w:tcW w:w="4680" w:type="dxa"/>
            <w:vMerge/>
            <w:shd w:val="clear" w:color="auto" w:fill="auto"/>
          </w:tcPr>
          <w:p w14:paraId="3E85AE8E"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29864B83" w14:textId="77777777" w:rsidR="006F4D5B" w:rsidRPr="00FA15AA" w:rsidRDefault="006F4D5B" w:rsidP="006F4D5B">
            <w:pPr>
              <w:pStyle w:val="BodyText"/>
              <w:widowControl/>
              <w:rPr>
                <w:rFonts w:asciiTheme="minorHAnsi" w:hAnsiTheme="minorHAnsi" w:cstheme="minorHAnsi"/>
                <w:sz w:val="20"/>
                <w:szCs w:val="20"/>
              </w:rPr>
            </w:pPr>
          </w:p>
        </w:tc>
      </w:tr>
      <w:tr w:rsidR="006F4D5B" w:rsidRPr="00FA15AA" w14:paraId="40D95D74" w14:textId="77777777" w:rsidTr="000927A1">
        <w:trPr>
          <w:trHeight w:val="31"/>
        </w:trPr>
        <w:sdt>
          <w:sdtPr>
            <w:rPr>
              <w:rFonts w:cstheme="minorHAnsi"/>
              <w:b/>
              <w:bCs/>
              <w:sz w:val="20"/>
              <w:szCs w:val="20"/>
            </w:rPr>
            <w:id w:val="-826898544"/>
            <w14:checkbox>
              <w14:checked w14:val="0"/>
              <w14:checkedState w14:val="2612" w14:font="MS Gothic"/>
              <w14:uncheckedState w14:val="2610" w14:font="MS Gothic"/>
            </w14:checkbox>
          </w:sdtPr>
          <w:sdtEndPr/>
          <w:sdtContent>
            <w:tc>
              <w:tcPr>
                <w:tcW w:w="445" w:type="dxa"/>
                <w:shd w:val="clear" w:color="auto" w:fill="auto"/>
                <w:vAlign w:val="center"/>
              </w:tcPr>
              <w:p w14:paraId="1BC361B9" w14:textId="13362B1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48276771"/>
            <w14:checkbox>
              <w14:checked w14:val="0"/>
              <w14:checkedState w14:val="2612" w14:font="MS Gothic"/>
              <w14:uncheckedState w14:val="2610" w14:font="MS Gothic"/>
            </w14:checkbox>
          </w:sdtPr>
          <w:sdtEndPr/>
          <w:sdtContent>
            <w:tc>
              <w:tcPr>
                <w:tcW w:w="360" w:type="dxa"/>
                <w:shd w:val="clear" w:color="auto" w:fill="auto"/>
                <w:vAlign w:val="center"/>
              </w:tcPr>
              <w:p w14:paraId="3188ABEF" w14:textId="202007E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3236995"/>
            <w14:checkbox>
              <w14:checked w14:val="0"/>
              <w14:checkedState w14:val="2612" w14:font="MS Gothic"/>
              <w14:uncheckedState w14:val="2610" w14:font="MS Gothic"/>
            </w14:checkbox>
          </w:sdtPr>
          <w:sdtEndPr/>
          <w:sdtContent>
            <w:tc>
              <w:tcPr>
                <w:tcW w:w="450" w:type="dxa"/>
                <w:shd w:val="clear" w:color="auto" w:fill="auto"/>
                <w:vAlign w:val="center"/>
              </w:tcPr>
              <w:p w14:paraId="6338AC5D" w14:textId="07DB9D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0396300" w14:textId="6E724D1E" w:rsidR="006F4D5B" w:rsidRPr="00FA15AA" w:rsidRDefault="006F4D5B" w:rsidP="006F4D5B">
            <w:pPr>
              <w:pStyle w:val="BodyText"/>
              <w:widowControl/>
              <w:numPr>
                <w:ilvl w:val="0"/>
                <w:numId w:val="146"/>
              </w:numPr>
              <w:jc w:val="center"/>
              <w:rPr>
                <w:rFonts w:asciiTheme="minorHAnsi" w:hAnsiTheme="minorHAnsi" w:cstheme="minorHAnsi"/>
                <w:sz w:val="20"/>
                <w:szCs w:val="20"/>
              </w:rPr>
            </w:pPr>
          </w:p>
        </w:tc>
        <w:tc>
          <w:tcPr>
            <w:tcW w:w="270" w:type="dxa"/>
            <w:shd w:val="clear" w:color="auto" w:fill="auto"/>
            <w:vAlign w:val="center"/>
          </w:tcPr>
          <w:p w14:paraId="0497AA1B" w14:textId="7979D1ED"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49657CA3" w14:textId="4A490D65"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Standard radiation symbol</w:t>
            </w:r>
          </w:p>
        </w:tc>
        <w:tc>
          <w:tcPr>
            <w:tcW w:w="4680" w:type="dxa"/>
            <w:vMerge/>
            <w:shd w:val="clear" w:color="auto" w:fill="auto"/>
          </w:tcPr>
          <w:p w14:paraId="556B673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59000221"/>
            <w:placeholder>
              <w:docPart w:val="FC3742F2F34B4FC991735346DB331652"/>
            </w:placeholder>
            <w:showingPlcHdr/>
          </w:sdtPr>
          <w:sdtEndPr/>
          <w:sdtContent>
            <w:tc>
              <w:tcPr>
                <w:tcW w:w="4860" w:type="dxa"/>
              </w:tcPr>
              <w:p w14:paraId="14634EF9" w14:textId="2F890E6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F10037" w14:textId="77777777" w:rsidTr="000927A1">
        <w:trPr>
          <w:trHeight w:val="31"/>
        </w:trPr>
        <w:sdt>
          <w:sdtPr>
            <w:rPr>
              <w:rFonts w:cstheme="minorHAnsi"/>
              <w:b/>
              <w:bCs/>
              <w:sz w:val="20"/>
              <w:szCs w:val="20"/>
            </w:rPr>
            <w:id w:val="509349851"/>
            <w14:checkbox>
              <w14:checked w14:val="0"/>
              <w14:checkedState w14:val="2612" w14:font="MS Gothic"/>
              <w14:uncheckedState w14:val="2610" w14:font="MS Gothic"/>
            </w14:checkbox>
          </w:sdtPr>
          <w:sdtEndPr/>
          <w:sdtContent>
            <w:tc>
              <w:tcPr>
                <w:tcW w:w="445" w:type="dxa"/>
                <w:shd w:val="clear" w:color="auto" w:fill="auto"/>
                <w:vAlign w:val="center"/>
              </w:tcPr>
              <w:p w14:paraId="7C71E5D6" w14:textId="4BE6A6D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7826531"/>
            <w14:checkbox>
              <w14:checked w14:val="0"/>
              <w14:checkedState w14:val="2612" w14:font="MS Gothic"/>
              <w14:uncheckedState w14:val="2610" w14:font="MS Gothic"/>
            </w14:checkbox>
          </w:sdtPr>
          <w:sdtEndPr/>
          <w:sdtContent>
            <w:tc>
              <w:tcPr>
                <w:tcW w:w="360" w:type="dxa"/>
                <w:shd w:val="clear" w:color="auto" w:fill="auto"/>
                <w:vAlign w:val="center"/>
              </w:tcPr>
              <w:p w14:paraId="388B487D" w14:textId="3D969C0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11763277"/>
            <w14:checkbox>
              <w14:checked w14:val="0"/>
              <w14:checkedState w14:val="2612" w14:font="MS Gothic"/>
              <w14:uncheckedState w14:val="2610" w14:font="MS Gothic"/>
            </w14:checkbox>
          </w:sdtPr>
          <w:sdtEndPr/>
          <w:sdtContent>
            <w:tc>
              <w:tcPr>
                <w:tcW w:w="450" w:type="dxa"/>
                <w:shd w:val="clear" w:color="auto" w:fill="auto"/>
                <w:vAlign w:val="center"/>
              </w:tcPr>
              <w:p w14:paraId="5268C617" w14:textId="4DC3CB9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88442AA" w14:textId="32056B5D" w:rsidR="006F4D5B" w:rsidRPr="00FA15AA" w:rsidRDefault="006F4D5B" w:rsidP="006F4D5B">
            <w:pPr>
              <w:pStyle w:val="BodyText"/>
              <w:widowControl/>
              <w:numPr>
                <w:ilvl w:val="0"/>
                <w:numId w:val="147"/>
              </w:numPr>
              <w:jc w:val="center"/>
              <w:rPr>
                <w:rFonts w:asciiTheme="minorHAnsi" w:hAnsiTheme="minorHAnsi" w:cstheme="minorHAnsi"/>
                <w:sz w:val="20"/>
                <w:szCs w:val="20"/>
              </w:rPr>
            </w:pPr>
          </w:p>
        </w:tc>
        <w:tc>
          <w:tcPr>
            <w:tcW w:w="270" w:type="dxa"/>
            <w:shd w:val="clear" w:color="auto" w:fill="auto"/>
            <w:vAlign w:val="center"/>
          </w:tcPr>
          <w:p w14:paraId="54A9797E" w14:textId="5177769F"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24FE3339" w14:textId="6F93C005"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The words “Caution—Radioactive Material”</w:t>
            </w:r>
          </w:p>
        </w:tc>
        <w:tc>
          <w:tcPr>
            <w:tcW w:w="4680" w:type="dxa"/>
            <w:vMerge/>
            <w:shd w:val="clear" w:color="auto" w:fill="auto"/>
          </w:tcPr>
          <w:p w14:paraId="46FFE5C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28304029"/>
            <w:placeholder>
              <w:docPart w:val="5E667DB78C314F839544042AC93E5AD9"/>
            </w:placeholder>
            <w:showingPlcHdr/>
          </w:sdtPr>
          <w:sdtEndPr/>
          <w:sdtContent>
            <w:tc>
              <w:tcPr>
                <w:tcW w:w="4860" w:type="dxa"/>
              </w:tcPr>
              <w:p w14:paraId="621ED57D" w14:textId="70CCB1F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B256FAC" w14:textId="77777777" w:rsidTr="000927A1">
        <w:trPr>
          <w:trHeight w:val="31"/>
        </w:trPr>
        <w:sdt>
          <w:sdtPr>
            <w:rPr>
              <w:rFonts w:cstheme="minorHAnsi"/>
              <w:b/>
              <w:bCs/>
              <w:sz w:val="20"/>
              <w:szCs w:val="20"/>
            </w:rPr>
            <w:id w:val="-691302430"/>
            <w14:checkbox>
              <w14:checked w14:val="0"/>
              <w14:checkedState w14:val="2612" w14:font="MS Gothic"/>
              <w14:uncheckedState w14:val="2610" w14:font="MS Gothic"/>
            </w14:checkbox>
          </w:sdtPr>
          <w:sdtEndPr/>
          <w:sdtContent>
            <w:tc>
              <w:tcPr>
                <w:tcW w:w="445" w:type="dxa"/>
                <w:shd w:val="clear" w:color="auto" w:fill="auto"/>
                <w:vAlign w:val="center"/>
              </w:tcPr>
              <w:p w14:paraId="5FA215B8" w14:textId="20400AC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9299823"/>
            <w14:checkbox>
              <w14:checked w14:val="0"/>
              <w14:checkedState w14:val="2612" w14:font="MS Gothic"/>
              <w14:uncheckedState w14:val="2610" w14:font="MS Gothic"/>
            </w14:checkbox>
          </w:sdtPr>
          <w:sdtEndPr/>
          <w:sdtContent>
            <w:tc>
              <w:tcPr>
                <w:tcW w:w="360" w:type="dxa"/>
                <w:shd w:val="clear" w:color="auto" w:fill="auto"/>
                <w:vAlign w:val="center"/>
              </w:tcPr>
              <w:p w14:paraId="68282894" w14:textId="6A3BCDB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48013193"/>
            <w14:checkbox>
              <w14:checked w14:val="0"/>
              <w14:checkedState w14:val="2612" w14:font="MS Gothic"/>
              <w14:uncheckedState w14:val="2610" w14:font="MS Gothic"/>
            </w14:checkbox>
          </w:sdtPr>
          <w:sdtEndPr/>
          <w:sdtContent>
            <w:tc>
              <w:tcPr>
                <w:tcW w:w="450" w:type="dxa"/>
                <w:shd w:val="clear" w:color="auto" w:fill="auto"/>
                <w:vAlign w:val="center"/>
              </w:tcPr>
              <w:p w14:paraId="67A9B5D1" w14:textId="0EF5B01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4B0FD05" w14:textId="14F4A52E" w:rsidR="006F4D5B" w:rsidRPr="00FA15AA" w:rsidRDefault="006F4D5B" w:rsidP="006F4D5B">
            <w:pPr>
              <w:pStyle w:val="BodyText"/>
              <w:widowControl/>
              <w:numPr>
                <w:ilvl w:val="0"/>
                <w:numId w:val="148"/>
              </w:numPr>
              <w:jc w:val="center"/>
              <w:rPr>
                <w:rFonts w:asciiTheme="minorHAnsi" w:hAnsiTheme="minorHAnsi" w:cstheme="minorHAnsi"/>
                <w:sz w:val="20"/>
                <w:szCs w:val="20"/>
              </w:rPr>
            </w:pPr>
          </w:p>
        </w:tc>
        <w:tc>
          <w:tcPr>
            <w:tcW w:w="270" w:type="dxa"/>
            <w:shd w:val="clear" w:color="auto" w:fill="auto"/>
            <w:vAlign w:val="center"/>
          </w:tcPr>
          <w:p w14:paraId="6FEF0728" w14:textId="6F0E7F9C"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44E7B0D0" w14:textId="123A61FA"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For all therapeutic and blood-products, the patient name/identifier</w:t>
            </w:r>
          </w:p>
        </w:tc>
        <w:tc>
          <w:tcPr>
            <w:tcW w:w="4680" w:type="dxa"/>
            <w:vMerge/>
            <w:shd w:val="clear" w:color="auto" w:fill="auto"/>
          </w:tcPr>
          <w:p w14:paraId="0776E91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50171655"/>
            <w:placeholder>
              <w:docPart w:val="4FE1BE9DAE4A482284DCEAF2E641128E"/>
            </w:placeholder>
            <w:showingPlcHdr/>
          </w:sdtPr>
          <w:sdtEndPr/>
          <w:sdtContent>
            <w:tc>
              <w:tcPr>
                <w:tcW w:w="4860" w:type="dxa"/>
              </w:tcPr>
              <w:p w14:paraId="77D9D74C" w14:textId="653EF3E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6C61F27" w14:textId="77777777" w:rsidTr="00BC47B6">
        <w:trPr>
          <w:trHeight w:val="332"/>
        </w:trPr>
        <w:sdt>
          <w:sdtPr>
            <w:rPr>
              <w:rFonts w:cstheme="minorHAnsi"/>
              <w:b/>
              <w:bCs/>
              <w:sz w:val="20"/>
              <w:szCs w:val="20"/>
            </w:rPr>
            <w:id w:val="81806027"/>
            <w14:checkbox>
              <w14:checked w14:val="0"/>
              <w14:checkedState w14:val="2612" w14:font="MS Gothic"/>
              <w14:uncheckedState w14:val="2610" w14:font="MS Gothic"/>
            </w14:checkbox>
          </w:sdtPr>
          <w:sdtEndPr/>
          <w:sdtContent>
            <w:tc>
              <w:tcPr>
                <w:tcW w:w="445" w:type="dxa"/>
                <w:shd w:val="clear" w:color="auto" w:fill="auto"/>
                <w:vAlign w:val="center"/>
              </w:tcPr>
              <w:p w14:paraId="663A1D6E" w14:textId="5A6D07E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02216009"/>
            <w14:checkbox>
              <w14:checked w14:val="0"/>
              <w14:checkedState w14:val="2612" w14:font="MS Gothic"/>
              <w14:uncheckedState w14:val="2610" w14:font="MS Gothic"/>
            </w14:checkbox>
          </w:sdtPr>
          <w:sdtEndPr/>
          <w:sdtContent>
            <w:tc>
              <w:tcPr>
                <w:tcW w:w="360" w:type="dxa"/>
                <w:shd w:val="clear" w:color="auto" w:fill="auto"/>
                <w:vAlign w:val="center"/>
              </w:tcPr>
              <w:p w14:paraId="5E880037" w14:textId="5F54AE0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55990146"/>
            <w14:checkbox>
              <w14:checked w14:val="0"/>
              <w14:checkedState w14:val="2612" w14:font="MS Gothic"/>
              <w14:uncheckedState w14:val="2610" w14:font="MS Gothic"/>
            </w14:checkbox>
          </w:sdtPr>
          <w:sdtEndPr/>
          <w:sdtContent>
            <w:tc>
              <w:tcPr>
                <w:tcW w:w="450" w:type="dxa"/>
                <w:shd w:val="clear" w:color="auto" w:fill="auto"/>
                <w:vAlign w:val="center"/>
              </w:tcPr>
              <w:p w14:paraId="227D3678" w14:textId="3B009B6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89F5011" w14:textId="087199C0" w:rsidR="006F4D5B" w:rsidRPr="00FA15AA" w:rsidRDefault="006F4D5B" w:rsidP="006F4D5B">
            <w:pPr>
              <w:pStyle w:val="BodyText"/>
              <w:widowControl/>
              <w:numPr>
                <w:ilvl w:val="0"/>
                <w:numId w:val="149"/>
              </w:numPr>
              <w:jc w:val="center"/>
              <w:rPr>
                <w:rFonts w:asciiTheme="minorHAnsi" w:hAnsiTheme="minorHAnsi" w:cstheme="minorHAnsi"/>
                <w:sz w:val="20"/>
                <w:szCs w:val="20"/>
              </w:rPr>
            </w:pPr>
          </w:p>
        </w:tc>
        <w:tc>
          <w:tcPr>
            <w:tcW w:w="270" w:type="dxa"/>
            <w:shd w:val="clear" w:color="auto" w:fill="auto"/>
            <w:vAlign w:val="center"/>
          </w:tcPr>
          <w:p w14:paraId="6C554452" w14:textId="1A427950"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52CF7809" w14:textId="36BBA363"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Radionuclide and chemical form (generic name)</w:t>
            </w:r>
          </w:p>
        </w:tc>
        <w:tc>
          <w:tcPr>
            <w:tcW w:w="4680" w:type="dxa"/>
            <w:vMerge/>
            <w:shd w:val="clear" w:color="auto" w:fill="auto"/>
          </w:tcPr>
          <w:p w14:paraId="7C3CE5A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75053657"/>
            <w:placeholder>
              <w:docPart w:val="49ED3C51ED41449AB5BE3318E86BCD32"/>
            </w:placeholder>
            <w:showingPlcHdr/>
          </w:sdtPr>
          <w:sdtEndPr/>
          <w:sdtContent>
            <w:tc>
              <w:tcPr>
                <w:tcW w:w="4860" w:type="dxa"/>
              </w:tcPr>
              <w:p w14:paraId="47425510" w14:textId="4B38798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7FF417E" w14:textId="77777777" w:rsidTr="00BC47B6">
        <w:trPr>
          <w:trHeight w:val="440"/>
        </w:trPr>
        <w:sdt>
          <w:sdtPr>
            <w:rPr>
              <w:rFonts w:cstheme="minorHAnsi"/>
              <w:b/>
              <w:bCs/>
              <w:sz w:val="20"/>
              <w:szCs w:val="20"/>
            </w:rPr>
            <w:id w:val="1118577489"/>
            <w14:checkbox>
              <w14:checked w14:val="0"/>
              <w14:checkedState w14:val="2612" w14:font="MS Gothic"/>
              <w14:uncheckedState w14:val="2610" w14:font="MS Gothic"/>
            </w14:checkbox>
          </w:sdtPr>
          <w:sdtEndPr/>
          <w:sdtContent>
            <w:tc>
              <w:tcPr>
                <w:tcW w:w="445" w:type="dxa"/>
                <w:shd w:val="clear" w:color="auto" w:fill="auto"/>
                <w:vAlign w:val="center"/>
              </w:tcPr>
              <w:p w14:paraId="09A5FAEE" w14:textId="1978471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21834958"/>
            <w14:checkbox>
              <w14:checked w14:val="0"/>
              <w14:checkedState w14:val="2612" w14:font="MS Gothic"/>
              <w14:uncheckedState w14:val="2610" w14:font="MS Gothic"/>
            </w14:checkbox>
          </w:sdtPr>
          <w:sdtEndPr/>
          <w:sdtContent>
            <w:tc>
              <w:tcPr>
                <w:tcW w:w="360" w:type="dxa"/>
                <w:shd w:val="clear" w:color="auto" w:fill="auto"/>
                <w:vAlign w:val="center"/>
              </w:tcPr>
              <w:p w14:paraId="3F98352F" w14:textId="4138EDD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46267342"/>
            <w14:checkbox>
              <w14:checked w14:val="0"/>
              <w14:checkedState w14:val="2612" w14:font="MS Gothic"/>
              <w14:uncheckedState w14:val="2610" w14:font="MS Gothic"/>
            </w14:checkbox>
          </w:sdtPr>
          <w:sdtEndPr/>
          <w:sdtContent>
            <w:tc>
              <w:tcPr>
                <w:tcW w:w="450" w:type="dxa"/>
                <w:shd w:val="clear" w:color="auto" w:fill="auto"/>
                <w:vAlign w:val="center"/>
              </w:tcPr>
              <w:p w14:paraId="4D3D12CE" w14:textId="70F321C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B0754A9" w14:textId="09240B88" w:rsidR="006F4D5B" w:rsidRPr="00FA15AA" w:rsidRDefault="006F4D5B" w:rsidP="006F4D5B">
            <w:pPr>
              <w:pStyle w:val="BodyText"/>
              <w:widowControl/>
              <w:numPr>
                <w:ilvl w:val="0"/>
                <w:numId w:val="150"/>
              </w:numPr>
              <w:jc w:val="center"/>
              <w:rPr>
                <w:rFonts w:asciiTheme="minorHAnsi" w:hAnsiTheme="minorHAnsi" w:cstheme="minorHAnsi"/>
                <w:sz w:val="20"/>
                <w:szCs w:val="20"/>
              </w:rPr>
            </w:pPr>
          </w:p>
        </w:tc>
        <w:tc>
          <w:tcPr>
            <w:tcW w:w="270" w:type="dxa"/>
            <w:shd w:val="clear" w:color="auto" w:fill="auto"/>
            <w:vAlign w:val="center"/>
          </w:tcPr>
          <w:p w14:paraId="6A8676B8" w14:textId="0334AC70"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2347997C" w14:textId="5777D62B"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Radioactivity at the date and time of calibration</w:t>
            </w:r>
          </w:p>
        </w:tc>
        <w:tc>
          <w:tcPr>
            <w:tcW w:w="4680" w:type="dxa"/>
            <w:vMerge/>
            <w:shd w:val="clear" w:color="auto" w:fill="auto"/>
          </w:tcPr>
          <w:p w14:paraId="0CD7E57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21103969"/>
            <w:placeholder>
              <w:docPart w:val="C21A34032A8242ACAF37CFE843F9D632"/>
            </w:placeholder>
            <w:showingPlcHdr/>
          </w:sdtPr>
          <w:sdtEndPr/>
          <w:sdtContent>
            <w:tc>
              <w:tcPr>
                <w:tcW w:w="4860" w:type="dxa"/>
              </w:tcPr>
              <w:p w14:paraId="518AE1A4" w14:textId="62153F4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DAC766E" w14:textId="77777777" w:rsidTr="00BC47B6">
        <w:trPr>
          <w:trHeight w:val="269"/>
        </w:trPr>
        <w:sdt>
          <w:sdtPr>
            <w:rPr>
              <w:rFonts w:cstheme="minorHAnsi"/>
              <w:b/>
              <w:bCs/>
              <w:sz w:val="20"/>
              <w:szCs w:val="20"/>
            </w:rPr>
            <w:id w:val="1959296051"/>
            <w14:checkbox>
              <w14:checked w14:val="0"/>
              <w14:checkedState w14:val="2612" w14:font="MS Gothic"/>
              <w14:uncheckedState w14:val="2610" w14:font="MS Gothic"/>
            </w14:checkbox>
          </w:sdtPr>
          <w:sdtEndPr/>
          <w:sdtContent>
            <w:tc>
              <w:tcPr>
                <w:tcW w:w="445" w:type="dxa"/>
                <w:shd w:val="clear" w:color="auto" w:fill="auto"/>
                <w:vAlign w:val="center"/>
              </w:tcPr>
              <w:p w14:paraId="768074B5" w14:textId="0CD96C0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04893692"/>
            <w14:checkbox>
              <w14:checked w14:val="0"/>
              <w14:checkedState w14:val="2612" w14:font="MS Gothic"/>
              <w14:uncheckedState w14:val="2610" w14:font="MS Gothic"/>
            </w14:checkbox>
          </w:sdtPr>
          <w:sdtEndPr/>
          <w:sdtContent>
            <w:tc>
              <w:tcPr>
                <w:tcW w:w="360" w:type="dxa"/>
                <w:shd w:val="clear" w:color="auto" w:fill="auto"/>
                <w:vAlign w:val="center"/>
              </w:tcPr>
              <w:p w14:paraId="390A4036" w14:textId="0B4FDF5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11319453"/>
            <w14:checkbox>
              <w14:checked w14:val="0"/>
              <w14:checkedState w14:val="2612" w14:font="MS Gothic"/>
              <w14:uncheckedState w14:val="2610" w14:font="MS Gothic"/>
            </w14:checkbox>
          </w:sdtPr>
          <w:sdtEndPr/>
          <w:sdtContent>
            <w:tc>
              <w:tcPr>
                <w:tcW w:w="450" w:type="dxa"/>
                <w:shd w:val="clear" w:color="auto" w:fill="auto"/>
                <w:vAlign w:val="center"/>
              </w:tcPr>
              <w:p w14:paraId="594E2637" w14:textId="22B4414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61CFA94" w14:textId="46DB1D66" w:rsidR="006F4D5B" w:rsidRPr="00FA15AA" w:rsidRDefault="006F4D5B" w:rsidP="006F4D5B">
            <w:pPr>
              <w:pStyle w:val="BodyText"/>
              <w:widowControl/>
              <w:numPr>
                <w:ilvl w:val="0"/>
                <w:numId w:val="151"/>
              </w:numPr>
              <w:jc w:val="center"/>
              <w:rPr>
                <w:rFonts w:asciiTheme="minorHAnsi" w:hAnsiTheme="minorHAnsi" w:cstheme="minorHAnsi"/>
                <w:sz w:val="20"/>
                <w:szCs w:val="20"/>
              </w:rPr>
            </w:pPr>
          </w:p>
        </w:tc>
        <w:tc>
          <w:tcPr>
            <w:tcW w:w="270" w:type="dxa"/>
            <w:shd w:val="clear" w:color="auto" w:fill="auto"/>
            <w:vAlign w:val="center"/>
          </w:tcPr>
          <w:p w14:paraId="4AB66E8D" w14:textId="16C7E4E9"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40C5B723" w14:textId="2B601B38" w:rsidR="006F4D5B" w:rsidRPr="003611F4" w:rsidRDefault="006F4D5B" w:rsidP="006F4D5B">
            <w:pPr>
              <w:pStyle w:val="BodyText"/>
              <w:widowControl/>
              <w:rPr>
                <w:rFonts w:asciiTheme="minorHAnsi" w:hAnsiTheme="minorHAnsi" w:cstheme="minorHAnsi"/>
                <w:sz w:val="20"/>
                <w:szCs w:val="20"/>
              </w:rPr>
            </w:pPr>
            <w:r w:rsidRPr="003611F4">
              <w:rPr>
                <w:rFonts w:asciiTheme="minorHAnsi" w:hAnsiTheme="minorHAnsi" w:cstheme="minorHAnsi"/>
                <w:sz w:val="20"/>
                <w:szCs w:val="20"/>
              </w:rPr>
              <w:t>Volume or number of units dispensed, as applicable</w:t>
            </w:r>
          </w:p>
        </w:tc>
        <w:tc>
          <w:tcPr>
            <w:tcW w:w="4680" w:type="dxa"/>
            <w:vMerge/>
            <w:shd w:val="clear" w:color="auto" w:fill="auto"/>
          </w:tcPr>
          <w:p w14:paraId="7C0F9C7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335836021"/>
            <w:placeholder>
              <w:docPart w:val="E31D533170764B92A7EF2F6DC5C5B73D"/>
            </w:placeholder>
            <w:showingPlcHdr/>
          </w:sdtPr>
          <w:sdtEndPr/>
          <w:sdtContent>
            <w:tc>
              <w:tcPr>
                <w:tcW w:w="4860" w:type="dxa"/>
              </w:tcPr>
              <w:p w14:paraId="7DF290DD" w14:textId="61051BF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62404D4" w14:textId="77777777" w:rsidTr="000927A1">
        <w:trPr>
          <w:trHeight w:val="418"/>
        </w:trPr>
        <w:sdt>
          <w:sdtPr>
            <w:rPr>
              <w:rFonts w:cstheme="minorHAnsi"/>
              <w:b/>
              <w:bCs/>
              <w:sz w:val="20"/>
              <w:szCs w:val="20"/>
            </w:rPr>
            <w:id w:val="-260992524"/>
            <w14:checkbox>
              <w14:checked w14:val="0"/>
              <w14:checkedState w14:val="2612" w14:font="MS Gothic"/>
              <w14:uncheckedState w14:val="2610" w14:font="MS Gothic"/>
            </w14:checkbox>
          </w:sdtPr>
          <w:sdtEndPr/>
          <w:sdtContent>
            <w:tc>
              <w:tcPr>
                <w:tcW w:w="445" w:type="dxa"/>
                <w:shd w:val="clear" w:color="auto" w:fill="auto"/>
                <w:vAlign w:val="center"/>
              </w:tcPr>
              <w:p w14:paraId="3C483573" w14:textId="555471C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95195945"/>
            <w14:checkbox>
              <w14:checked w14:val="0"/>
              <w14:checkedState w14:val="2612" w14:font="MS Gothic"/>
              <w14:uncheckedState w14:val="2610" w14:font="MS Gothic"/>
            </w14:checkbox>
          </w:sdtPr>
          <w:sdtEndPr/>
          <w:sdtContent>
            <w:tc>
              <w:tcPr>
                <w:tcW w:w="360" w:type="dxa"/>
                <w:shd w:val="clear" w:color="auto" w:fill="auto"/>
                <w:vAlign w:val="center"/>
              </w:tcPr>
              <w:p w14:paraId="39374E4D" w14:textId="7DBD852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6047836"/>
            <w14:checkbox>
              <w14:checked w14:val="0"/>
              <w14:checkedState w14:val="2612" w14:font="MS Gothic"/>
              <w14:uncheckedState w14:val="2610" w14:font="MS Gothic"/>
            </w14:checkbox>
          </w:sdtPr>
          <w:sdtEndPr/>
          <w:sdtContent>
            <w:tc>
              <w:tcPr>
                <w:tcW w:w="450" w:type="dxa"/>
                <w:shd w:val="clear" w:color="auto" w:fill="auto"/>
                <w:vAlign w:val="center"/>
              </w:tcPr>
              <w:p w14:paraId="19C3AB6E" w14:textId="589DAA4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2944B12" w14:textId="5F03A659" w:rsidR="006F4D5B" w:rsidRPr="00FA15AA" w:rsidRDefault="006F4D5B" w:rsidP="006F4D5B">
            <w:pPr>
              <w:pStyle w:val="BodyText"/>
              <w:widowControl/>
              <w:numPr>
                <w:ilvl w:val="0"/>
                <w:numId w:val="152"/>
              </w:numPr>
              <w:jc w:val="center"/>
              <w:rPr>
                <w:rFonts w:asciiTheme="minorHAnsi" w:hAnsiTheme="minorHAnsi" w:cstheme="minorHAnsi"/>
                <w:sz w:val="20"/>
                <w:szCs w:val="20"/>
              </w:rPr>
            </w:pPr>
          </w:p>
        </w:tc>
        <w:tc>
          <w:tcPr>
            <w:tcW w:w="270" w:type="dxa"/>
            <w:shd w:val="clear" w:color="auto" w:fill="auto"/>
            <w:vAlign w:val="center"/>
          </w:tcPr>
          <w:p w14:paraId="707F015D" w14:textId="0DA5762C"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0E10962F" w14:textId="210106E4" w:rsidR="006F4D5B" w:rsidRPr="003611F4" w:rsidRDefault="006F4D5B" w:rsidP="006F4D5B">
            <w:pPr>
              <w:pStyle w:val="BodyText"/>
              <w:widowControl/>
              <w:rPr>
                <w:rFonts w:asciiTheme="minorHAnsi" w:hAnsiTheme="minorHAnsi" w:cstheme="minorHAnsi"/>
                <w:sz w:val="19"/>
                <w:szCs w:val="19"/>
              </w:rPr>
            </w:pPr>
            <w:r w:rsidRPr="003611F4">
              <w:rPr>
                <w:rFonts w:asciiTheme="minorHAnsi" w:hAnsiTheme="minorHAnsi" w:cstheme="minorHAnsi"/>
                <w:sz w:val="19"/>
                <w:szCs w:val="19"/>
              </w:rPr>
              <w:t xml:space="preserve">Product expiration or BUD (see Table 7), as applicable, and any special storage and handling instructions for nonimmediate use </w:t>
            </w:r>
          </w:p>
        </w:tc>
        <w:tc>
          <w:tcPr>
            <w:tcW w:w="4680" w:type="dxa"/>
            <w:vMerge/>
            <w:shd w:val="clear" w:color="auto" w:fill="auto"/>
          </w:tcPr>
          <w:p w14:paraId="2D5E35B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96517250"/>
            <w:placeholder>
              <w:docPart w:val="BDD2B44B5799435B8F370767ACFCE3E6"/>
            </w:placeholder>
            <w:showingPlcHdr/>
          </w:sdtPr>
          <w:sdtEndPr/>
          <w:sdtContent>
            <w:tc>
              <w:tcPr>
                <w:tcW w:w="4860" w:type="dxa"/>
              </w:tcPr>
              <w:p w14:paraId="124041AB" w14:textId="26B2C15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437CD0C" w14:textId="77777777" w:rsidTr="00BC47B6">
        <w:trPr>
          <w:trHeight w:val="45"/>
        </w:trPr>
        <w:sdt>
          <w:sdtPr>
            <w:rPr>
              <w:rFonts w:cstheme="minorHAnsi"/>
              <w:b/>
              <w:bCs/>
              <w:sz w:val="20"/>
              <w:szCs w:val="20"/>
            </w:rPr>
            <w:id w:val="1731501948"/>
            <w14:checkbox>
              <w14:checked w14:val="0"/>
              <w14:checkedState w14:val="2612" w14:font="MS Gothic"/>
              <w14:uncheckedState w14:val="2610" w14:font="MS Gothic"/>
            </w14:checkbox>
          </w:sdtPr>
          <w:sdtEndPr/>
          <w:sdtContent>
            <w:tc>
              <w:tcPr>
                <w:tcW w:w="445" w:type="dxa"/>
                <w:shd w:val="clear" w:color="auto" w:fill="auto"/>
                <w:vAlign w:val="center"/>
              </w:tcPr>
              <w:p w14:paraId="6EDA0C55" w14:textId="63F6672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7662026"/>
            <w14:checkbox>
              <w14:checked w14:val="0"/>
              <w14:checkedState w14:val="2612" w14:font="MS Gothic"/>
              <w14:uncheckedState w14:val="2610" w14:font="MS Gothic"/>
            </w14:checkbox>
          </w:sdtPr>
          <w:sdtEndPr/>
          <w:sdtContent>
            <w:tc>
              <w:tcPr>
                <w:tcW w:w="360" w:type="dxa"/>
                <w:shd w:val="clear" w:color="auto" w:fill="auto"/>
                <w:vAlign w:val="center"/>
              </w:tcPr>
              <w:p w14:paraId="3E18187B" w14:textId="2CD13AF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76149289"/>
            <w14:checkbox>
              <w14:checked w14:val="0"/>
              <w14:checkedState w14:val="2612" w14:font="MS Gothic"/>
              <w14:uncheckedState w14:val="2610" w14:font="MS Gothic"/>
            </w14:checkbox>
          </w:sdtPr>
          <w:sdtEndPr/>
          <w:sdtContent>
            <w:tc>
              <w:tcPr>
                <w:tcW w:w="450" w:type="dxa"/>
                <w:shd w:val="clear" w:color="auto" w:fill="auto"/>
                <w:vAlign w:val="center"/>
              </w:tcPr>
              <w:p w14:paraId="3D700D69" w14:textId="345BFDA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EBF501C" w14:textId="2A118B6F" w:rsidR="006F4D5B" w:rsidRPr="00FA15AA" w:rsidRDefault="006F4D5B" w:rsidP="006F4D5B">
            <w:pPr>
              <w:pStyle w:val="BodyText"/>
              <w:widowControl/>
              <w:numPr>
                <w:ilvl w:val="0"/>
                <w:numId w:val="153"/>
              </w:numPr>
              <w:jc w:val="center"/>
              <w:rPr>
                <w:rFonts w:asciiTheme="minorHAnsi" w:hAnsiTheme="minorHAnsi" w:cstheme="minorHAnsi"/>
                <w:sz w:val="20"/>
                <w:szCs w:val="20"/>
              </w:rPr>
            </w:pPr>
          </w:p>
        </w:tc>
        <w:tc>
          <w:tcPr>
            <w:tcW w:w="270" w:type="dxa"/>
            <w:shd w:val="clear" w:color="auto" w:fill="auto"/>
            <w:vAlign w:val="center"/>
          </w:tcPr>
          <w:p w14:paraId="0CA419F0" w14:textId="1FB330F5" w:rsidR="006F4D5B" w:rsidRPr="00FA15AA" w:rsidRDefault="006F4D5B" w:rsidP="006F4D5B">
            <w:pPr>
              <w:widowControl/>
              <w:tabs>
                <w:tab w:val="left" w:pos="1180"/>
              </w:tabs>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5C710947" w14:textId="3F72209C"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Route of administration</w:t>
            </w:r>
          </w:p>
        </w:tc>
        <w:tc>
          <w:tcPr>
            <w:tcW w:w="4680" w:type="dxa"/>
            <w:vMerge/>
            <w:shd w:val="clear" w:color="auto" w:fill="auto"/>
          </w:tcPr>
          <w:p w14:paraId="777DD11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685130218"/>
            <w:placeholder>
              <w:docPart w:val="CCD75D792EEB4AEE884DC6CBDDD4A684"/>
            </w:placeholder>
            <w:showingPlcHdr/>
          </w:sdtPr>
          <w:sdtEndPr/>
          <w:sdtContent>
            <w:tc>
              <w:tcPr>
                <w:tcW w:w="4860" w:type="dxa"/>
              </w:tcPr>
              <w:p w14:paraId="30CB5991" w14:textId="28DD6FD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43D7E7EE" w14:textId="77777777" w:rsidTr="00E159B2">
        <w:trPr>
          <w:trHeight w:val="45"/>
        </w:trPr>
        <w:tc>
          <w:tcPr>
            <w:tcW w:w="14395" w:type="dxa"/>
            <w:gridSpan w:val="8"/>
            <w:shd w:val="clear" w:color="auto" w:fill="D9D9D9" w:themeFill="background1" w:themeFillShade="D9"/>
            <w:vAlign w:val="center"/>
          </w:tcPr>
          <w:p w14:paraId="43378436" w14:textId="42BA4B99" w:rsidR="006F4D5B" w:rsidRPr="00D21D82" w:rsidRDefault="006F4D5B" w:rsidP="006F4D5B">
            <w:pPr>
              <w:pStyle w:val="self-inspsections"/>
            </w:pPr>
            <w:r w:rsidRPr="00D21D82">
              <w:t>Direct Infusion Systems – Pharmacies that do not utilize Direct Infusion Systems and answer “No” to question 274 may skip question numbers 275-278</w:t>
            </w:r>
          </w:p>
        </w:tc>
      </w:tr>
      <w:tr w:rsidR="006F4D5B" w:rsidRPr="00FA15AA" w14:paraId="2982D05A" w14:textId="77777777" w:rsidTr="00BC47B6">
        <w:trPr>
          <w:trHeight w:val="45"/>
        </w:trPr>
        <w:sdt>
          <w:sdtPr>
            <w:rPr>
              <w:rFonts w:cstheme="minorHAnsi"/>
              <w:b/>
              <w:bCs/>
              <w:sz w:val="20"/>
              <w:szCs w:val="20"/>
            </w:rPr>
            <w:id w:val="-1750641461"/>
            <w14:checkbox>
              <w14:checked w14:val="0"/>
              <w14:checkedState w14:val="2612" w14:font="MS Gothic"/>
              <w14:uncheckedState w14:val="2610" w14:font="MS Gothic"/>
            </w14:checkbox>
          </w:sdtPr>
          <w:sdtEndPr/>
          <w:sdtContent>
            <w:tc>
              <w:tcPr>
                <w:tcW w:w="445" w:type="dxa"/>
                <w:shd w:val="clear" w:color="auto" w:fill="auto"/>
                <w:vAlign w:val="center"/>
              </w:tcPr>
              <w:p w14:paraId="59DF04B1" w14:textId="0F918398"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29433471"/>
            <w14:checkbox>
              <w14:checked w14:val="0"/>
              <w14:checkedState w14:val="2612" w14:font="MS Gothic"/>
              <w14:uncheckedState w14:val="2610" w14:font="MS Gothic"/>
            </w14:checkbox>
          </w:sdtPr>
          <w:sdtEndPr/>
          <w:sdtContent>
            <w:tc>
              <w:tcPr>
                <w:tcW w:w="360" w:type="dxa"/>
                <w:shd w:val="clear" w:color="auto" w:fill="auto"/>
                <w:vAlign w:val="center"/>
              </w:tcPr>
              <w:p w14:paraId="5BC3D6C3" w14:textId="5C72275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77030446"/>
            <w14:checkbox>
              <w14:checked w14:val="0"/>
              <w14:checkedState w14:val="2612" w14:font="MS Gothic"/>
              <w14:uncheckedState w14:val="2610" w14:font="MS Gothic"/>
            </w14:checkbox>
          </w:sdtPr>
          <w:sdtEndPr/>
          <w:sdtContent>
            <w:tc>
              <w:tcPr>
                <w:tcW w:w="450" w:type="dxa"/>
                <w:shd w:val="clear" w:color="auto" w:fill="auto"/>
                <w:vAlign w:val="center"/>
              </w:tcPr>
              <w:p w14:paraId="0312D63A" w14:textId="225C65F6"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4B12B51" w14:textId="0E262ADD" w:rsidR="006F4D5B" w:rsidRPr="00FA15AA" w:rsidRDefault="006F4D5B" w:rsidP="006F4D5B">
            <w:pPr>
              <w:pStyle w:val="BodyT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1BD77768" w14:textId="1386C3D2" w:rsidR="006F4D5B" w:rsidRPr="00FA15AA" w:rsidRDefault="006F4D5B" w:rsidP="006F4D5B">
            <w:pPr>
              <w:keepNext/>
              <w:keepLines/>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facility use radiopharmaceutical direct infusion systems under the guidelines that are described in USP &lt;825&gt; 12.3?</w:t>
            </w:r>
          </w:p>
        </w:tc>
        <w:tc>
          <w:tcPr>
            <w:tcW w:w="4680" w:type="dxa"/>
            <w:vMerge w:val="restart"/>
            <w:shd w:val="clear" w:color="auto" w:fill="auto"/>
          </w:tcPr>
          <w:p w14:paraId="2CDCEBC3" w14:textId="77777777"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825-12.3 Direct Infusion Systems</w:t>
            </w:r>
          </w:p>
          <w:p w14:paraId="340C84FF" w14:textId="324D71FB"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 xml:space="preserve">The information in this section is limited to the sterility and aseptic technique for direct infusion systems. The described infusion systems are FDA-cleared medical devices or FDA-approved direct infusion generators without an ISO-5 environment. The manner in which all necessary solutions (e.g., radiopharmaceutical and eluant/diluent) are used in conjunction with the system was a consideration in the overall approval process for the system. Therefore, all operators of the direct infusion systems must follow the “Instructions for Use” in the device labeling. Direct infusion generators (e.g., rubidium chloride Rb 82 injection) may employ a container of eluant (e.g., bag of 0.9% sodium chloride injection) to allow administration of the eluate directly to patient(s); Direct infusion devices (e.g., portable PET patient-infusion system) provide a method for dispensing and administration from a multiple-dose container of the radiopharmaceutical (e.g., fludeoxyglucose F 18 injection) and the diluent (e.g., 0.9% sodium chloride injection) directly to patients to reduce the radiation exposure to personnel. In each of these situations, the radiopharmaceutical container must be attached to or be needle-punctured by the respective direct infusion system. Given that such direct infusion systems are intended for multiple patients over the course of several hours, there could be a sterility concern if not operated properly. Therefore, the following parameters must be considered by the operator of the system: Setup attachment or needle-puncture should be performed in a defined </w:t>
            </w:r>
            <w:r w:rsidRPr="00C95486">
              <w:rPr>
                <w:rFonts w:asciiTheme="minorHAnsi" w:hAnsiTheme="minorHAnsi" w:cstheme="minorHAnsi"/>
                <w:sz w:val="20"/>
                <w:szCs w:val="20"/>
              </w:rPr>
              <w:lastRenderedPageBreak/>
              <w:t>environment; Aseptic handling in ambient air with a maximum BUD of 10 hours is allowed for these direct infusion systems (see Table7). The 0.9% sodium chloride bag attached to the device may only be punctured once and may be used for no more than 10 hours. The bag must be labeled with the date and time of puncture and the BUD; Any nonsterile parts of the device that may encounter the septum of the radiopharmaceutical vial must be disinfected with sterile 70% IPA prior to puncturing the vial with the needle; The septum of any vial and the ports of any diluent bag must be wiped with sterile 70% IPA prior to puncturing; When puncturing the vial in ambient air, it must only be punctured once; If there are problems with the infusion device, no sterile container(s) associated with the system can be repunctured or transferred to a PEC for further manipulations and the container, with contents, must be discarded.</w:t>
            </w:r>
          </w:p>
        </w:tc>
        <w:sdt>
          <w:sdtPr>
            <w:rPr>
              <w:rFonts w:cstheme="minorHAnsi"/>
              <w:sz w:val="20"/>
              <w:szCs w:val="20"/>
            </w:rPr>
            <w:id w:val="1081413425"/>
            <w:placeholder>
              <w:docPart w:val="0CCE9FF563F74BFE94E3DC8DC29842AA"/>
            </w:placeholder>
            <w:showingPlcHdr/>
          </w:sdtPr>
          <w:sdtEndPr/>
          <w:sdtContent>
            <w:tc>
              <w:tcPr>
                <w:tcW w:w="4860" w:type="dxa"/>
              </w:tcPr>
              <w:p w14:paraId="5F570C61" w14:textId="5E20054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60C0FD7" w14:textId="77777777" w:rsidTr="00BC47B6">
        <w:trPr>
          <w:trHeight w:val="45"/>
        </w:trPr>
        <w:sdt>
          <w:sdtPr>
            <w:rPr>
              <w:rFonts w:cstheme="minorHAnsi"/>
              <w:b/>
              <w:bCs/>
              <w:sz w:val="20"/>
              <w:szCs w:val="20"/>
            </w:rPr>
            <w:id w:val="-1686056403"/>
            <w14:checkbox>
              <w14:checked w14:val="0"/>
              <w14:checkedState w14:val="2612" w14:font="MS Gothic"/>
              <w14:uncheckedState w14:val="2610" w14:font="MS Gothic"/>
            </w14:checkbox>
          </w:sdtPr>
          <w:sdtEndPr/>
          <w:sdtContent>
            <w:tc>
              <w:tcPr>
                <w:tcW w:w="445" w:type="dxa"/>
                <w:shd w:val="clear" w:color="auto" w:fill="auto"/>
                <w:vAlign w:val="center"/>
              </w:tcPr>
              <w:p w14:paraId="0FA971F2" w14:textId="396680A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89287803"/>
            <w14:checkbox>
              <w14:checked w14:val="0"/>
              <w14:checkedState w14:val="2612" w14:font="MS Gothic"/>
              <w14:uncheckedState w14:val="2610" w14:font="MS Gothic"/>
            </w14:checkbox>
          </w:sdtPr>
          <w:sdtEndPr/>
          <w:sdtContent>
            <w:tc>
              <w:tcPr>
                <w:tcW w:w="360" w:type="dxa"/>
                <w:shd w:val="clear" w:color="auto" w:fill="auto"/>
                <w:vAlign w:val="center"/>
              </w:tcPr>
              <w:p w14:paraId="7284FDB8" w14:textId="3A73C5C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6949556"/>
            <w14:checkbox>
              <w14:checked w14:val="0"/>
              <w14:checkedState w14:val="2612" w14:font="MS Gothic"/>
              <w14:uncheckedState w14:val="2610" w14:font="MS Gothic"/>
            </w14:checkbox>
          </w:sdtPr>
          <w:sdtEndPr/>
          <w:sdtContent>
            <w:tc>
              <w:tcPr>
                <w:tcW w:w="450" w:type="dxa"/>
                <w:shd w:val="clear" w:color="auto" w:fill="auto"/>
                <w:vAlign w:val="center"/>
              </w:tcPr>
              <w:p w14:paraId="73066D82" w14:textId="0EDFFD9F"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8A40332" w14:textId="69472810" w:rsidR="006F4D5B" w:rsidRPr="00FA15AA" w:rsidRDefault="006F4D5B" w:rsidP="006F4D5B">
            <w:pPr>
              <w:pStyle w:val="BodyT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271B6F74" w14:textId="1859DAF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 all operators of the direct infusion systems follow the “Instructions for Use” in the device labeling?</w:t>
            </w:r>
          </w:p>
        </w:tc>
        <w:tc>
          <w:tcPr>
            <w:tcW w:w="4680" w:type="dxa"/>
            <w:vMerge/>
            <w:shd w:val="clear" w:color="auto" w:fill="auto"/>
          </w:tcPr>
          <w:p w14:paraId="628F8A42" w14:textId="56911EA1"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6542191"/>
            <w:placeholder>
              <w:docPart w:val="52F14724115F4CB19F9D0C9B39F04E22"/>
            </w:placeholder>
            <w:showingPlcHdr/>
          </w:sdtPr>
          <w:sdtEndPr/>
          <w:sdtContent>
            <w:tc>
              <w:tcPr>
                <w:tcW w:w="4860" w:type="dxa"/>
              </w:tcPr>
              <w:p w14:paraId="37B7ED01" w14:textId="2EFAEF0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660B05C" w14:textId="77777777" w:rsidTr="00BC47B6">
        <w:trPr>
          <w:trHeight w:val="1030"/>
        </w:trPr>
        <w:tc>
          <w:tcPr>
            <w:tcW w:w="445" w:type="dxa"/>
            <w:shd w:val="clear" w:color="auto" w:fill="auto"/>
            <w:vAlign w:val="center"/>
          </w:tcPr>
          <w:p w14:paraId="6A109693"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196D6C6E"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5E58870"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21AFE750" w14:textId="69D8EE76" w:rsidR="006F4D5B" w:rsidRPr="00FA15AA" w:rsidRDefault="006F4D5B" w:rsidP="006F4D5B">
            <w:pPr>
              <w:pStyle w:val="BodyT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7449AB7F" w14:textId="4A31E47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In the following situations, is the radiopharmaceutical container attached to or needle-punctured by the respective direct infusion system:</w:t>
            </w:r>
          </w:p>
        </w:tc>
        <w:tc>
          <w:tcPr>
            <w:tcW w:w="4680" w:type="dxa"/>
            <w:vMerge/>
            <w:shd w:val="clear" w:color="auto" w:fill="auto"/>
          </w:tcPr>
          <w:p w14:paraId="49451342"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7A00A902" w14:textId="1E81C2E2" w:rsidR="006F4D5B" w:rsidRPr="00FA15AA" w:rsidRDefault="006F4D5B" w:rsidP="006F4D5B">
            <w:pPr>
              <w:pStyle w:val="BodyText"/>
              <w:widowControl/>
              <w:rPr>
                <w:rFonts w:asciiTheme="minorHAnsi" w:hAnsiTheme="minorHAnsi" w:cstheme="minorHAnsi"/>
                <w:sz w:val="20"/>
                <w:szCs w:val="20"/>
              </w:rPr>
            </w:pPr>
          </w:p>
        </w:tc>
      </w:tr>
      <w:tr w:rsidR="006F4D5B" w:rsidRPr="00FA15AA" w14:paraId="4B39FB45" w14:textId="77777777" w:rsidTr="00BC47B6">
        <w:trPr>
          <w:trHeight w:val="149"/>
        </w:trPr>
        <w:sdt>
          <w:sdtPr>
            <w:rPr>
              <w:rFonts w:cstheme="minorHAnsi"/>
              <w:b/>
              <w:bCs/>
              <w:sz w:val="20"/>
              <w:szCs w:val="20"/>
            </w:rPr>
            <w:id w:val="-935745451"/>
            <w14:checkbox>
              <w14:checked w14:val="0"/>
              <w14:checkedState w14:val="2612" w14:font="MS Gothic"/>
              <w14:uncheckedState w14:val="2610" w14:font="MS Gothic"/>
            </w14:checkbox>
          </w:sdtPr>
          <w:sdtEndPr/>
          <w:sdtContent>
            <w:tc>
              <w:tcPr>
                <w:tcW w:w="445" w:type="dxa"/>
                <w:shd w:val="clear" w:color="auto" w:fill="auto"/>
                <w:vAlign w:val="center"/>
              </w:tcPr>
              <w:p w14:paraId="465A6C00" w14:textId="25E8BE1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36828252"/>
            <w14:checkbox>
              <w14:checked w14:val="0"/>
              <w14:checkedState w14:val="2612" w14:font="MS Gothic"/>
              <w14:uncheckedState w14:val="2610" w14:font="MS Gothic"/>
            </w14:checkbox>
          </w:sdtPr>
          <w:sdtEndPr/>
          <w:sdtContent>
            <w:tc>
              <w:tcPr>
                <w:tcW w:w="360" w:type="dxa"/>
                <w:shd w:val="clear" w:color="auto" w:fill="auto"/>
                <w:vAlign w:val="center"/>
              </w:tcPr>
              <w:p w14:paraId="15EE06C8" w14:textId="6CD0716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013052"/>
            <w14:checkbox>
              <w14:checked w14:val="0"/>
              <w14:checkedState w14:val="2612" w14:font="MS Gothic"/>
              <w14:uncheckedState w14:val="2610" w14:font="MS Gothic"/>
            </w14:checkbox>
          </w:sdtPr>
          <w:sdtEndPr/>
          <w:sdtContent>
            <w:tc>
              <w:tcPr>
                <w:tcW w:w="450" w:type="dxa"/>
                <w:shd w:val="clear" w:color="auto" w:fill="auto"/>
                <w:vAlign w:val="center"/>
              </w:tcPr>
              <w:p w14:paraId="6786E4C5" w14:textId="139B9DD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0349A9" w14:textId="42412059" w:rsidR="006F4D5B" w:rsidRPr="00FA15AA" w:rsidRDefault="006F4D5B" w:rsidP="006F4D5B">
            <w:pPr>
              <w:pStyle w:val="BodyText"/>
              <w:widowControl/>
              <w:numPr>
                <w:ilvl w:val="0"/>
                <w:numId w:val="154"/>
              </w:numPr>
              <w:jc w:val="center"/>
              <w:rPr>
                <w:rFonts w:asciiTheme="minorHAnsi" w:hAnsiTheme="minorHAnsi" w:cstheme="minorHAnsi"/>
                <w:sz w:val="20"/>
                <w:szCs w:val="20"/>
              </w:rPr>
            </w:pPr>
          </w:p>
        </w:tc>
        <w:tc>
          <w:tcPr>
            <w:tcW w:w="270" w:type="dxa"/>
            <w:shd w:val="clear" w:color="auto" w:fill="auto"/>
            <w:vAlign w:val="center"/>
          </w:tcPr>
          <w:p w14:paraId="5D8F06A3" w14:textId="37C44D55"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422DA80B" w14:textId="7717501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Direct infusion generators that employ a container of eluant to allow administration of the eluate directly to patient(s)</w:t>
            </w:r>
          </w:p>
        </w:tc>
        <w:tc>
          <w:tcPr>
            <w:tcW w:w="4680" w:type="dxa"/>
            <w:vMerge/>
            <w:shd w:val="clear" w:color="auto" w:fill="auto"/>
          </w:tcPr>
          <w:p w14:paraId="6C948B0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313103597"/>
            <w:placeholder>
              <w:docPart w:val="B8A3A808114F4EB7B9615065E955AE43"/>
            </w:placeholder>
            <w:showingPlcHdr/>
          </w:sdtPr>
          <w:sdtEndPr/>
          <w:sdtContent>
            <w:tc>
              <w:tcPr>
                <w:tcW w:w="4860" w:type="dxa"/>
              </w:tcPr>
              <w:p w14:paraId="19A788DB" w14:textId="273F5C47"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18BFCAC" w14:textId="77777777" w:rsidTr="00BC47B6">
        <w:trPr>
          <w:trHeight w:val="1030"/>
        </w:trPr>
        <w:sdt>
          <w:sdtPr>
            <w:rPr>
              <w:rFonts w:cstheme="minorHAnsi"/>
              <w:b/>
              <w:bCs/>
              <w:sz w:val="20"/>
              <w:szCs w:val="20"/>
            </w:rPr>
            <w:id w:val="-1476141356"/>
            <w14:checkbox>
              <w14:checked w14:val="0"/>
              <w14:checkedState w14:val="2612" w14:font="MS Gothic"/>
              <w14:uncheckedState w14:val="2610" w14:font="MS Gothic"/>
            </w14:checkbox>
          </w:sdtPr>
          <w:sdtEndPr/>
          <w:sdtContent>
            <w:tc>
              <w:tcPr>
                <w:tcW w:w="445" w:type="dxa"/>
                <w:shd w:val="clear" w:color="auto" w:fill="auto"/>
                <w:vAlign w:val="center"/>
              </w:tcPr>
              <w:p w14:paraId="0A696B60" w14:textId="6E3B80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3967682"/>
            <w14:checkbox>
              <w14:checked w14:val="0"/>
              <w14:checkedState w14:val="2612" w14:font="MS Gothic"/>
              <w14:uncheckedState w14:val="2610" w14:font="MS Gothic"/>
            </w14:checkbox>
          </w:sdtPr>
          <w:sdtEndPr/>
          <w:sdtContent>
            <w:tc>
              <w:tcPr>
                <w:tcW w:w="360" w:type="dxa"/>
                <w:shd w:val="clear" w:color="auto" w:fill="auto"/>
                <w:vAlign w:val="center"/>
              </w:tcPr>
              <w:p w14:paraId="0948E52B" w14:textId="59DCB7D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8193835"/>
            <w14:checkbox>
              <w14:checked w14:val="0"/>
              <w14:checkedState w14:val="2612" w14:font="MS Gothic"/>
              <w14:uncheckedState w14:val="2610" w14:font="MS Gothic"/>
            </w14:checkbox>
          </w:sdtPr>
          <w:sdtEndPr/>
          <w:sdtContent>
            <w:tc>
              <w:tcPr>
                <w:tcW w:w="450" w:type="dxa"/>
                <w:shd w:val="clear" w:color="auto" w:fill="auto"/>
                <w:vAlign w:val="center"/>
              </w:tcPr>
              <w:p w14:paraId="4C8C6B4D" w14:textId="5C85A2F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1FD4A28" w14:textId="5782DD5B" w:rsidR="006F4D5B" w:rsidRPr="00FA15AA" w:rsidRDefault="006F4D5B" w:rsidP="006F4D5B">
            <w:pPr>
              <w:pStyle w:val="BodyText"/>
              <w:widowControl/>
              <w:numPr>
                <w:ilvl w:val="0"/>
                <w:numId w:val="155"/>
              </w:numPr>
              <w:jc w:val="center"/>
              <w:rPr>
                <w:rFonts w:asciiTheme="minorHAnsi" w:hAnsiTheme="minorHAnsi" w:cstheme="minorHAnsi"/>
                <w:sz w:val="20"/>
                <w:szCs w:val="20"/>
              </w:rPr>
            </w:pPr>
          </w:p>
        </w:tc>
        <w:tc>
          <w:tcPr>
            <w:tcW w:w="270" w:type="dxa"/>
            <w:shd w:val="clear" w:color="auto" w:fill="auto"/>
            <w:vAlign w:val="center"/>
          </w:tcPr>
          <w:p w14:paraId="1D3E89D1" w14:textId="7918CF0C"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2D12AA90" w14:textId="5467B96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Direct infusion devices that provide a method for dispensing and administration from a multiple-dose container of the radiopharmaceutical directly to patients to reduce the radiation exposure to personnel</w:t>
            </w:r>
          </w:p>
        </w:tc>
        <w:tc>
          <w:tcPr>
            <w:tcW w:w="4680" w:type="dxa"/>
            <w:vMerge/>
            <w:shd w:val="clear" w:color="auto" w:fill="auto"/>
          </w:tcPr>
          <w:p w14:paraId="40261B7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92177990"/>
            <w:placeholder>
              <w:docPart w:val="3A027B63EFA44DD49098553629078D04"/>
            </w:placeholder>
            <w:showingPlcHdr/>
          </w:sdtPr>
          <w:sdtEndPr/>
          <w:sdtContent>
            <w:tc>
              <w:tcPr>
                <w:tcW w:w="4860" w:type="dxa"/>
              </w:tcPr>
              <w:p w14:paraId="10F8BD89" w14:textId="484D65A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E0FC8E0" w14:textId="77777777" w:rsidTr="00BC47B6">
        <w:trPr>
          <w:trHeight w:val="692"/>
        </w:trPr>
        <w:tc>
          <w:tcPr>
            <w:tcW w:w="445" w:type="dxa"/>
            <w:shd w:val="clear" w:color="auto" w:fill="auto"/>
            <w:vAlign w:val="center"/>
          </w:tcPr>
          <w:p w14:paraId="62692C66"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7D91DB1"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F550AEE"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5C914193" w14:textId="5272E2E5" w:rsidR="006F4D5B" w:rsidRPr="00FA15AA" w:rsidRDefault="006F4D5B" w:rsidP="006F4D5B">
            <w:pPr>
              <w:pStyle w:val="BodyText"/>
              <w:widowControl/>
              <w:numPr>
                <w:ilvl w:val="0"/>
                <w:numId w:val="155"/>
              </w:numPr>
              <w:jc w:val="center"/>
              <w:rPr>
                <w:rFonts w:asciiTheme="minorHAnsi" w:hAnsiTheme="minorHAnsi" w:cstheme="minorHAnsi"/>
                <w:sz w:val="20"/>
                <w:szCs w:val="20"/>
              </w:rPr>
            </w:pPr>
          </w:p>
        </w:tc>
        <w:tc>
          <w:tcPr>
            <w:tcW w:w="3060" w:type="dxa"/>
            <w:gridSpan w:val="2"/>
            <w:shd w:val="clear" w:color="auto" w:fill="auto"/>
            <w:vAlign w:val="center"/>
          </w:tcPr>
          <w:p w14:paraId="4B8D7A92" w14:textId="2A3F750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the following parameters considered by the operator of the system if it is intended for multiple patients over the course of several hours:</w:t>
            </w:r>
          </w:p>
        </w:tc>
        <w:tc>
          <w:tcPr>
            <w:tcW w:w="4680" w:type="dxa"/>
            <w:vMerge/>
            <w:shd w:val="clear" w:color="auto" w:fill="auto"/>
          </w:tcPr>
          <w:p w14:paraId="0DA40889"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68E82CE9" w14:textId="77777777" w:rsidR="006F4D5B" w:rsidRPr="00FA15AA" w:rsidRDefault="006F4D5B" w:rsidP="006F4D5B">
            <w:pPr>
              <w:pStyle w:val="BodyText"/>
              <w:widowControl/>
              <w:rPr>
                <w:rFonts w:asciiTheme="minorHAnsi" w:hAnsiTheme="minorHAnsi" w:cstheme="minorHAnsi"/>
                <w:sz w:val="20"/>
                <w:szCs w:val="20"/>
              </w:rPr>
            </w:pPr>
          </w:p>
        </w:tc>
      </w:tr>
      <w:tr w:rsidR="006F4D5B" w:rsidRPr="00FA15AA" w14:paraId="4B684BF8" w14:textId="77777777" w:rsidTr="00BC47B6">
        <w:trPr>
          <w:trHeight w:val="239"/>
        </w:trPr>
        <w:sdt>
          <w:sdtPr>
            <w:rPr>
              <w:rFonts w:cstheme="minorHAnsi"/>
              <w:b/>
              <w:bCs/>
              <w:sz w:val="20"/>
              <w:szCs w:val="20"/>
            </w:rPr>
            <w:id w:val="1902558802"/>
            <w14:checkbox>
              <w14:checked w14:val="0"/>
              <w14:checkedState w14:val="2612" w14:font="MS Gothic"/>
              <w14:uncheckedState w14:val="2610" w14:font="MS Gothic"/>
            </w14:checkbox>
          </w:sdtPr>
          <w:sdtEndPr/>
          <w:sdtContent>
            <w:tc>
              <w:tcPr>
                <w:tcW w:w="445" w:type="dxa"/>
                <w:shd w:val="clear" w:color="auto" w:fill="auto"/>
                <w:vAlign w:val="center"/>
              </w:tcPr>
              <w:p w14:paraId="2E9A183C" w14:textId="71EA386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30715204"/>
            <w14:checkbox>
              <w14:checked w14:val="0"/>
              <w14:checkedState w14:val="2612" w14:font="MS Gothic"/>
              <w14:uncheckedState w14:val="2610" w14:font="MS Gothic"/>
            </w14:checkbox>
          </w:sdtPr>
          <w:sdtEndPr/>
          <w:sdtContent>
            <w:tc>
              <w:tcPr>
                <w:tcW w:w="360" w:type="dxa"/>
                <w:shd w:val="clear" w:color="auto" w:fill="auto"/>
                <w:vAlign w:val="center"/>
              </w:tcPr>
              <w:p w14:paraId="68A08DFC" w14:textId="4182E3A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82604946"/>
            <w14:checkbox>
              <w14:checked w14:val="0"/>
              <w14:checkedState w14:val="2612" w14:font="MS Gothic"/>
              <w14:uncheckedState w14:val="2610" w14:font="MS Gothic"/>
            </w14:checkbox>
          </w:sdtPr>
          <w:sdtEndPr/>
          <w:sdtContent>
            <w:tc>
              <w:tcPr>
                <w:tcW w:w="450" w:type="dxa"/>
                <w:shd w:val="clear" w:color="auto" w:fill="auto"/>
                <w:vAlign w:val="center"/>
              </w:tcPr>
              <w:p w14:paraId="7273F4BB" w14:textId="5564002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5809142" w14:textId="1C77482E" w:rsidR="006F4D5B" w:rsidRPr="00FA15AA" w:rsidRDefault="006F4D5B" w:rsidP="006F4D5B">
            <w:pPr>
              <w:pStyle w:val="BodyText"/>
              <w:widowControl/>
              <w:numPr>
                <w:ilvl w:val="0"/>
                <w:numId w:val="156"/>
              </w:numPr>
              <w:rPr>
                <w:rFonts w:asciiTheme="minorHAnsi" w:hAnsiTheme="minorHAnsi" w:cstheme="minorHAnsi"/>
                <w:sz w:val="20"/>
                <w:szCs w:val="20"/>
              </w:rPr>
            </w:pPr>
          </w:p>
        </w:tc>
        <w:tc>
          <w:tcPr>
            <w:tcW w:w="270" w:type="dxa"/>
            <w:shd w:val="clear" w:color="auto" w:fill="auto"/>
            <w:vAlign w:val="center"/>
          </w:tcPr>
          <w:p w14:paraId="0EAD1B9E" w14:textId="2436C69D"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10517D67" w14:textId="5F78C57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Setup attachment or needle-puncture should be performed in a defined environment </w:t>
            </w:r>
          </w:p>
        </w:tc>
        <w:tc>
          <w:tcPr>
            <w:tcW w:w="4680" w:type="dxa"/>
            <w:vMerge/>
            <w:shd w:val="clear" w:color="auto" w:fill="auto"/>
          </w:tcPr>
          <w:p w14:paraId="2144858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29727221"/>
            <w:placeholder>
              <w:docPart w:val="23535A8C58CA4BEFA6045377F56395E3"/>
            </w:placeholder>
            <w:showingPlcHdr/>
          </w:sdtPr>
          <w:sdtEndPr/>
          <w:sdtContent>
            <w:tc>
              <w:tcPr>
                <w:tcW w:w="4860" w:type="dxa"/>
              </w:tcPr>
              <w:p w14:paraId="5CC34CDB" w14:textId="73DAE85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2430320" w14:textId="77777777" w:rsidTr="00BC47B6">
        <w:trPr>
          <w:trHeight w:val="248"/>
        </w:trPr>
        <w:sdt>
          <w:sdtPr>
            <w:rPr>
              <w:rFonts w:cstheme="minorHAnsi"/>
              <w:b/>
              <w:bCs/>
              <w:sz w:val="20"/>
              <w:szCs w:val="20"/>
            </w:rPr>
            <w:id w:val="-255128833"/>
            <w14:checkbox>
              <w14:checked w14:val="0"/>
              <w14:checkedState w14:val="2612" w14:font="MS Gothic"/>
              <w14:uncheckedState w14:val="2610" w14:font="MS Gothic"/>
            </w14:checkbox>
          </w:sdtPr>
          <w:sdtEndPr/>
          <w:sdtContent>
            <w:tc>
              <w:tcPr>
                <w:tcW w:w="445" w:type="dxa"/>
                <w:shd w:val="clear" w:color="auto" w:fill="auto"/>
                <w:vAlign w:val="center"/>
              </w:tcPr>
              <w:p w14:paraId="7B373DD6" w14:textId="181134C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34303805"/>
            <w14:checkbox>
              <w14:checked w14:val="0"/>
              <w14:checkedState w14:val="2612" w14:font="MS Gothic"/>
              <w14:uncheckedState w14:val="2610" w14:font="MS Gothic"/>
            </w14:checkbox>
          </w:sdtPr>
          <w:sdtEndPr/>
          <w:sdtContent>
            <w:tc>
              <w:tcPr>
                <w:tcW w:w="360" w:type="dxa"/>
                <w:shd w:val="clear" w:color="auto" w:fill="auto"/>
                <w:vAlign w:val="center"/>
              </w:tcPr>
              <w:p w14:paraId="114C254B" w14:textId="030C500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9146857"/>
            <w14:checkbox>
              <w14:checked w14:val="0"/>
              <w14:checkedState w14:val="2612" w14:font="MS Gothic"/>
              <w14:uncheckedState w14:val="2610" w14:font="MS Gothic"/>
            </w14:checkbox>
          </w:sdtPr>
          <w:sdtEndPr/>
          <w:sdtContent>
            <w:tc>
              <w:tcPr>
                <w:tcW w:w="450" w:type="dxa"/>
                <w:shd w:val="clear" w:color="auto" w:fill="auto"/>
                <w:vAlign w:val="center"/>
              </w:tcPr>
              <w:p w14:paraId="313F6D1D" w14:textId="721FC3F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949B438" w14:textId="2718D026" w:rsidR="006F4D5B" w:rsidRPr="00FA15AA" w:rsidRDefault="006F4D5B" w:rsidP="006F4D5B">
            <w:pPr>
              <w:pStyle w:val="BodyText"/>
              <w:widowControl/>
              <w:numPr>
                <w:ilvl w:val="0"/>
                <w:numId w:val="157"/>
              </w:numPr>
              <w:jc w:val="center"/>
              <w:rPr>
                <w:rFonts w:asciiTheme="minorHAnsi" w:hAnsiTheme="minorHAnsi" w:cstheme="minorHAnsi"/>
                <w:sz w:val="20"/>
                <w:szCs w:val="20"/>
              </w:rPr>
            </w:pPr>
          </w:p>
        </w:tc>
        <w:tc>
          <w:tcPr>
            <w:tcW w:w="270" w:type="dxa"/>
            <w:shd w:val="clear" w:color="auto" w:fill="auto"/>
            <w:vAlign w:val="center"/>
          </w:tcPr>
          <w:p w14:paraId="323EFF9C" w14:textId="646E3399"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4B93BB82" w14:textId="373C23BF"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Aseptic handling in ambient air with a maximum BUD of 10 hours is allowed for these direct infusion systems (see Table 7)</w:t>
            </w:r>
            <w:r w:rsidRPr="00FA15AA">
              <w:rPr>
                <w:rFonts w:asciiTheme="minorHAnsi" w:hAnsiTheme="minorHAnsi" w:cstheme="minorHAnsi"/>
                <w:sz w:val="20"/>
                <w:szCs w:val="20"/>
              </w:rPr>
              <w:t xml:space="preserve"> </w:t>
            </w:r>
          </w:p>
        </w:tc>
        <w:tc>
          <w:tcPr>
            <w:tcW w:w="4680" w:type="dxa"/>
            <w:vMerge/>
            <w:shd w:val="clear" w:color="auto" w:fill="auto"/>
          </w:tcPr>
          <w:p w14:paraId="7D8D4B0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92213173"/>
            <w:placeholder>
              <w:docPart w:val="DD59724B6D1A40B6940276AE47EEF3F0"/>
            </w:placeholder>
            <w:showingPlcHdr/>
          </w:sdtPr>
          <w:sdtEndPr/>
          <w:sdtContent>
            <w:tc>
              <w:tcPr>
                <w:tcW w:w="4860" w:type="dxa"/>
              </w:tcPr>
              <w:p w14:paraId="308465D2" w14:textId="7EB3797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A4C942D" w14:textId="77777777" w:rsidTr="00BC47B6">
        <w:trPr>
          <w:trHeight w:val="1030"/>
        </w:trPr>
        <w:sdt>
          <w:sdtPr>
            <w:rPr>
              <w:rFonts w:cstheme="minorHAnsi"/>
              <w:b/>
              <w:bCs/>
              <w:sz w:val="20"/>
              <w:szCs w:val="20"/>
            </w:rPr>
            <w:id w:val="-1889800069"/>
            <w14:checkbox>
              <w14:checked w14:val="0"/>
              <w14:checkedState w14:val="2612" w14:font="MS Gothic"/>
              <w14:uncheckedState w14:val="2610" w14:font="MS Gothic"/>
            </w14:checkbox>
          </w:sdtPr>
          <w:sdtEndPr/>
          <w:sdtContent>
            <w:tc>
              <w:tcPr>
                <w:tcW w:w="445" w:type="dxa"/>
                <w:shd w:val="clear" w:color="auto" w:fill="auto"/>
                <w:vAlign w:val="center"/>
              </w:tcPr>
              <w:p w14:paraId="3FDBDAA9" w14:textId="026AE1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98293313"/>
            <w14:checkbox>
              <w14:checked w14:val="0"/>
              <w14:checkedState w14:val="2612" w14:font="MS Gothic"/>
              <w14:uncheckedState w14:val="2610" w14:font="MS Gothic"/>
            </w14:checkbox>
          </w:sdtPr>
          <w:sdtEndPr/>
          <w:sdtContent>
            <w:tc>
              <w:tcPr>
                <w:tcW w:w="360" w:type="dxa"/>
                <w:shd w:val="clear" w:color="auto" w:fill="auto"/>
                <w:vAlign w:val="center"/>
              </w:tcPr>
              <w:p w14:paraId="70605EC8" w14:textId="081880A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8547085"/>
            <w14:checkbox>
              <w14:checked w14:val="0"/>
              <w14:checkedState w14:val="2612" w14:font="MS Gothic"/>
              <w14:uncheckedState w14:val="2610" w14:font="MS Gothic"/>
            </w14:checkbox>
          </w:sdtPr>
          <w:sdtEndPr/>
          <w:sdtContent>
            <w:tc>
              <w:tcPr>
                <w:tcW w:w="450" w:type="dxa"/>
                <w:shd w:val="clear" w:color="auto" w:fill="auto"/>
                <w:vAlign w:val="center"/>
              </w:tcPr>
              <w:p w14:paraId="3C21133F" w14:textId="042D240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BEC23A3" w14:textId="7DF6078F" w:rsidR="006F4D5B" w:rsidRPr="00FA15AA" w:rsidRDefault="006F4D5B" w:rsidP="006F4D5B">
            <w:pPr>
              <w:pStyle w:val="BodyText"/>
              <w:widowControl/>
              <w:numPr>
                <w:ilvl w:val="0"/>
                <w:numId w:val="158"/>
              </w:numPr>
              <w:jc w:val="center"/>
              <w:rPr>
                <w:rFonts w:asciiTheme="minorHAnsi" w:hAnsiTheme="minorHAnsi" w:cstheme="minorHAnsi"/>
                <w:sz w:val="20"/>
                <w:szCs w:val="20"/>
              </w:rPr>
            </w:pPr>
          </w:p>
        </w:tc>
        <w:tc>
          <w:tcPr>
            <w:tcW w:w="270" w:type="dxa"/>
            <w:shd w:val="clear" w:color="auto" w:fill="auto"/>
            <w:vAlign w:val="center"/>
          </w:tcPr>
          <w:p w14:paraId="5965F4C1" w14:textId="4C11BC3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0D20168F" w14:textId="766DCA09"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The 0.9% sodium chloride bag attached to the device may only be punctured once and may be used for no more than 10 hours. The bag must be labeled with the date and time of puncture and the BUD</w:t>
            </w:r>
            <w:r w:rsidRPr="00FA15AA">
              <w:rPr>
                <w:rFonts w:asciiTheme="minorHAnsi" w:hAnsiTheme="minorHAnsi" w:cstheme="minorHAnsi"/>
                <w:sz w:val="20"/>
                <w:szCs w:val="20"/>
              </w:rPr>
              <w:t xml:space="preserve"> </w:t>
            </w:r>
          </w:p>
        </w:tc>
        <w:tc>
          <w:tcPr>
            <w:tcW w:w="4680" w:type="dxa"/>
            <w:vMerge/>
            <w:shd w:val="clear" w:color="auto" w:fill="auto"/>
          </w:tcPr>
          <w:p w14:paraId="230E267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102320436"/>
            <w:placeholder>
              <w:docPart w:val="4E28C40662174F5B80FDDBA0DC1722F1"/>
            </w:placeholder>
            <w:showingPlcHdr/>
          </w:sdtPr>
          <w:sdtEndPr/>
          <w:sdtContent>
            <w:tc>
              <w:tcPr>
                <w:tcW w:w="4860" w:type="dxa"/>
              </w:tcPr>
              <w:p w14:paraId="70E69E1C" w14:textId="1ACC355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72B6AEF" w14:textId="77777777" w:rsidTr="0092263C">
        <w:trPr>
          <w:trHeight w:val="1489"/>
        </w:trPr>
        <w:sdt>
          <w:sdtPr>
            <w:rPr>
              <w:rFonts w:cstheme="minorHAnsi"/>
              <w:b/>
              <w:bCs/>
              <w:sz w:val="20"/>
              <w:szCs w:val="20"/>
            </w:rPr>
            <w:id w:val="-1516759903"/>
            <w14:checkbox>
              <w14:checked w14:val="0"/>
              <w14:checkedState w14:val="2612" w14:font="MS Gothic"/>
              <w14:uncheckedState w14:val="2610" w14:font="MS Gothic"/>
            </w14:checkbox>
          </w:sdtPr>
          <w:sdtEndPr/>
          <w:sdtContent>
            <w:tc>
              <w:tcPr>
                <w:tcW w:w="445" w:type="dxa"/>
                <w:shd w:val="clear" w:color="auto" w:fill="auto"/>
                <w:vAlign w:val="center"/>
              </w:tcPr>
              <w:p w14:paraId="46DD73DD" w14:textId="58D32D1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4394278"/>
            <w14:checkbox>
              <w14:checked w14:val="0"/>
              <w14:checkedState w14:val="2612" w14:font="MS Gothic"/>
              <w14:uncheckedState w14:val="2610" w14:font="MS Gothic"/>
            </w14:checkbox>
          </w:sdtPr>
          <w:sdtEndPr/>
          <w:sdtContent>
            <w:tc>
              <w:tcPr>
                <w:tcW w:w="360" w:type="dxa"/>
                <w:shd w:val="clear" w:color="auto" w:fill="auto"/>
                <w:vAlign w:val="center"/>
              </w:tcPr>
              <w:p w14:paraId="38B2C63E" w14:textId="101E321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88088581"/>
            <w14:checkbox>
              <w14:checked w14:val="0"/>
              <w14:checkedState w14:val="2612" w14:font="MS Gothic"/>
              <w14:uncheckedState w14:val="2610" w14:font="MS Gothic"/>
            </w14:checkbox>
          </w:sdtPr>
          <w:sdtEndPr/>
          <w:sdtContent>
            <w:tc>
              <w:tcPr>
                <w:tcW w:w="450" w:type="dxa"/>
                <w:shd w:val="clear" w:color="auto" w:fill="auto"/>
                <w:vAlign w:val="center"/>
              </w:tcPr>
              <w:p w14:paraId="3D6C1403" w14:textId="03F2A21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648889C" w14:textId="628CFD45" w:rsidR="006F4D5B" w:rsidRPr="00FA15AA" w:rsidRDefault="006F4D5B" w:rsidP="006F4D5B">
            <w:pPr>
              <w:pStyle w:val="BodyText"/>
              <w:widowControl/>
              <w:numPr>
                <w:ilvl w:val="0"/>
                <w:numId w:val="159"/>
              </w:numPr>
              <w:jc w:val="center"/>
              <w:rPr>
                <w:rFonts w:asciiTheme="minorHAnsi" w:hAnsiTheme="minorHAnsi" w:cstheme="minorHAnsi"/>
                <w:sz w:val="20"/>
                <w:szCs w:val="20"/>
              </w:rPr>
            </w:pPr>
          </w:p>
        </w:tc>
        <w:tc>
          <w:tcPr>
            <w:tcW w:w="270" w:type="dxa"/>
            <w:shd w:val="clear" w:color="auto" w:fill="auto"/>
            <w:vAlign w:val="center"/>
          </w:tcPr>
          <w:p w14:paraId="3300D0BA" w14:textId="5286C253"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57ADBA7D" w14:textId="6CECA7EA" w:rsidR="006F4D5B" w:rsidRPr="0092263C" w:rsidRDefault="006F4D5B" w:rsidP="006F4D5B">
            <w:pPr>
              <w:widowControl/>
              <w:adjustRightInd w:val="0"/>
              <w:rPr>
                <w:rFonts w:asciiTheme="minorHAnsi" w:hAnsiTheme="minorHAnsi" w:cstheme="minorHAnsi"/>
                <w:w w:val="97"/>
                <w:sz w:val="20"/>
                <w:szCs w:val="20"/>
              </w:rPr>
            </w:pPr>
            <w:r w:rsidRPr="0092263C">
              <w:rPr>
                <w:rFonts w:asciiTheme="minorHAnsi" w:eastAsiaTheme="minorHAnsi" w:hAnsiTheme="minorHAnsi" w:cstheme="minorHAnsi"/>
                <w:w w:val="97"/>
                <w:sz w:val="20"/>
                <w:szCs w:val="20"/>
              </w:rPr>
              <w:t>Any nonsterile parts of the device that may encounter the septum of the radiopharmaceutical vial must be disinfected with sterile 70% IPA prior to puncturing the vial with the needle</w:t>
            </w:r>
            <w:r w:rsidRPr="0092263C">
              <w:rPr>
                <w:rFonts w:asciiTheme="minorHAnsi" w:hAnsiTheme="minorHAnsi" w:cstheme="minorHAnsi"/>
                <w:w w:val="97"/>
                <w:sz w:val="20"/>
                <w:szCs w:val="20"/>
              </w:rPr>
              <w:t xml:space="preserve"> </w:t>
            </w:r>
          </w:p>
        </w:tc>
        <w:tc>
          <w:tcPr>
            <w:tcW w:w="4680" w:type="dxa"/>
            <w:vMerge/>
            <w:shd w:val="clear" w:color="auto" w:fill="auto"/>
          </w:tcPr>
          <w:p w14:paraId="3ED823F4"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606718523"/>
            <w:placeholder>
              <w:docPart w:val="A9B3C2313FD3458796064C2AAD97968C"/>
            </w:placeholder>
            <w:showingPlcHdr/>
          </w:sdtPr>
          <w:sdtEndPr/>
          <w:sdtContent>
            <w:tc>
              <w:tcPr>
                <w:tcW w:w="4860" w:type="dxa"/>
              </w:tcPr>
              <w:p w14:paraId="04E8199E" w14:textId="5B42B52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1B9D7D2" w14:textId="77777777" w:rsidTr="00BC47B6">
        <w:trPr>
          <w:trHeight w:val="647"/>
        </w:trPr>
        <w:sdt>
          <w:sdtPr>
            <w:rPr>
              <w:rFonts w:cstheme="minorHAnsi"/>
              <w:b/>
              <w:bCs/>
              <w:sz w:val="20"/>
              <w:szCs w:val="20"/>
            </w:rPr>
            <w:id w:val="478191440"/>
            <w14:checkbox>
              <w14:checked w14:val="0"/>
              <w14:checkedState w14:val="2612" w14:font="MS Gothic"/>
              <w14:uncheckedState w14:val="2610" w14:font="MS Gothic"/>
            </w14:checkbox>
          </w:sdtPr>
          <w:sdtEndPr/>
          <w:sdtContent>
            <w:tc>
              <w:tcPr>
                <w:tcW w:w="445" w:type="dxa"/>
                <w:shd w:val="clear" w:color="auto" w:fill="auto"/>
                <w:vAlign w:val="center"/>
              </w:tcPr>
              <w:p w14:paraId="37B236EE" w14:textId="13C973C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91791364"/>
            <w14:checkbox>
              <w14:checked w14:val="0"/>
              <w14:checkedState w14:val="2612" w14:font="MS Gothic"/>
              <w14:uncheckedState w14:val="2610" w14:font="MS Gothic"/>
            </w14:checkbox>
          </w:sdtPr>
          <w:sdtEndPr/>
          <w:sdtContent>
            <w:tc>
              <w:tcPr>
                <w:tcW w:w="360" w:type="dxa"/>
                <w:shd w:val="clear" w:color="auto" w:fill="auto"/>
                <w:vAlign w:val="center"/>
              </w:tcPr>
              <w:p w14:paraId="4AF215B6" w14:textId="7D1426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3975310"/>
            <w14:checkbox>
              <w14:checked w14:val="0"/>
              <w14:checkedState w14:val="2612" w14:font="MS Gothic"/>
              <w14:uncheckedState w14:val="2610" w14:font="MS Gothic"/>
            </w14:checkbox>
          </w:sdtPr>
          <w:sdtEndPr/>
          <w:sdtContent>
            <w:tc>
              <w:tcPr>
                <w:tcW w:w="450" w:type="dxa"/>
                <w:shd w:val="clear" w:color="auto" w:fill="auto"/>
                <w:vAlign w:val="center"/>
              </w:tcPr>
              <w:p w14:paraId="4437CB5F" w14:textId="67A984E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B81D6B3" w14:textId="55DD37E0" w:rsidR="006F4D5B" w:rsidRPr="00FA15AA" w:rsidRDefault="006F4D5B" w:rsidP="006F4D5B">
            <w:pPr>
              <w:pStyle w:val="BodyText"/>
              <w:widowControl/>
              <w:numPr>
                <w:ilvl w:val="0"/>
                <w:numId w:val="160"/>
              </w:numPr>
              <w:jc w:val="center"/>
              <w:rPr>
                <w:rFonts w:asciiTheme="minorHAnsi" w:hAnsiTheme="minorHAnsi" w:cstheme="minorHAnsi"/>
                <w:sz w:val="20"/>
                <w:szCs w:val="20"/>
              </w:rPr>
            </w:pPr>
          </w:p>
        </w:tc>
        <w:tc>
          <w:tcPr>
            <w:tcW w:w="270" w:type="dxa"/>
            <w:shd w:val="clear" w:color="auto" w:fill="auto"/>
            <w:vAlign w:val="center"/>
          </w:tcPr>
          <w:p w14:paraId="090E66B4" w14:textId="3DAABD24"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2F166D0A" w14:textId="4DF2A488"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The septum of any vial and the ports of any diluent bag must be wiped with sterile 70% IPA prior to puncturing</w:t>
            </w:r>
            <w:r w:rsidRPr="00FA15AA">
              <w:rPr>
                <w:rFonts w:asciiTheme="minorHAnsi" w:hAnsiTheme="minorHAnsi" w:cstheme="minorHAnsi"/>
                <w:sz w:val="20"/>
                <w:szCs w:val="20"/>
              </w:rPr>
              <w:t xml:space="preserve"> </w:t>
            </w:r>
          </w:p>
        </w:tc>
        <w:tc>
          <w:tcPr>
            <w:tcW w:w="4680" w:type="dxa"/>
            <w:vMerge/>
            <w:shd w:val="clear" w:color="auto" w:fill="auto"/>
          </w:tcPr>
          <w:p w14:paraId="0A61F493"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2016281"/>
            <w:placeholder>
              <w:docPart w:val="A2D13C7ABB334D88945E5EE51B8EB6E1"/>
            </w:placeholder>
            <w:showingPlcHdr/>
          </w:sdtPr>
          <w:sdtEndPr/>
          <w:sdtContent>
            <w:tc>
              <w:tcPr>
                <w:tcW w:w="4860" w:type="dxa"/>
              </w:tcPr>
              <w:p w14:paraId="6AF05A01" w14:textId="10E61B1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237E02A3" w14:textId="77777777" w:rsidTr="00BC47B6">
        <w:trPr>
          <w:trHeight w:val="620"/>
        </w:trPr>
        <w:sdt>
          <w:sdtPr>
            <w:rPr>
              <w:rFonts w:cstheme="minorHAnsi"/>
              <w:b/>
              <w:bCs/>
              <w:sz w:val="20"/>
              <w:szCs w:val="20"/>
            </w:rPr>
            <w:id w:val="-625460321"/>
            <w14:checkbox>
              <w14:checked w14:val="0"/>
              <w14:checkedState w14:val="2612" w14:font="MS Gothic"/>
              <w14:uncheckedState w14:val="2610" w14:font="MS Gothic"/>
            </w14:checkbox>
          </w:sdtPr>
          <w:sdtEndPr/>
          <w:sdtContent>
            <w:tc>
              <w:tcPr>
                <w:tcW w:w="445" w:type="dxa"/>
                <w:shd w:val="clear" w:color="auto" w:fill="auto"/>
                <w:vAlign w:val="center"/>
              </w:tcPr>
              <w:p w14:paraId="719945B7" w14:textId="4751D88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06791360"/>
            <w14:checkbox>
              <w14:checked w14:val="0"/>
              <w14:checkedState w14:val="2612" w14:font="MS Gothic"/>
              <w14:uncheckedState w14:val="2610" w14:font="MS Gothic"/>
            </w14:checkbox>
          </w:sdtPr>
          <w:sdtEndPr/>
          <w:sdtContent>
            <w:tc>
              <w:tcPr>
                <w:tcW w:w="360" w:type="dxa"/>
                <w:shd w:val="clear" w:color="auto" w:fill="auto"/>
                <w:vAlign w:val="center"/>
              </w:tcPr>
              <w:p w14:paraId="201460B0" w14:textId="4AEF0EB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8109533"/>
            <w14:checkbox>
              <w14:checked w14:val="0"/>
              <w14:checkedState w14:val="2612" w14:font="MS Gothic"/>
              <w14:uncheckedState w14:val="2610" w14:font="MS Gothic"/>
            </w14:checkbox>
          </w:sdtPr>
          <w:sdtEndPr/>
          <w:sdtContent>
            <w:tc>
              <w:tcPr>
                <w:tcW w:w="450" w:type="dxa"/>
                <w:shd w:val="clear" w:color="auto" w:fill="auto"/>
                <w:vAlign w:val="center"/>
              </w:tcPr>
              <w:p w14:paraId="48CE064C" w14:textId="5FCEA1E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2D45A97" w14:textId="22B5773A" w:rsidR="006F4D5B" w:rsidRPr="00FA15AA" w:rsidRDefault="006F4D5B" w:rsidP="006F4D5B">
            <w:pPr>
              <w:pStyle w:val="BodyText"/>
              <w:widowControl/>
              <w:numPr>
                <w:ilvl w:val="0"/>
                <w:numId w:val="161"/>
              </w:numPr>
              <w:jc w:val="center"/>
              <w:rPr>
                <w:rFonts w:asciiTheme="minorHAnsi" w:hAnsiTheme="minorHAnsi" w:cstheme="minorHAnsi"/>
                <w:sz w:val="20"/>
                <w:szCs w:val="20"/>
              </w:rPr>
            </w:pPr>
          </w:p>
        </w:tc>
        <w:tc>
          <w:tcPr>
            <w:tcW w:w="270" w:type="dxa"/>
            <w:shd w:val="clear" w:color="auto" w:fill="auto"/>
            <w:vAlign w:val="center"/>
          </w:tcPr>
          <w:p w14:paraId="4294344C" w14:textId="6B94081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47A4298C" w14:textId="709EDE3A"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When puncturing the vial in ambient air, it must only be punctured once</w:t>
            </w:r>
          </w:p>
        </w:tc>
        <w:tc>
          <w:tcPr>
            <w:tcW w:w="4680" w:type="dxa"/>
            <w:vMerge/>
            <w:shd w:val="clear" w:color="auto" w:fill="auto"/>
          </w:tcPr>
          <w:p w14:paraId="7FDABFC4"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78652945"/>
            <w:placeholder>
              <w:docPart w:val="844D0A1480C842E6B098528390EAEDBA"/>
            </w:placeholder>
            <w:showingPlcHdr/>
          </w:sdtPr>
          <w:sdtEndPr/>
          <w:sdtContent>
            <w:tc>
              <w:tcPr>
                <w:tcW w:w="4860" w:type="dxa"/>
              </w:tcPr>
              <w:p w14:paraId="05FBAF3A" w14:textId="0A9DE66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41527A5" w14:textId="77777777" w:rsidTr="00BC47B6">
        <w:trPr>
          <w:trHeight w:val="45"/>
        </w:trPr>
        <w:sdt>
          <w:sdtPr>
            <w:rPr>
              <w:rFonts w:cstheme="minorHAnsi"/>
              <w:b/>
              <w:bCs/>
              <w:sz w:val="20"/>
              <w:szCs w:val="20"/>
            </w:rPr>
            <w:id w:val="709612671"/>
            <w14:checkbox>
              <w14:checked w14:val="0"/>
              <w14:checkedState w14:val="2612" w14:font="MS Gothic"/>
              <w14:uncheckedState w14:val="2610" w14:font="MS Gothic"/>
            </w14:checkbox>
          </w:sdtPr>
          <w:sdtEndPr/>
          <w:sdtContent>
            <w:tc>
              <w:tcPr>
                <w:tcW w:w="445" w:type="dxa"/>
                <w:shd w:val="clear" w:color="auto" w:fill="auto"/>
                <w:vAlign w:val="center"/>
              </w:tcPr>
              <w:p w14:paraId="3437F464" w14:textId="340A37E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36833589"/>
            <w14:checkbox>
              <w14:checked w14:val="0"/>
              <w14:checkedState w14:val="2612" w14:font="MS Gothic"/>
              <w14:uncheckedState w14:val="2610" w14:font="MS Gothic"/>
            </w14:checkbox>
          </w:sdtPr>
          <w:sdtEndPr/>
          <w:sdtContent>
            <w:tc>
              <w:tcPr>
                <w:tcW w:w="360" w:type="dxa"/>
                <w:shd w:val="clear" w:color="auto" w:fill="auto"/>
                <w:vAlign w:val="center"/>
              </w:tcPr>
              <w:p w14:paraId="61A77D9D" w14:textId="12CB539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3971897"/>
            <w14:checkbox>
              <w14:checked w14:val="0"/>
              <w14:checkedState w14:val="2612" w14:font="MS Gothic"/>
              <w14:uncheckedState w14:val="2610" w14:font="MS Gothic"/>
            </w14:checkbox>
          </w:sdtPr>
          <w:sdtEndPr/>
          <w:sdtContent>
            <w:tc>
              <w:tcPr>
                <w:tcW w:w="450" w:type="dxa"/>
                <w:shd w:val="clear" w:color="auto" w:fill="auto"/>
                <w:vAlign w:val="center"/>
              </w:tcPr>
              <w:p w14:paraId="718ACF57" w14:textId="10D1E30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5413E9A" w14:textId="26ABA04C" w:rsidR="006F4D5B" w:rsidRPr="00FA15AA" w:rsidRDefault="006F4D5B" w:rsidP="006F4D5B">
            <w:pPr>
              <w:pStyle w:val="BodyText"/>
              <w:widowControl/>
              <w:numPr>
                <w:ilvl w:val="0"/>
                <w:numId w:val="162"/>
              </w:numPr>
              <w:jc w:val="center"/>
              <w:rPr>
                <w:rFonts w:asciiTheme="minorHAnsi" w:hAnsiTheme="minorHAnsi" w:cstheme="minorHAnsi"/>
                <w:sz w:val="20"/>
                <w:szCs w:val="20"/>
              </w:rPr>
            </w:pPr>
          </w:p>
        </w:tc>
        <w:tc>
          <w:tcPr>
            <w:tcW w:w="270" w:type="dxa"/>
            <w:shd w:val="clear" w:color="auto" w:fill="auto"/>
            <w:vAlign w:val="center"/>
          </w:tcPr>
          <w:p w14:paraId="6E496E18" w14:textId="290661CC"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630B9FD7" w14:textId="19C05BB2" w:rsidR="006F4D5B" w:rsidRPr="00FA15AA" w:rsidRDefault="006F4D5B" w:rsidP="006F4D5B">
            <w:pPr>
              <w:widowControl/>
              <w:adjustRightInd w:val="0"/>
              <w:rPr>
                <w:rFonts w:asciiTheme="minorHAnsi" w:hAnsiTheme="minorHAnsi" w:cstheme="minorHAnsi"/>
                <w:sz w:val="20"/>
                <w:szCs w:val="20"/>
              </w:rPr>
            </w:pPr>
            <w:r w:rsidRPr="00FA15AA">
              <w:rPr>
                <w:rFonts w:asciiTheme="minorHAnsi" w:eastAsiaTheme="minorHAnsi" w:hAnsiTheme="minorHAnsi" w:cstheme="minorHAnsi"/>
                <w:sz w:val="20"/>
                <w:szCs w:val="20"/>
              </w:rPr>
              <w:t>If there are problems with the infusion device, no sterile container(s) associated with the system can be repunctured or transferred to a PEC for further manipulations and the container, with contents, must be discarded</w:t>
            </w:r>
            <w:r w:rsidRPr="00FA15AA">
              <w:rPr>
                <w:rFonts w:asciiTheme="minorHAnsi" w:hAnsiTheme="minorHAnsi" w:cstheme="minorHAnsi"/>
                <w:sz w:val="20"/>
                <w:szCs w:val="20"/>
              </w:rPr>
              <w:t xml:space="preserve"> </w:t>
            </w:r>
          </w:p>
        </w:tc>
        <w:tc>
          <w:tcPr>
            <w:tcW w:w="4680" w:type="dxa"/>
            <w:vMerge/>
            <w:shd w:val="clear" w:color="auto" w:fill="auto"/>
          </w:tcPr>
          <w:p w14:paraId="4FFFEBB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72544801"/>
            <w:placeholder>
              <w:docPart w:val="7E1F306099ED47008691B26301E836CB"/>
            </w:placeholder>
            <w:showingPlcHdr/>
          </w:sdtPr>
          <w:sdtEndPr/>
          <w:sdtContent>
            <w:tc>
              <w:tcPr>
                <w:tcW w:w="4860" w:type="dxa"/>
              </w:tcPr>
              <w:p w14:paraId="2802F246" w14:textId="55A548B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C75D3D4" w14:textId="77777777" w:rsidTr="00BC47B6">
        <w:trPr>
          <w:trHeight w:val="260"/>
        </w:trPr>
        <w:tc>
          <w:tcPr>
            <w:tcW w:w="445" w:type="dxa"/>
            <w:shd w:val="clear" w:color="auto" w:fill="auto"/>
            <w:vAlign w:val="center"/>
          </w:tcPr>
          <w:p w14:paraId="4A361063" w14:textId="77777777" w:rsidR="006F4D5B" w:rsidRPr="00FA15AA"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171F9144" w14:textId="77777777" w:rsidR="006F4D5B" w:rsidRPr="00FA15AA"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31149560" w14:textId="77777777" w:rsidR="006F4D5B" w:rsidRPr="00FA15AA"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7DB35C23" w14:textId="21314E3D" w:rsidR="006F4D5B" w:rsidRPr="00FA15AA" w:rsidRDefault="006F4D5B" w:rsidP="006F4D5B">
            <w:pPr>
              <w:pStyle w:val="BodyText"/>
              <w:widowControl/>
              <w:numPr>
                <w:ilvl w:val="0"/>
                <w:numId w:val="162"/>
              </w:numPr>
              <w:jc w:val="center"/>
              <w:rPr>
                <w:rFonts w:asciiTheme="minorHAnsi" w:hAnsiTheme="minorHAnsi" w:cstheme="minorHAnsi"/>
                <w:sz w:val="20"/>
                <w:szCs w:val="20"/>
              </w:rPr>
            </w:pPr>
          </w:p>
        </w:tc>
        <w:tc>
          <w:tcPr>
            <w:tcW w:w="3060" w:type="dxa"/>
            <w:gridSpan w:val="2"/>
            <w:shd w:val="clear" w:color="auto" w:fill="auto"/>
            <w:vAlign w:val="center"/>
          </w:tcPr>
          <w:p w14:paraId="669B8CED" w14:textId="038A82A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the following standards followed if transporting generators between facilities:</w:t>
            </w:r>
          </w:p>
        </w:tc>
        <w:tc>
          <w:tcPr>
            <w:tcW w:w="4680" w:type="dxa"/>
            <w:vMerge w:val="restart"/>
            <w:shd w:val="clear" w:color="auto" w:fill="auto"/>
          </w:tcPr>
          <w:p w14:paraId="787A53C9" w14:textId="70541A98"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w:t>
            </w:r>
            <w:r w:rsidRPr="00D21D82">
              <w:rPr>
                <w:rFonts w:asciiTheme="minorHAnsi" w:hAnsiTheme="minorHAnsi" w:cstheme="minorHAnsi"/>
                <w:w w:val="97"/>
                <w:sz w:val="20"/>
                <w:szCs w:val="20"/>
              </w:rPr>
              <w:t xml:space="preserve"> </w:t>
            </w:r>
            <w:r w:rsidRPr="00D21D82">
              <w:rPr>
                <w:rFonts w:asciiTheme="minorHAnsi" w:hAnsiTheme="minorHAnsi" w:cstheme="minorHAnsi"/>
                <w:b/>
                <w:bCs/>
                <w:w w:val="97"/>
                <w:sz w:val="20"/>
                <w:szCs w:val="20"/>
              </w:rPr>
              <w:t>12.4 Transporting Generators Between Facilities</w:t>
            </w:r>
          </w:p>
          <w:p w14:paraId="3186EEAB" w14:textId="02C867A7"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w w:val="97"/>
                <w:sz w:val="20"/>
                <w:szCs w:val="20"/>
              </w:rPr>
              <w:t>The following standards must be followed if transporting generators between facilities: The generator needle and/or ports must be capped in ISO Class 8 air or better with sterile protectors; The generator must be packaged and transported in a manner to maintain the integrity and sterility of the generator system.</w:t>
            </w:r>
          </w:p>
        </w:tc>
        <w:tc>
          <w:tcPr>
            <w:tcW w:w="4860" w:type="dxa"/>
          </w:tcPr>
          <w:p w14:paraId="207ED31D" w14:textId="6E0690D4" w:rsidR="006F4D5B" w:rsidRPr="00FA15AA" w:rsidRDefault="006F4D5B" w:rsidP="006F4D5B">
            <w:pPr>
              <w:pStyle w:val="BodyText"/>
              <w:widowControl/>
              <w:rPr>
                <w:rFonts w:asciiTheme="minorHAnsi" w:hAnsiTheme="minorHAnsi" w:cstheme="minorHAnsi"/>
                <w:sz w:val="20"/>
                <w:szCs w:val="20"/>
              </w:rPr>
            </w:pPr>
          </w:p>
        </w:tc>
      </w:tr>
      <w:tr w:rsidR="006F4D5B" w:rsidRPr="00FA15AA" w14:paraId="58A15911" w14:textId="77777777" w:rsidTr="00BC47B6">
        <w:trPr>
          <w:trHeight w:val="530"/>
        </w:trPr>
        <w:sdt>
          <w:sdtPr>
            <w:rPr>
              <w:rFonts w:cstheme="minorHAnsi"/>
              <w:b/>
              <w:bCs/>
              <w:sz w:val="20"/>
              <w:szCs w:val="20"/>
            </w:rPr>
            <w:id w:val="-1055006895"/>
            <w14:checkbox>
              <w14:checked w14:val="0"/>
              <w14:checkedState w14:val="2612" w14:font="MS Gothic"/>
              <w14:uncheckedState w14:val="2610" w14:font="MS Gothic"/>
            </w14:checkbox>
          </w:sdtPr>
          <w:sdtEndPr/>
          <w:sdtContent>
            <w:tc>
              <w:tcPr>
                <w:tcW w:w="445" w:type="dxa"/>
                <w:shd w:val="clear" w:color="auto" w:fill="auto"/>
                <w:vAlign w:val="center"/>
              </w:tcPr>
              <w:p w14:paraId="0F4C531F" w14:textId="77C3953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1858442"/>
            <w14:checkbox>
              <w14:checked w14:val="0"/>
              <w14:checkedState w14:val="2612" w14:font="MS Gothic"/>
              <w14:uncheckedState w14:val="2610" w14:font="MS Gothic"/>
            </w14:checkbox>
          </w:sdtPr>
          <w:sdtEndPr/>
          <w:sdtContent>
            <w:tc>
              <w:tcPr>
                <w:tcW w:w="360" w:type="dxa"/>
                <w:shd w:val="clear" w:color="auto" w:fill="auto"/>
                <w:vAlign w:val="center"/>
              </w:tcPr>
              <w:p w14:paraId="7E1D7D56" w14:textId="25408B7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91964434"/>
            <w14:checkbox>
              <w14:checked w14:val="0"/>
              <w14:checkedState w14:val="2612" w14:font="MS Gothic"/>
              <w14:uncheckedState w14:val="2610" w14:font="MS Gothic"/>
            </w14:checkbox>
          </w:sdtPr>
          <w:sdtEndPr/>
          <w:sdtContent>
            <w:tc>
              <w:tcPr>
                <w:tcW w:w="450" w:type="dxa"/>
                <w:shd w:val="clear" w:color="auto" w:fill="auto"/>
                <w:vAlign w:val="center"/>
              </w:tcPr>
              <w:p w14:paraId="4C5E4B78" w14:textId="3833337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88224EA" w14:textId="7B9350B3" w:rsidR="006F4D5B" w:rsidRPr="00FA15AA" w:rsidRDefault="006F4D5B" w:rsidP="006F4D5B">
            <w:pPr>
              <w:pStyle w:val="BodyText"/>
              <w:widowControl/>
              <w:numPr>
                <w:ilvl w:val="0"/>
                <w:numId w:val="163"/>
              </w:numPr>
              <w:jc w:val="center"/>
              <w:rPr>
                <w:rFonts w:asciiTheme="minorHAnsi" w:hAnsiTheme="minorHAnsi" w:cstheme="minorHAnsi"/>
                <w:sz w:val="20"/>
                <w:szCs w:val="20"/>
              </w:rPr>
            </w:pPr>
          </w:p>
        </w:tc>
        <w:tc>
          <w:tcPr>
            <w:tcW w:w="270" w:type="dxa"/>
            <w:shd w:val="clear" w:color="auto" w:fill="auto"/>
            <w:vAlign w:val="center"/>
          </w:tcPr>
          <w:p w14:paraId="13CF1B8C" w14:textId="7777777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11C04661" w14:textId="73C1E81F"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generator needle and/or ports capped in ISO Class 8 air or better with sterile protectors</w:t>
            </w:r>
          </w:p>
        </w:tc>
        <w:tc>
          <w:tcPr>
            <w:tcW w:w="4680" w:type="dxa"/>
            <w:vMerge/>
            <w:shd w:val="clear" w:color="auto" w:fill="auto"/>
          </w:tcPr>
          <w:p w14:paraId="1858BB8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31364027"/>
            <w:placeholder>
              <w:docPart w:val="04DF5F8795004D8CB6DB896B1183833F"/>
            </w:placeholder>
            <w:showingPlcHdr/>
          </w:sdtPr>
          <w:sdtEndPr/>
          <w:sdtContent>
            <w:tc>
              <w:tcPr>
                <w:tcW w:w="4860" w:type="dxa"/>
              </w:tcPr>
              <w:p w14:paraId="1F1DE330" w14:textId="2E67D9E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861E594" w14:textId="77777777" w:rsidTr="00BC47B6">
        <w:trPr>
          <w:trHeight w:val="743"/>
        </w:trPr>
        <w:sdt>
          <w:sdtPr>
            <w:rPr>
              <w:rFonts w:cstheme="minorHAnsi"/>
              <w:b/>
              <w:bCs/>
              <w:sz w:val="20"/>
              <w:szCs w:val="20"/>
            </w:rPr>
            <w:id w:val="1049950340"/>
            <w14:checkbox>
              <w14:checked w14:val="0"/>
              <w14:checkedState w14:val="2612" w14:font="MS Gothic"/>
              <w14:uncheckedState w14:val="2610" w14:font="MS Gothic"/>
            </w14:checkbox>
          </w:sdtPr>
          <w:sdtEndPr/>
          <w:sdtContent>
            <w:tc>
              <w:tcPr>
                <w:tcW w:w="445" w:type="dxa"/>
                <w:shd w:val="clear" w:color="auto" w:fill="auto"/>
                <w:vAlign w:val="center"/>
              </w:tcPr>
              <w:p w14:paraId="40E2B698" w14:textId="2977C08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5276126"/>
            <w14:checkbox>
              <w14:checked w14:val="0"/>
              <w14:checkedState w14:val="2612" w14:font="MS Gothic"/>
              <w14:uncheckedState w14:val="2610" w14:font="MS Gothic"/>
            </w14:checkbox>
          </w:sdtPr>
          <w:sdtEndPr/>
          <w:sdtContent>
            <w:tc>
              <w:tcPr>
                <w:tcW w:w="360" w:type="dxa"/>
                <w:shd w:val="clear" w:color="auto" w:fill="auto"/>
                <w:vAlign w:val="center"/>
              </w:tcPr>
              <w:p w14:paraId="5483C1C1" w14:textId="2371334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52720110"/>
            <w14:checkbox>
              <w14:checked w14:val="0"/>
              <w14:checkedState w14:val="2612" w14:font="MS Gothic"/>
              <w14:uncheckedState w14:val="2610" w14:font="MS Gothic"/>
            </w14:checkbox>
          </w:sdtPr>
          <w:sdtEndPr/>
          <w:sdtContent>
            <w:tc>
              <w:tcPr>
                <w:tcW w:w="450" w:type="dxa"/>
                <w:shd w:val="clear" w:color="auto" w:fill="auto"/>
                <w:vAlign w:val="center"/>
              </w:tcPr>
              <w:p w14:paraId="5DACEF77" w14:textId="2926A61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E6B86B7" w14:textId="5D8BDB5C" w:rsidR="006F4D5B" w:rsidRPr="00FA15AA" w:rsidRDefault="006F4D5B" w:rsidP="006F4D5B">
            <w:pPr>
              <w:pStyle w:val="BodyText"/>
              <w:widowControl/>
              <w:numPr>
                <w:ilvl w:val="0"/>
                <w:numId w:val="164"/>
              </w:numPr>
              <w:jc w:val="center"/>
              <w:rPr>
                <w:rFonts w:asciiTheme="minorHAnsi" w:hAnsiTheme="minorHAnsi" w:cstheme="minorHAnsi"/>
                <w:sz w:val="20"/>
                <w:szCs w:val="20"/>
              </w:rPr>
            </w:pPr>
          </w:p>
        </w:tc>
        <w:tc>
          <w:tcPr>
            <w:tcW w:w="270" w:type="dxa"/>
            <w:shd w:val="clear" w:color="auto" w:fill="auto"/>
            <w:vAlign w:val="center"/>
          </w:tcPr>
          <w:p w14:paraId="0E1BF632" w14:textId="77777777"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35364286" w14:textId="70F2EFB6"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The generator is packaged and transported in a manner to maintain the integrity and sterility of the generator system</w:t>
            </w:r>
          </w:p>
        </w:tc>
        <w:tc>
          <w:tcPr>
            <w:tcW w:w="4680" w:type="dxa"/>
            <w:vMerge/>
            <w:shd w:val="clear" w:color="auto" w:fill="auto"/>
          </w:tcPr>
          <w:p w14:paraId="7DA2E644"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62989900"/>
            <w:placeholder>
              <w:docPart w:val="44C8C46F60A84A9E993F09CB61DB8E15"/>
            </w:placeholder>
            <w:showingPlcHdr/>
          </w:sdtPr>
          <w:sdtEndPr/>
          <w:sdtContent>
            <w:tc>
              <w:tcPr>
                <w:tcW w:w="4860" w:type="dxa"/>
              </w:tcPr>
              <w:p w14:paraId="6D68CBDE" w14:textId="4E24C68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43F3DFF7" w14:textId="77777777" w:rsidTr="008D080C">
        <w:trPr>
          <w:trHeight w:val="122"/>
        </w:trPr>
        <w:tc>
          <w:tcPr>
            <w:tcW w:w="14395" w:type="dxa"/>
            <w:gridSpan w:val="8"/>
            <w:shd w:val="clear" w:color="auto" w:fill="BFBFBF" w:themeFill="background1" w:themeFillShade="BF"/>
          </w:tcPr>
          <w:p w14:paraId="51A1B6EF" w14:textId="4ECE514F" w:rsidR="006F4D5B" w:rsidRPr="00D21D82" w:rsidRDefault="006F4D5B" w:rsidP="006F4D5B">
            <w:pPr>
              <w:pStyle w:val="self-inspsections"/>
            </w:pPr>
            <w:r w:rsidRPr="00D21D82">
              <w:t>REPACKAGING</w:t>
            </w:r>
          </w:p>
        </w:tc>
      </w:tr>
      <w:tr w:rsidR="006F4D5B" w:rsidRPr="00FA15AA" w14:paraId="03D259B5" w14:textId="77777777" w:rsidTr="0092263C">
        <w:trPr>
          <w:trHeight w:val="148"/>
        </w:trPr>
        <w:sdt>
          <w:sdtPr>
            <w:rPr>
              <w:rFonts w:cstheme="minorHAnsi"/>
              <w:b/>
              <w:bCs/>
              <w:sz w:val="20"/>
              <w:szCs w:val="20"/>
            </w:rPr>
            <w:id w:val="1535005003"/>
            <w14:checkbox>
              <w14:checked w14:val="0"/>
              <w14:checkedState w14:val="2612" w14:font="MS Gothic"/>
              <w14:uncheckedState w14:val="2610" w14:font="MS Gothic"/>
            </w14:checkbox>
          </w:sdtPr>
          <w:sdtEndPr/>
          <w:sdtContent>
            <w:tc>
              <w:tcPr>
                <w:tcW w:w="445" w:type="dxa"/>
                <w:shd w:val="clear" w:color="auto" w:fill="auto"/>
                <w:vAlign w:val="center"/>
              </w:tcPr>
              <w:p w14:paraId="60468D0A" w14:textId="7CC1A41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2322329"/>
            <w14:checkbox>
              <w14:checked w14:val="0"/>
              <w14:checkedState w14:val="2612" w14:font="MS Gothic"/>
              <w14:uncheckedState w14:val="2610" w14:font="MS Gothic"/>
            </w14:checkbox>
          </w:sdtPr>
          <w:sdtEndPr/>
          <w:sdtContent>
            <w:tc>
              <w:tcPr>
                <w:tcW w:w="360" w:type="dxa"/>
                <w:shd w:val="clear" w:color="auto" w:fill="auto"/>
                <w:vAlign w:val="center"/>
              </w:tcPr>
              <w:p w14:paraId="0D9DB132" w14:textId="2BC147AC"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444443"/>
            <w14:checkbox>
              <w14:checked w14:val="0"/>
              <w14:checkedState w14:val="2612" w14:font="MS Gothic"/>
              <w14:uncheckedState w14:val="2610" w14:font="MS Gothic"/>
            </w14:checkbox>
          </w:sdtPr>
          <w:sdtEndPr/>
          <w:sdtContent>
            <w:tc>
              <w:tcPr>
                <w:tcW w:w="450" w:type="dxa"/>
                <w:shd w:val="clear" w:color="auto" w:fill="auto"/>
                <w:vAlign w:val="center"/>
              </w:tcPr>
              <w:p w14:paraId="75A3889A" w14:textId="30E75D3D"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DBC7A0D" w14:textId="786D3A7A" w:rsidR="006F4D5B" w:rsidRPr="00FA15AA" w:rsidRDefault="006F4D5B" w:rsidP="006F4D5B">
            <w:pPr>
              <w:pStyle w:val="BodyT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5918FC8E" w14:textId="6FEE4550"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 xml:space="preserve">Are opened or repackaged radiopharmaceuticals radioassayed? </w:t>
            </w:r>
          </w:p>
        </w:tc>
        <w:tc>
          <w:tcPr>
            <w:tcW w:w="4680" w:type="dxa"/>
            <w:shd w:val="clear" w:color="auto" w:fill="auto"/>
          </w:tcPr>
          <w:p w14:paraId="0A266EA3" w14:textId="16213686" w:rsidR="006F4D5B" w:rsidRPr="0092263C" w:rsidRDefault="006F4D5B" w:rsidP="006F4D5B">
            <w:pPr>
              <w:widowControl/>
              <w:adjustRightInd w:val="0"/>
              <w:rPr>
                <w:rFonts w:asciiTheme="minorHAnsi" w:hAnsiTheme="minorHAnsi" w:cstheme="minorHAnsi"/>
                <w:b/>
                <w:bCs/>
                <w:w w:val="97"/>
                <w:sz w:val="19"/>
                <w:szCs w:val="19"/>
              </w:rPr>
            </w:pPr>
            <w:r w:rsidRPr="0092263C">
              <w:rPr>
                <w:rFonts w:asciiTheme="minorHAnsi" w:hAnsiTheme="minorHAnsi" w:cstheme="minorHAnsi"/>
                <w:b/>
                <w:bCs/>
                <w:w w:val="97"/>
                <w:sz w:val="19"/>
                <w:szCs w:val="19"/>
              </w:rPr>
              <w:t>USP Chapter 825-13 REPACKAGING</w:t>
            </w:r>
          </w:p>
          <w:p w14:paraId="0DDEDF80" w14:textId="51489C46" w:rsidR="006F4D5B" w:rsidRPr="00D21D82" w:rsidRDefault="006F4D5B" w:rsidP="006F4D5B">
            <w:pPr>
              <w:widowControl/>
              <w:adjustRightInd w:val="0"/>
              <w:rPr>
                <w:rFonts w:asciiTheme="minorHAnsi" w:hAnsiTheme="minorHAnsi" w:cstheme="minorHAnsi"/>
                <w:w w:val="97"/>
                <w:sz w:val="20"/>
                <w:szCs w:val="20"/>
              </w:rPr>
            </w:pPr>
            <w:r w:rsidRPr="0092263C">
              <w:rPr>
                <w:rFonts w:asciiTheme="minorHAnsi" w:hAnsiTheme="minorHAnsi" w:cstheme="minorHAnsi"/>
                <w:w w:val="97"/>
                <w:sz w:val="19"/>
                <w:szCs w:val="19"/>
              </w:rPr>
              <w:t xml:space="preserve">Repackaging refers to the act of removing conventionally manufactured radiopharmaceutical(s) from the container in which it was distributed by the original manufacturer and placing it into a different container without further manipulation of the product. Repackaging also includes the act of placing the contents of multiple containers of the same finished drug product into one container, as long as the container does not include other ingredients. Repackaging may be performed for nonsterile radiopharmaceuticals (e.g., I-131 sodium iodide oral capsules) and for sterile radiopharmaceuticals (e.g., thallous chloride Tl 201 injection). Except for unopened manufacturer dosage units (e.g., capsules, Xe-133 vials), the repackaged radiopharmaceutical must be radioassayed (i.e., in a dose calibrator). The inner container should be labeled with the following: Standard radiation symbol; The words “Caution—Radioactive Material”; The radionuclide and chemical form (generic name); Radioactivity with units at time of calibration and the calibration time The outer shielding should be labeled with the following: Standard radiation symbol; The words “Caution—Radioactive Material”; The radionuclide and chemical form (generic name); Radioactivity with units at time of calibration and the calibration time; Volume, or number of units (e.g., capsules), </w:t>
            </w:r>
            <w:r w:rsidRPr="0092263C">
              <w:rPr>
                <w:rFonts w:asciiTheme="minorHAnsi" w:hAnsiTheme="minorHAnsi" w:cstheme="minorHAnsi"/>
                <w:w w:val="97"/>
                <w:sz w:val="19"/>
                <w:szCs w:val="19"/>
              </w:rPr>
              <w:lastRenderedPageBreak/>
              <w:t>as applicable; Product expiration or BUD (see Table 7), as applicable; Special storage and handling instructions.</w:t>
            </w:r>
          </w:p>
        </w:tc>
        <w:sdt>
          <w:sdtPr>
            <w:rPr>
              <w:rFonts w:cstheme="minorHAnsi"/>
              <w:sz w:val="20"/>
              <w:szCs w:val="20"/>
            </w:rPr>
            <w:id w:val="426698829"/>
            <w:placeholder>
              <w:docPart w:val="E2908FAC9102478EAC97DE3D31677A5E"/>
            </w:placeholder>
            <w:showingPlcHdr/>
          </w:sdtPr>
          <w:sdtEndPr/>
          <w:sdtContent>
            <w:tc>
              <w:tcPr>
                <w:tcW w:w="4860" w:type="dxa"/>
              </w:tcPr>
              <w:p w14:paraId="3A30F922" w14:textId="179D1C2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D21D82" w14:paraId="6DC2B117" w14:textId="77777777" w:rsidTr="008D080C">
        <w:trPr>
          <w:trHeight w:val="149"/>
        </w:trPr>
        <w:tc>
          <w:tcPr>
            <w:tcW w:w="14395" w:type="dxa"/>
            <w:gridSpan w:val="8"/>
            <w:shd w:val="clear" w:color="auto" w:fill="BFBFBF" w:themeFill="background1" w:themeFillShade="BF"/>
          </w:tcPr>
          <w:p w14:paraId="286CB75A" w14:textId="40B4A299" w:rsidR="006F4D5B" w:rsidRPr="00D21D82" w:rsidRDefault="006F4D5B" w:rsidP="006F4D5B">
            <w:pPr>
              <w:pStyle w:val="self-inspsections"/>
            </w:pPr>
            <w:r w:rsidRPr="00D21D82">
              <w:t>QUALITY ASSURANCE AND QUALITY CONTROL</w:t>
            </w:r>
          </w:p>
        </w:tc>
      </w:tr>
      <w:tr w:rsidR="006F4D5B" w:rsidRPr="00FA15AA" w14:paraId="5C121B2D" w14:textId="77777777" w:rsidTr="00BC47B6">
        <w:trPr>
          <w:trHeight w:val="876"/>
        </w:trPr>
        <w:sdt>
          <w:sdtPr>
            <w:rPr>
              <w:rFonts w:cstheme="minorHAnsi"/>
              <w:b/>
              <w:bCs/>
              <w:sz w:val="20"/>
              <w:szCs w:val="20"/>
            </w:rPr>
            <w:id w:val="221565329"/>
            <w14:checkbox>
              <w14:checked w14:val="0"/>
              <w14:checkedState w14:val="2612" w14:font="MS Gothic"/>
              <w14:uncheckedState w14:val="2610" w14:font="MS Gothic"/>
            </w14:checkbox>
          </w:sdtPr>
          <w:sdtEndPr/>
          <w:sdtContent>
            <w:tc>
              <w:tcPr>
                <w:tcW w:w="445" w:type="dxa"/>
                <w:shd w:val="clear" w:color="auto" w:fill="auto"/>
                <w:vAlign w:val="center"/>
              </w:tcPr>
              <w:p w14:paraId="0BB6B76A" w14:textId="0C51B8A7"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421556"/>
            <w14:checkbox>
              <w14:checked w14:val="0"/>
              <w14:checkedState w14:val="2612" w14:font="MS Gothic"/>
              <w14:uncheckedState w14:val="2610" w14:font="MS Gothic"/>
            </w14:checkbox>
          </w:sdtPr>
          <w:sdtEndPr/>
          <w:sdtContent>
            <w:tc>
              <w:tcPr>
                <w:tcW w:w="360" w:type="dxa"/>
                <w:shd w:val="clear" w:color="auto" w:fill="auto"/>
                <w:vAlign w:val="center"/>
              </w:tcPr>
              <w:p w14:paraId="7BA72583" w14:textId="3625954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17423668"/>
            <w14:checkbox>
              <w14:checked w14:val="0"/>
              <w14:checkedState w14:val="2612" w14:font="MS Gothic"/>
              <w14:uncheckedState w14:val="2610" w14:font="MS Gothic"/>
            </w14:checkbox>
          </w:sdtPr>
          <w:sdtEndPr/>
          <w:sdtContent>
            <w:tc>
              <w:tcPr>
                <w:tcW w:w="450" w:type="dxa"/>
                <w:shd w:val="clear" w:color="auto" w:fill="auto"/>
                <w:vAlign w:val="center"/>
              </w:tcPr>
              <w:p w14:paraId="565701C8" w14:textId="5ADD21AE"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2EC44C6" w14:textId="0CAA7506" w:rsidR="006F4D5B" w:rsidRPr="00FA15AA" w:rsidRDefault="006F4D5B" w:rsidP="006F4D5B">
            <w:pPr>
              <w:pStyle w:val="BodyT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1D174815" w14:textId="69A0042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Do the facility’s QA and QC programs establish and document in SOPs that all aspects of the handling of radiopharmaceuticals are conducted in accordance with this chapter and applicable laws and regulations? </w:t>
            </w:r>
          </w:p>
        </w:tc>
        <w:tc>
          <w:tcPr>
            <w:tcW w:w="4680" w:type="dxa"/>
            <w:vMerge w:val="restart"/>
            <w:shd w:val="clear" w:color="auto" w:fill="auto"/>
          </w:tcPr>
          <w:p w14:paraId="4D055D9B" w14:textId="18964F35"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825-14 QUALITY ASSURANCE AND QUALITY CONTROL</w:t>
            </w:r>
          </w:p>
          <w:p w14:paraId="2135138A" w14:textId="4062FB90"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Quality assurance (QA) is a system of procedures, activities, and oversight that ensures that radiopharmaceutical processing consistently meets quality standards (see Quality Assurance in Pharmaceutical Compounding 1163). Quality control (QC) is the sampling, testing, and documentation of results that, taken together, ensure that specifications have been met before release of the radiopharmaceutical(s). A facility’s QA and QC programs must be formally established and documented in SOPs that ensure that all aspects of the handling of radiopharmaceuticals are conducted in accordance with this chapter and applicable federal, state, and local laws and regulations. A designated person must ensure that the facility has formal, written QA and QC programs that establish a system of: 1. Adherence to procedures, 2. Prevention and detection of errors and other quality problems, 3. Evaluation of complaints and adverse events, and 4. Appropriate investigations and corrective actions. The SOPs must describe the roles, duties, and training of the personnel responsible for each aspect of the QA program. The overall QA and QC program must be reviewed at least once every 12 months by the designated person. The results of the review must be documented and appropriate corrective action taken, if needed.</w:t>
            </w:r>
          </w:p>
        </w:tc>
        <w:sdt>
          <w:sdtPr>
            <w:rPr>
              <w:rFonts w:cstheme="minorHAnsi"/>
              <w:sz w:val="20"/>
              <w:szCs w:val="20"/>
            </w:rPr>
            <w:id w:val="1716932060"/>
            <w:placeholder>
              <w:docPart w:val="F13584223601475A924D08CA16C78217"/>
            </w:placeholder>
            <w:showingPlcHdr/>
          </w:sdtPr>
          <w:sdtEndPr/>
          <w:sdtContent>
            <w:tc>
              <w:tcPr>
                <w:tcW w:w="4860" w:type="dxa"/>
              </w:tcPr>
              <w:p w14:paraId="0C3B5AAB" w14:textId="2996167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B9AE116" w14:textId="77777777" w:rsidTr="00BC47B6">
        <w:trPr>
          <w:trHeight w:val="868"/>
        </w:trPr>
        <w:tc>
          <w:tcPr>
            <w:tcW w:w="445" w:type="dxa"/>
            <w:shd w:val="clear" w:color="auto" w:fill="auto"/>
            <w:vAlign w:val="center"/>
          </w:tcPr>
          <w:p w14:paraId="0D9C3FA1"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E41B444"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9AD780E"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EE3ABBF" w14:textId="02582B98" w:rsidR="006F4D5B" w:rsidRPr="00FA15AA" w:rsidRDefault="006F4D5B" w:rsidP="006F4D5B">
            <w:pPr>
              <w:pStyle w:val="BodyT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4F407F33" w14:textId="30599F2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a designated person ensure that the facility has written QA and QC programs that establish a system of the following:</w:t>
            </w:r>
          </w:p>
        </w:tc>
        <w:tc>
          <w:tcPr>
            <w:tcW w:w="4680" w:type="dxa"/>
            <w:vMerge/>
            <w:shd w:val="clear" w:color="auto" w:fill="auto"/>
          </w:tcPr>
          <w:p w14:paraId="785CA5EF"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1556BCEF" w14:textId="045B74FE" w:rsidR="006F4D5B" w:rsidRPr="00FA15AA" w:rsidRDefault="006F4D5B" w:rsidP="006F4D5B">
            <w:pPr>
              <w:pStyle w:val="BodyText"/>
              <w:widowControl/>
              <w:rPr>
                <w:rFonts w:asciiTheme="minorHAnsi" w:hAnsiTheme="minorHAnsi" w:cstheme="minorHAnsi"/>
                <w:sz w:val="20"/>
                <w:szCs w:val="20"/>
              </w:rPr>
            </w:pPr>
          </w:p>
        </w:tc>
      </w:tr>
      <w:tr w:rsidR="006F4D5B" w:rsidRPr="00FA15AA" w14:paraId="1936CF91" w14:textId="77777777" w:rsidTr="00BC47B6">
        <w:trPr>
          <w:trHeight w:val="45"/>
        </w:trPr>
        <w:sdt>
          <w:sdtPr>
            <w:rPr>
              <w:rFonts w:cstheme="minorHAnsi"/>
              <w:b/>
              <w:bCs/>
              <w:sz w:val="20"/>
              <w:szCs w:val="20"/>
            </w:rPr>
            <w:id w:val="946427730"/>
            <w14:checkbox>
              <w14:checked w14:val="0"/>
              <w14:checkedState w14:val="2612" w14:font="MS Gothic"/>
              <w14:uncheckedState w14:val="2610" w14:font="MS Gothic"/>
            </w14:checkbox>
          </w:sdtPr>
          <w:sdtEndPr/>
          <w:sdtContent>
            <w:tc>
              <w:tcPr>
                <w:tcW w:w="445" w:type="dxa"/>
                <w:shd w:val="clear" w:color="auto" w:fill="auto"/>
                <w:vAlign w:val="center"/>
              </w:tcPr>
              <w:p w14:paraId="3FB9CEAD" w14:textId="053E59F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18146254"/>
            <w14:checkbox>
              <w14:checked w14:val="0"/>
              <w14:checkedState w14:val="2612" w14:font="MS Gothic"/>
              <w14:uncheckedState w14:val="2610" w14:font="MS Gothic"/>
            </w14:checkbox>
          </w:sdtPr>
          <w:sdtEndPr/>
          <w:sdtContent>
            <w:tc>
              <w:tcPr>
                <w:tcW w:w="360" w:type="dxa"/>
                <w:shd w:val="clear" w:color="auto" w:fill="auto"/>
                <w:vAlign w:val="center"/>
              </w:tcPr>
              <w:p w14:paraId="563A99D7" w14:textId="440E58D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74644142"/>
            <w14:checkbox>
              <w14:checked w14:val="0"/>
              <w14:checkedState w14:val="2612" w14:font="MS Gothic"/>
              <w14:uncheckedState w14:val="2610" w14:font="MS Gothic"/>
            </w14:checkbox>
          </w:sdtPr>
          <w:sdtEndPr/>
          <w:sdtContent>
            <w:tc>
              <w:tcPr>
                <w:tcW w:w="450" w:type="dxa"/>
                <w:shd w:val="clear" w:color="auto" w:fill="auto"/>
                <w:vAlign w:val="center"/>
              </w:tcPr>
              <w:p w14:paraId="212CA287" w14:textId="7573D19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863CB37" w14:textId="0B8D137B" w:rsidR="006F4D5B" w:rsidRPr="00FA15AA" w:rsidRDefault="006F4D5B" w:rsidP="006F4D5B">
            <w:pPr>
              <w:pStyle w:val="BodyText"/>
              <w:widowControl/>
              <w:numPr>
                <w:ilvl w:val="0"/>
                <w:numId w:val="165"/>
              </w:numPr>
              <w:jc w:val="center"/>
              <w:rPr>
                <w:rFonts w:asciiTheme="minorHAnsi" w:hAnsiTheme="minorHAnsi" w:cstheme="minorHAnsi"/>
                <w:sz w:val="20"/>
                <w:szCs w:val="20"/>
              </w:rPr>
            </w:pPr>
          </w:p>
        </w:tc>
        <w:tc>
          <w:tcPr>
            <w:tcW w:w="270" w:type="dxa"/>
            <w:shd w:val="clear" w:color="auto" w:fill="auto"/>
            <w:vAlign w:val="center"/>
          </w:tcPr>
          <w:p w14:paraId="78C35FD6" w14:textId="5FFAAAE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3777E355" w14:textId="793C4F5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Adherence to procedures</w:t>
            </w:r>
          </w:p>
        </w:tc>
        <w:tc>
          <w:tcPr>
            <w:tcW w:w="4680" w:type="dxa"/>
            <w:vMerge/>
            <w:shd w:val="clear" w:color="auto" w:fill="auto"/>
          </w:tcPr>
          <w:p w14:paraId="0D59125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36109599"/>
            <w:placeholder>
              <w:docPart w:val="C5B15EF4CAFE48E0978A3A7010EDCDE9"/>
            </w:placeholder>
            <w:showingPlcHdr/>
          </w:sdtPr>
          <w:sdtEndPr/>
          <w:sdtContent>
            <w:tc>
              <w:tcPr>
                <w:tcW w:w="4860" w:type="dxa"/>
              </w:tcPr>
              <w:p w14:paraId="2D225580" w14:textId="6055278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9E2018F" w14:textId="77777777" w:rsidTr="00BC47B6">
        <w:trPr>
          <w:trHeight w:val="152"/>
        </w:trPr>
        <w:sdt>
          <w:sdtPr>
            <w:rPr>
              <w:rFonts w:cstheme="minorHAnsi"/>
              <w:b/>
              <w:bCs/>
              <w:sz w:val="20"/>
              <w:szCs w:val="20"/>
            </w:rPr>
            <w:id w:val="-293987186"/>
            <w14:checkbox>
              <w14:checked w14:val="0"/>
              <w14:checkedState w14:val="2612" w14:font="MS Gothic"/>
              <w14:uncheckedState w14:val="2610" w14:font="MS Gothic"/>
            </w14:checkbox>
          </w:sdtPr>
          <w:sdtEndPr/>
          <w:sdtContent>
            <w:tc>
              <w:tcPr>
                <w:tcW w:w="445" w:type="dxa"/>
                <w:shd w:val="clear" w:color="auto" w:fill="auto"/>
                <w:vAlign w:val="center"/>
              </w:tcPr>
              <w:p w14:paraId="66C5ACC3" w14:textId="675557E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7188869"/>
            <w14:checkbox>
              <w14:checked w14:val="0"/>
              <w14:checkedState w14:val="2612" w14:font="MS Gothic"/>
              <w14:uncheckedState w14:val="2610" w14:font="MS Gothic"/>
            </w14:checkbox>
          </w:sdtPr>
          <w:sdtEndPr/>
          <w:sdtContent>
            <w:tc>
              <w:tcPr>
                <w:tcW w:w="360" w:type="dxa"/>
                <w:shd w:val="clear" w:color="auto" w:fill="auto"/>
                <w:vAlign w:val="center"/>
              </w:tcPr>
              <w:p w14:paraId="4881B2CB" w14:textId="294632F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1762831"/>
            <w14:checkbox>
              <w14:checked w14:val="0"/>
              <w14:checkedState w14:val="2612" w14:font="MS Gothic"/>
              <w14:uncheckedState w14:val="2610" w14:font="MS Gothic"/>
            </w14:checkbox>
          </w:sdtPr>
          <w:sdtEndPr/>
          <w:sdtContent>
            <w:tc>
              <w:tcPr>
                <w:tcW w:w="450" w:type="dxa"/>
                <w:shd w:val="clear" w:color="auto" w:fill="auto"/>
                <w:vAlign w:val="center"/>
              </w:tcPr>
              <w:p w14:paraId="32B4FC8D" w14:textId="4DC19C2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44968CA" w14:textId="3E30FE13" w:rsidR="006F4D5B" w:rsidRPr="00FA15AA" w:rsidRDefault="006F4D5B" w:rsidP="006F4D5B">
            <w:pPr>
              <w:pStyle w:val="BodyText"/>
              <w:widowControl/>
              <w:numPr>
                <w:ilvl w:val="0"/>
                <w:numId w:val="166"/>
              </w:numPr>
              <w:jc w:val="center"/>
              <w:rPr>
                <w:rFonts w:asciiTheme="minorHAnsi" w:hAnsiTheme="minorHAnsi" w:cstheme="minorHAnsi"/>
                <w:sz w:val="20"/>
                <w:szCs w:val="20"/>
              </w:rPr>
            </w:pPr>
          </w:p>
        </w:tc>
        <w:tc>
          <w:tcPr>
            <w:tcW w:w="270" w:type="dxa"/>
            <w:shd w:val="clear" w:color="auto" w:fill="auto"/>
            <w:vAlign w:val="center"/>
          </w:tcPr>
          <w:p w14:paraId="608F16D4" w14:textId="256F4BB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6F45F6BB" w14:textId="19BCE68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Prevention and detection of errors and other quality problems</w:t>
            </w:r>
          </w:p>
        </w:tc>
        <w:tc>
          <w:tcPr>
            <w:tcW w:w="4680" w:type="dxa"/>
            <w:vMerge/>
            <w:shd w:val="clear" w:color="auto" w:fill="auto"/>
          </w:tcPr>
          <w:p w14:paraId="6A174C9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6230583"/>
            <w:placeholder>
              <w:docPart w:val="6213FA31152242EA88E274C9D6DCE143"/>
            </w:placeholder>
            <w:showingPlcHdr/>
          </w:sdtPr>
          <w:sdtEndPr/>
          <w:sdtContent>
            <w:tc>
              <w:tcPr>
                <w:tcW w:w="4860" w:type="dxa"/>
              </w:tcPr>
              <w:p w14:paraId="1AE2CD13" w14:textId="10DD805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CF136BE" w14:textId="77777777" w:rsidTr="00BC47B6">
        <w:trPr>
          <w:trHeight w:val="45"/>
        </w:trPr>
        <w:sdt>
          <w:sdtPr>
            <w:rPr>
              <w:rFonts w:cstheme="minorHAnsi"/>
              <w:b/>
              <w:bCs/>
              <w:sz w:val="20"/>
              <w:szCs w:val="20"/>
            </w:rPr>
            <w:id w:val="790639086"/>
            <w14:checkbox>
              <w14:checked w14:val="0"/>
              <w14:checkedState w14:val="2612" w14:font="MS Gothic"/>
              <w14:uncheckedState w14:val="2610" w14:font="MS Gothic"/>
            </w14:checkbox>
          </w:sdtPr>
          <w:sdtEndPr/>
          <w:sdtContent>
            <w:tc>
              <w:tcPr>
                <w:tcW w:w="445" w:type="dxa"/>
                <w:shd w:val="clear" w:color="auto" w:fill="auto"/>
                <w:vAlign w:val="center"/>
              </w:tcPr>
              <w:p w14:paraId="3E629282" w14:textId="69BADD6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20668588"/>
            <w14:checkbox>
              <w14:checked w14:val="0"/>
              <w14:checkedState w14:val="2612" w14:font="MS Gothic"/>
              <w14:uncheckedState w14:val="2610" w14:font="MS Gothic"/>
            </w14:checkbox>
          </w:sdtPr>
          <w:sdtEndPr/>
          <w:sdtContent>
            <w:tc>
              <w:tcPr>
                <w:tcW w:w="360" w:type="dxa"/>
                <w:shd w:val="clear" w:color="auto" w:fill="auto"/>
                <w:vAlign w:val="center"/>
              </w:tcPr>
              <w:p w14:paraId="669B4A9C" w14:textId="1CC87A8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41125322"/>
            <w14:checkbox>
              <w14:checked w14:val="0"/>
              <w14:checkedState w14:val="2612" w14:font="MS Gothic"/>
              <w14:uncheckedState w14:val="2610" w14:font="MS Gothic"/>
            </w14:checkbox>
          </w:sdtPr>
          <w:sdtEndPr/>
          <w:sdtContent>
            <w:tc>
              <w:tcPr>
                <w:tcW w:w="450" w:type="dxa"/>
                <w:shd w:val="clear" w:color="auto" w:fill="auto"/>
                <w:vAlign w:val="center"/>
              </w:tcPr>
              <w:p w14:paraId="6E8A2427" w14:textId="5C8ADE6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499D212" w14:textId="788FE5B2" w:rsidR="006F4D5B" w:rsidRPr="00FA15AA" w:rsidRDefault="006F4D5B" w:rsidP="006F4D5B">
            <w:pPr>
              <w:pStyle w:val="BodyText"/>
              <w:widowControl/>
              <w:numPr>
                <w:ilvl w:val="0"/>
                <w:numId w:val="167"/>
              </w:numPr>
              <w:jc w:val="center"/>
              <w:rPr>
                <w:rFonts w:asciiTheme="minorHAnsi" w:hAnsiTheme="minorHAnsi" w:cstheme="minorHAnsi"/>
                <w:sz w:val="20"/>
                <w:szCs w:val="20"/>
              </w:rPr>
            </w:pPr>
          </w:p>
        </w:tc>
        <w:tc>
          <w:tcPr>
            <w:tcW w:w="270" w:type="dxa"/>
            <w:shd w:val="clear" w:color="auto" w:fill="auto"/>
            <w:vAlign w:val="center"/>
          </w:tcPr>
          <w:p w14:paraId="27619E4B" w14:textId="39B97A8F"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5C1CD793" w14:textId="7EE53AD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Evaluation of complaints and adverse events</w:t>
            </w:r>
          </w:p>
        </w:tc>
        <w:tc>
          <w:tcPr>
            <w:tcW w:w="4680" w:type="dxa"/>
            <w:vMerge/>
            <w:shd w:val="clear" w:color="auto" w:fill="auto"/>
          </w:tcPr>
          <w:p w14:paraId="598716D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55630982"/>
            <w:placeholder>
              <w:docPart w:val="89853925346C49B38E8B5B41F7247B6A"/>
            </w:placeholder>
            <w:showingPlcHdr/>
          </w:sdtPr>
          <w:sdtEndPr/>
          <w:sdtContent>
            <w:tc>
              <w:tcPr>
                <w:tcW w:w="4860" w:type="dxa"/>
              </w:tcPr>
              <w:p w14:paraId="2E841A49" w14:textId="5AA473C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0D92DAA" w14:textId="77777777" w:rsidTr="00BC47B6">
        <w:trPr>
          <w:trHeight w:val="45"/>
        </w:trPr>
        <w:sdt>
          <w:sdtPr>
            <w:rPr>
              <w:rFonts w:cstheme="minorHAnsi"/>
              <w:b/>
              <w:bCs/>
              <w:sz w:val="20"/>
              <w:szCs w:val="20"/>
            </w:rPr>
            <w:id w:val="-1392265986"/>
            <w14:checkbox>
              <w14:checked w14:val="0"/>
              <w14:checkedState w14:val="2612" w14:font="MS Gothic"/>
              <w14:uncheckedState w14:val="2610" w14:font="MS Gothic"/>
            </w14:checkbox>
          </w:sdtPr>
          <w:sdtEndPr/>
          <w:sdtContent>
            <w:tc>
              <w:tcPr>
                <w:tcW w:w="445" w:type="dxa"/>
                <w:shd w:val="clear" w:color="auto" w:fill="auto"/>
                <w:vAlign w:val="center"/>
              </w:tcPr>
              <w:p w14:paraId="6CCDD0CA" w14:textId="71A68C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985508193"/>
            <w14:checkbox>
              <w14:checked w14:val="0"/>
              <w14:checkedState w14:val="2612" w14:font="MS Gothic"/>
              <w14:uncheckedState w14:val="2610" w14:font="MS Gothic"/>
            </w14:checkbox>
          </w:sdtPr>
          <w:sdtEndPr/>
          <w:sdtContent>
            <w:tc>
              <w:tcPr>
                <w:tcW w:w="360" w:type="dxa"/>
                <w:shd w:val="clear" w:color="auto" w:fill="auto"/>
                <w:vAlign w:val="center"/>
              </w:tcPr>
              <w:p w14:paraId="2ECFD74F" w14:textId="26FB16E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24244591"/>
            <w14:checkbox>
              <w14:checked w14:val="0"/>
              <w14:checkedState w14:val="2612" w14:font="MS Gothic"/>
              <w14:uncheckedState w14:val="2610" w14:font="MS Gothic"/>
            </w14:checkbox>
          </w:sdtPr>
          <w:sdtEndPr/>
          <w:sdtContent>
            <w:tc>
              <w:tcPr>
                <w:tcW w:w="450" w:type="dxa"/>
                <w:shd w:val="clear" w:color="auto" w:fill="auto"/>
                <w:vAlign w:val="center"/>
              </w:tcPr>
              <w:p w14:paraId="7683CA56" w14:textId="5D30DFD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8F640E0" w14:textId="436BE788"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270" w:type="dxa"/>
            <w:shd w:val="clear" w:color="auto" w:fill="auto"/>
            <w:vAlign w:val="center"/>
          </w:tcPr>
          <w:p w14:paraId="31FE4805" w14:textId="1B9FA52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5A23A020" w14:textId="3B0F0380"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Appropriate investigations and corrective actions</w:t>
            </w:r>
          </w:p>
        </w:tc>
        <w:tc>
          <w:tcPr>
            <w:tcW w:w="4680" w:type="dxa"/>
            <w:vMerge/>
            <w:shd w:val="clear" w:color="auto" w:fill="auto"/>
          </w:tcPr>
          <w:p w14:paraId="23C2C1C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34753001"/>
            <w:placeholder>
              <w:docPart w:val="0FE2D9ACAF5E4B86BEAA2E71562BC79C"/>
            </w:placeholder>
            <w:showingPlcHdr/>
          </w:sdtPr>
          <w:sdtEndPr/>
          <w:sdtContent>
            <w:tc>
              <w:tcPr>
                <w:tcW w:w="4860" w:type="dxa"/>
              </w:tcPr>
              <w:p w14:paraId="01915E3E" w14:textId="20C0FE74"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472BAB7" w14:textId="77777777" w:rsidTr="00BC47B6">
        <w:trPr>
          <w:trHeight w:val="539"/>
        </w:trPr>
        <w:sdt>
          <w:sdtPr>
            <w:rPr>
              <w:rFonts w:cstheme="minorHAnsi"/>
              <w:b/>
              <w:bCs/>
              <w:sz w:val="20"/>
              <w:szCs w:val="20"/>
            </w:rPr>
            <w:id w:val="1846509258"/>
            <w14:checkbox>
              <w14:checked w14:val="0"/>
              <w14:checkedState w14:val="2612" w14:font="MS Gothic"/>
              <w14:uncheckedState w14:val="2610" w14:font="MS Gothic"/>
            </w14:checkbox>
          </w:sdtPr>
          <w:sdtEndPr/>
          <w:sdtContent>
            <w:tc>
              <w:tcPr>
                <w:tcW w:w="445" w:type="dxa"/>
                <w:shd w:val="clear" w:color="auto" w:fill="auto"/>
                <w:vAlign w:val="center"/>
              </w:tcPr>
              <w:p w14:paraId="66B9B4FD" w14:textId="2C1BD68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46518779"/>
            <w14:checkbox>
              <w14:checked w14:val="0"/>
              <w14:checkedState w14:val="2612" w14:font="MS Gothic"/>
              <w14:uncheckedState w14:val="2610" w14:font="MS Gothic"/>
            </w14:checkbox>
          </w:sdtPr>
          <w:sdtEndPr/>
          <w:sdtContent>
            <w:tc>
              <w:tcPr>
                <w:tcW w:w="360" w:type="dxa"/>
                <w:shd w:val="clear" w:color="auto" w:fill="auto"/>
                <w:vAlign w:val="center"/>
              </w:tcPr>
              <w:p w14:paraId="7D61383B" w14:textId="11EB79D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93359262"/>
            <w14:checkbox>
              <w14:checked w14:val="0"/>
              <w14:checkedState w14:val="2612" w14:font="MS Gothic"/>
              <w14:uncheckedState w14:val="2610" w14:font="MS Gothic"/>
            </w14:checkbox>
          </w:sdtPr>
          <w:sdtEndPr/>
          <w:sdtContent>
            <w:tc>
              <w:tcPr>
                <w:tcW w:w="450" w:type="dxa"/>
                <w:shd w:val="clear" w:color="auto" w:fill="auto"/>
                <w:vAlign w:val="center"/>
              </w:tcPr>
              <w:p w14:paraId="15B725F9" w14:textId="4F82E34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3882B9" w14:textId="1D9E2EA4"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48FBAEB3" w14:textId="4A0624B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 the SOPs describe the roles, duties, and training of the personnel responsible for each aspect of the QA program?</w:t>
            </w:r>
          </w:p>
        </w:tc>
        <w:tc>
          <w:tcPr>
            <w:tcW w:w="4680" w:type="dxa"/>
            <w:vMerge/>
            <w:shd w:val="clear" w:color="auto" w:fill="auto"/>
          </w:tcPr>
          <w:p w14:paraId="7A69EB68"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45811332"/>
            <w:placeholder>
              <w:docPart w:val="1FACF1B2DF314EAF9484EB9D1DA1F1C5"/>
            </w:placeholder>
            <w:showingPlcHdr/>
          </w:sdtPr>
          <w:sdtEndPr/>
          <w:sdtContent>
            <w:tc>
              <w:tcPr>
                <w:tcW w:w="4860" w:type="dxa"/>
              </w:tcPr>
              <w:p w14:paraId="4C78E194" w14:textId="5484A00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F1A9476" w14:textId="77777777" w:rsidTr="00BC47B6">
        <w:trPr>
          <w:trHeight w:val="359"/>
        </w:trPr>
        <w:sdt>
          <w:sdtPr>
            <w:rPr>
              <w:rFonts w:cstheme="minorHAnsi"/>
              <w:b/>
              <w:bCs/>
              <w:sz w:val="20"/>
              <w:szCs w:val="20"/>
            </w:rPr>
            <w:id w:val="232901523"/>
            <w14:checkbox>
              <w14:checked w14:val="0"/>
              <w14:checkedState w14:val="2612" w14:font="MS Gothic"/>
              <w14:uncheckedState w14:val="2610" w14:font="MS Gothic"/>
            </w14:checkbox>
          </w:sdtPr>
          <w:sdtEndPr/>
          <w:sdtContent>
            <w:tc>
              <w:tcPr>
                <w:tcW w:w="445" w:type="dxa"/>
                <w:shd w:val="clear" w:color="auto" w:fill="auto"/>
                <w:vAlign w:val="center"/>
              </w:tcPr>
              <w:p w14:paraId="5071D10D" w14:textId="0EDA131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81413357"/>
            <w14:checkbox>
              <w14:checked w14:val="0"/>
              <w14:checkedState w14:val="2612" w14:font="MS Gothic"/>
              <w14:uncheckedState w14:val="2610" w14:font="MS Gothic"/>
            </w14:checkbox>
          </w:sdtPr>
          <w:sdtEndPr/>
          <w:sdtContent>
            <w:tc>
              <w:tcPr>
                <w:tcW w:w="360" w:type="dxa"/>
                <w:shd w:val="clear" w:color="auto" w:fill="auto"/>
                <w:vAlign w:val="center"/>
              </w:tcPr>
              <w:p w14:paraId="396DC002" w14:textId="5F1C375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34223397"/>
            <w14:checkbox>
              <w14:checked w14:val="0"/>
              <w14:checkedState w14:val="2612" w14:font="MS Gothic"/>
              <w14:uncheckedState w14:val="2610" w14:font="MS Gothic"/>
            </w14:checkbox>
          </w:sdtPr>
          <w:sdtEndPr/>
          <w:sdtContent>
            <w:tc>
              <w:tcPr>
                <w:tcW w:w="450" w:type="dxa"/>
                <w:shd w:val="clear" w:color="auto" w:fill="auto"/>
                <w:vAlign w:val="center"/>
              </w:tcPr>
              <w:p w14:paraId="426BCFDD" w14:textId="588415D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122189" w14:textId="58700213"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7B9D4CD9" w14:textId="68BC14F7"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the overall QA and QC program reviewed at least once every 12 months by the designated person?</w:t>
            </w:r>
          </w:p>
        </w:tc>
        <w:tc>
          <w:tcPr>
            <w:tcW w:w="4680" w:type="dxa"/>
            <w:vMerge/>
            <w:shd w:val="clear" w:color="auto" w:fill="auto"/>
          </w:tcPr>
          <w:p w14:paraId="5C9A16F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916921185"/>
            <w:placeholder>
              <w:docPart w:val="8592DC92868140EB8F0EAD2620088ACD"/>
            </w:placeholder>
            <w:showingPlcHdr/>
          </w:sdtPr>
          <w:sdtEndPr/>
          <w:sdtContent>
            <w:tc>
              <w:tcPr>
                <w:tcW w:w="4860" w:type="dxa"/>
              </w:tcPr>
              <w:p w14:paraId="1E70F959" w14:textId="523C7A89"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B9E5856" w14:textId="77777777" w:rsidTr="00BC47B6">
        <w:trPr>
          <w:trHeight w:val="45"/>
        </w:trPr>
        <w:sdt>
          <w:sdtPr>
            <w:rPr>
              <w:rFonts w:cstheme="minorHAnsi"/>
              <w:b/>
              <w:bCs/>
              <w:sz w:val="20"/>
              <w:szCs w:val="20"/>
            </w:rPr>
            <w:id w:val="-1131778605"/>
            <w14:checkbox>
              <w14:checked w14:val="0"/>
              <w14:checkedState w14:val="2612" w14:font="MS Gothic"/>
              <w14:uncheckedState w14:val="2610" w14:font="MS Gothic"/>
            </w14:checkbox>
          </w:sdtPr>
          <w:sdtEndPr/>
          <w:sdtContent>
            <w:tc>
              <w:tcPr>
                <w:tcW w:w="445" w:type="dxa"/>
                <w:shd w:val="clear" w:color="auto" w:fill="auto"/>
                <w:vAlign w:val="center"/>
              </w:tcPr>
              <w:p w14:paraId="69BE577E" w14:textId="4BCB29A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43482122"/>
            <w14:checkbox>
              <w14:checked w14:val="0"/>
              <w14:checkedState w14:val="2612" w14:font="MS Gothic"/>
              <w14:uncheckedState w14:val="2610" w14:font="MS Gothic"/>
            </w14:checkbox>
          </w:sdtPr>
          <w:sdtEndPr/>
          <w:sdtContent>
            <w:tc>
              <w:tcPr>
                <w:tcW w:w="360" w:type="dxa"/>
                <w:shd w:val="clear" w:color="auto" w:fill="auto"/>
                <w:vAlign w:val="center"/>
              </w:tcPr>
              <w:p w14:paraId="462F7AE1" w14:textId="2B91138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80188691"/>
            <w14:checkbox>
              <w14:checked w14:val="0"/>
              <w14:checkedState w14:val="2612" w14:font="MS Gothic"/>
              <w14:uncheckedState w14:val="2610" w14:font="MS Gothic"/>
            </w14:checkbox>
          </w:sdtPr>
          <w:sdtEndPr/>
          <w:sdtContent>
            <w:tc>
              <w:tcPr>
                <w:tcW w:w="450" w:type="dxa"/>
                <w:shd w:val="clear" w:color="auto" w:fill="auto"/>
                <w:vAlign w:val="center"/>
              </w:tcPr>
              <w:p w14:paraId="2689D81D" w14:textId="7C7AE5D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134AA3A" w14:textId="5C0C6B17"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2C7336CF" w14:textId="127D2B50"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the results of the review documented and appropriate corrective action taken, if needed?</w:t>
            </w:r>
          </w:p>
        </w:tc>
        <w:tc>
          <w:tcPr>
            <w:tcW w:w="4680" w:type="dxa"/>
            <w:vMerge/>
            <w:shd w:val="clear" w:color="auto" w:fill="auto"/>
          </w:tcPr>
          <w:p w14:paraId="5B0A5E7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557580217"/>
            <w:placeholder>
              <w:docPart w:val="96072A5BD15D4F158E6C1BF5AAB56764"/>
            </w:placeholder>
            <w:showingPlcHdr/>
          </w:sdtPr>
          <w:sdtEndPr/>
          <w:sdtContent>
            <w:tc>
              <w:tcPr>
                <w:tcW w:w="4860" w:type="dxa"/>
              </w:tcPr>
              <w:p w14:paraId="37D6EF12" w14:textId="15633CE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46B36A07" w14:textId="77777777" w:rsidTr="00BC47B6">
        <w:trPr>
          <w:trHeight w:val="824"/>
        </w:trPr>
        <w:sdt>
          <w:sdtPr>
            <w:rPr>
              <w:rFonts w:cstheme="minorHAnsi"/>
              <w:b/>
              <w:bCs/>
              <w:sz w:val="20"/>
              <w:szCs w:val="20"/>
            </w:rPr>
            <w:id w:val="597605152"/>
            <w14:checkbox>
              <w14:checked w14:val="0"/>
              <w14:checkedState w14:val="2612" w14:font="MS Gothic"/>
              <w14:uncheckedState w14:val="2610" w14:font="MS Gothic"/>
            </w14:checkbox>
          </w:sdtPr>
          <w:sdtEndPr/>
          <w:sdtContent>
            <w:tc>
              <w:tcPr>
                <w:tcW w:w="445" w:type="dxa"/>
                <w:shd w:val="clear" w:color="auto" w:fill="auto"/>
                <w:vAlign w:val="center"/>
              </w:tcPr>
              <w:p w14:paraId="5BBA4F2C" w14:textId="1085C500"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05850818"/>
            <w14:checkbox>
              <w14:checked w14:val="0"/>
              <w14:checkedState w14:val="2612" w14:font="MS Gothic"/>
              <w14:uncheckedState w14:val="2610" w14:font="MS Gothic"/>
            </w14:checkbox>
          </w:sdtPr>
          <w:sdtEndPr/>
          <w:sdtContent>
            <w:tc>
              <w:tcPr>
                <w:tcW w:w="360" w:type="dxa"/>
                <w:shd w:val="clear" w:color="auto" w:fill="auto"/>
                <w:vAlign w:val="center"/>
              </w:tcPr>
              <w:p w14:paraId="157C310A" w14:textId="4ED0A614"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95172301"/>
            <w14:checkbox>
              <w14:checked w14:val="0"/>
              <w14:checkedState w14:val="2612" w14:font="MS Gothic"/>
              <w14:uncheckedState w14:val="2610" w14:font="MS Gothic"/>
            </w14:checkbox>
          </w:sdtPr>
          <w:sdtEndPr/>
          <w:sdtContent>
            <w:tc>
              <w:tcPr>
                <w:tcW w:w="450" w:type="dxa"/>
                <w:shd w:val="clear" w:color="auto" w:fill="auto"/>
                <w:vAlign w:val="center"/>
              </w:tcPr>
              <w:p w14:paraId="58720F3E" w14:textId="2001D412"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ABFA9B9" w14:textId="6375498A"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15DEDCC6" w14:textId="66F35EE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facility have SOPs if a radiopharmaceutical is dispensed or administered before the results of release testing are known?</w:t>
            </w:r>
          </w:p>
        </w:tc>
        <w:tc>
          <w:tcPr>
            <w:tcW w:w="4680" w:type="dxa"/>
            <w:vMerge w:val="restart"/>
            <w:shd w:val="clear" w:color="auto" w:fill="auto"/>
          </w:tcPr>
          <w:p w14:paraId="6D9D7A0D" w14:textId="09AC0EC5"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825-14.1</w:t>
            </w:r>
            <w:r w:rsidRPr="00C95486">
              <w:rPr>
                <w:rFonts w:asciiTheme="minorHAnsi" w:hAnsiTheme="minorHAnsi" w:cstheme="minorHAnsi"/>
                <w:sz w:val="20"/>
                <w:szCs w:val="20"/>
              </w:rPr>
              <w:t xml:space="preserve"> </w:t>
            </w:r>
            <w:r w:rsidRPr="00C95486">
              <w:rPr>
                <w:rFonts w:asciiTheme="minorHAnsi" w:hAnsiTheme="minorHAnsi" w:cstheme="minorHAnsi"/>
                <w:b/>
                <w:bCs/>
                <w:sz w:val="20"/>
                <w:szCs w:val="20"/>
              </w:rPr>
              <w:t>Notification About and Recall of Out-of-Specification Dispensed Radiopharmaceuticals</w:t>
            </w:r>
          </w:p>
          <w:p w14:paraId="21C8651C" w14:textId="5E7D6362"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If a radiopharmaceutical is dispensed or administered before the results of release testing are known, the facility must have SOPs in place to: 1. Immediately notify the prescriber of a failure of specifications with the potential to cause patient harm (e.g., sterility, strength, purity, bacterial endotoxin, or other quality attributes), and 2. Determine whether a recall is necessary. The SOP for recall of out-of-specification dispensed radiopharmaceuticals must contain procedures to: Determine the severity of the problem and the urgency for the implementation and completion of the recall; Determine the distribution of any affected radiopharmaceutical, including the date and quantity; Identify patients who have received the radiopharmaceutical; Outline the disposition and reconciliation of the recalled radiopharmaceutical The facility must document the implementation of the recall procedures. The recall must be reported to appropriate regulatory bodies as required by laws and regulations of the applicable regulatory jurisdiction (e.g., state board of pharmacy, state health department).</w:t>
            </w:r>
          </w:p>
        </w:tc>
        <w:sdt>
          <w:sdtPr>
            <w:rPr>
              <w:rFonts w:cstheme="minorHAnsi"/>
              <w:sz w:val="20"/>
              <w:szCs w:val="20"/>
            </w:rPr>
            <w:id w:val="-1461179213"/>
            <w:placeholder>
              <w:docPart w:val="E14D7F039CFB421C94532B040D7BAA79"/>
            </w:placeholder>
            <w:showingPlcHdr/>
          </w:sdtPr>
          <w:sdtEndPr/>
          <w:sdtContent>
            <w:tc>
              <w:tcPr>
                <w:tcW w:w="4860" w:type="dxa"/>
              </w:tcPr>
              <w:p w14:paraId="1FDB9A19" w14:textId="14AF91A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780BF70" w14:textId="77777777" w:rsidTr="00BC47B6">
        <w:trPr>
          <w:trHeight w:val="302"/>
        </w:trPr>
        <w:tc>
          <w:tcPr>
            <w:tcW w:w="445" w:type="dxa"/>
            <w:shd w:val="clear" w:color="auto" w:fill="auto"/>
            <w:vAlign w:val="center"/>
          </w:tcPr>
          <w:p w14:paraId="2D930584"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C47739D"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2B45FE"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3291A23" w14:textId="25931A76" w:rsidR="006F4D5B" w:rsidRPr="00FA15AA"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5ADC63AA" w14:textId="218C784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facility’s SOPs include the following:</w:t>
            </w:r>
          </w:p>
        </w:tc>
        <w:tc>
          <w:tcPr>
            <w:tcW w:w="4680" w:type="dxa"/>
            <w:vMerge/>
            <w:shd w:val="clear" w:color="auto" w:fill="auto"/>
          </w:tcPr>
          <w:p w14:paraId="53E85E61"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1479961E" w14:textId="2398EFFD" w:rsidR="006F4D5B" w:rsidRPr="00FA15AA" w:rsidRDefault="006F4D5B" w:rsidP="006F4D5B">
            <w:pPr>
              <w:pStyle w:val="BodyText"/>
              <w:widowControl/>
              <w:rPr>
                <w:rFonts w:asciiTheme="minorHAnsi" w:hAnsiTheme="minorHAnsi" w:cstheme="minorHAnsi"/>
                <w:sz w:val="20"/>
                <w:szCs w:val="20"/>
              </w:rPr>
            </w:pPr>
          </w:p>
        </w:tc>
      </w:tr>
      <w:tr w:rsidR="006F4D5B" w:rsidRPr="00FA15AA" w14:paraId="5D1B1E29" w14:textId="77777777" w:rsidTr="00BC47B6">
        <w:trPr>
          <w:trHeight w:val="813"/>
        </w:trPr>
        <w:sdt>
          <w:sdtPr>
            <w:rPr>
              <w:rFonts w:cstheme="minorHAnsi"/>
              <w:b/>
              <w:bCs/>
              <w:sz w:val="20"/>
              <w:szCs w:val="20"/>
            </w:rPr>
            <w:id w:val="1046405459"/>
            <w14:checkbox>
              <w14:checked w14:val="0"/>
              <w14:checkedState w14:val="2612" w14:font="MS Gothic"/>
              <w14:uncheckedState w14:val="2610" w14:font="MS Gothic"/>
            </w14:checkbox>
          </w:sdtPr>
          <w:sdtEndPr/>
          <w:sdtContent>
            <w:tc>
              <w:tcPr>
                <w:tcW w:w="445" w:type="dxa"/>
                <w:shd w:val="clear" w:color="auto" w:fill="auto"/>
                <w:vAlign w:val="center"/>
              </w:tcPr>
              <w:p w14:paraId="413CEA8D" w14:textId="597CC15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94580809"/>
            <w14:checkbox>
              <w14:checked w14:val="0"/>
              <w14:checkedState w14:val="2612" w14:font="MS Gothic"/>
              <w14:uncheckedState w14:val="2610" w14:font="MS Gothic"/>
            </w14:checkbox>
          </w:sdtPr>
          <w:sdtEndPr/>
          <w:sdtContent>
            <w:tc>
              <w:tcPr>
                <w:tcW w:w="360" w:type="dxa"/>
                <w:shd w:val="clear" w:color="auto" w:fill="auto"/>
                <w:vAlign w:val="center"/>
              </w:tcPr>
              <w:p w14:paraId="58FF0C45" w14:textId="2211DD0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56734071"/>
            <w14:checkbox>
              <w14:checked w14:val="0"/>
              <w14:checkedState w14:val="2612" w14:font="MS Gothic"/>
              <w14:uncheckedState w14:val="2610" w14:font="MS Gothic"/>
            </w14:checkbox>
          </w:sdtPr>
          <w:sdtEndPr/>
          <w:sdtContent>
            <w:tc>
              <w:tcPr>
                <w:tcW w:w="450" w:type="dxa"/>
                <w:shd w:val="clear" w:color="auto" w:fill="auto"/>
                <w:vAlign w:val="center"/>
              </w:tcPr>
              <w:p w14:paraId="4B86A63B" w14:textId="2258444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7A4063F" w14:textId="176AE6DA" w:rsidR="006F4D5B" w:rsidRPr="00FA15AA" w:rsidRDefault="006F4D5B" w:rsidP="006F4D5B">
            <w:pPr>
              <w:pStyle w:val="BodyText"/>
              <w:widowControl/>
              <w:numPr>
                <w:ilvl w:val="0"/>
                <w:numId w:val="169"/>
              </w:numPr>
              <w:jc w:val="center"/>
              <w:rPr>
                <w:rFonts w:asciiTheme="minorHAnsi" w:hAnsiTheme="minorHAnsi" w:cstheme="minorHAnsi"/>
                <w:sz w:val="20"/>
                <w:szCs w:val="20"/>
              </w:rPr>
            </w:pPr>
          </w:p>
        </w:tc>
        <w:tc>
          <w:tcPr>
            <w:tcW w:w="270" w:type="dxa"/>
            <w:shd w:val="clear" w:color="auto" w:fill="auto"/>
            <w:vAlign w:val="center"/>
          </w:tcPr>
          <w:p w14:paraId="20A48AEA" w14:textId="692ED881"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3A904613" w14:textId="07053B0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Immediately notify the prescriber of a failure of specifications with the potential to cause patient harm</w:t>
            </w:r>
          </w:p>
        </w:tc>
        <w:tc>
          <w:tcPr>
            <w:tcW w:w="4680" w:type="dxa"/>
            <w:vMerge/>
            <w:shd w:val="clear" w:color="auto" w:fill="auto"/>
          </w:tcPr>
          <w:p w14:paraId="4BDD20A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31501118"/>
            <w:placeholder>
              <w:docPart w:val="C0B31CA141744617A5F1A7629CC7284F"/>
            </w:placeholder>
            <w:showingPlcHdr/>
          </w:sdtPr>
          <w:sdtEndPr/>
          <w:sdtContent>
            <w:tc>
              <w:tcPr>
                <w:tcW w:w="4860" w:type="dxa"/>
              </w:tcPr>
              <w:p w14:paraId="7D3B0AD2" w14:textId="5C8040C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CD33F94" w14:textId="77777777" w:rsidTr="00BC47B6">
        <w:trPr>
          <w:trHeight w:val="45"/>
        </w:trPr>
        <w:sdt>
          <w:sdtPr>
            <w:rPr>
              <w:rFonts w:cstheme="minorHAnsi"/>
              <w:b/>
              <w:bCs/>
              <w:sz w:val="20"/>
              <w:szCs w:val="20"/>
            </w:rPr>
            <w:id w:val="1585339819"/>
            <w14:checkbox>
              <w14:checked w14:val="0"/>
              <w14:checkedState w14:val="2612" w14:font="MS Gothic"/>
              <w14:uncheckedState w14:val="2610" w14:font="MS Gothic"/>
            </w14:checkbox>
          </w:sdtPr>
          <w:sdtEndPr/>
          <w:sdtContent>
            <w:tc>
              <w:tcPr>
                <w:tcW w:w="445" w:type="dxa"/>
                <w:shd w:val="clear" w:color="auto" w:fill="auto"/>
                <w:vAlign w:val="center"/>
              </w:tcPr>
              <w:p w14:paraId="7460FF1B" w14:textId="67469C3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72761855"/>
            <w14:checkbox>
              <w14:checked w14:val="0"/>
              <w14:checkedState w14:val="2612" w14:font="MS Gothic"/>
              <w14:uncheckedState w14:val="2610" w14:font="MS Gothic"/>
            </w14:checkbox>
          </w:sdtPr>
          <w:sdtEndPr/>
          <w:sdtContent>
            <w:tc>
              <w:tcPr>
                <w:tcW w:w="360" w:type="dxa"/>
                <w:shd w:val="clear" w:color="auto" w:fill="auto"/>
                <w:vAlign w:val="center"/>
              </w:tcPr>
              <w:p w14:paraId="4827A472" w14:textId="2611C09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06925061"/>
            <w14:checkbox>
              <w14:checked w14:val="0"/>
              <w14:checkedState w14:val="2612" w14:font="MS Gothic"/>
              <w14:uncheckedState w14:val="2610" w14:font="MS Gothic"/>
            </w14:checkbox>
          </w:sdtPr>
          <w:sdtEndPr/>
          <w:sdtContent>
            <w:tc>
              <w:tcPr>
                <w:tcW w:w="450" w:type="dxa"/>
                <w:shd w:val="clear" w:color="auto" w:fill="auto"/>
                <w:vAlign w:val="center"/>
              </w:tcPr>
              <w:p w14:paraId="33DC8A26" w14:textId="62F73D8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EAC9A63" w14:textId="7B2705B2" w:rsidR="006F4D5B" w:rsidRPr="00FA15AA" w:rsidRDefault="006F4D5B" w:rsidP="006F4D5B">
            <w:pPr>
              <w:pStyle w:val="BodyText"/>
              <w:widowControl/>
              <w:numPr>
                <w:ilvl w:val="0"/>
                <w:numId w:val="170"/>
              </w:numPr>
              <w:jc w:val="center"/>
              <w:rPr>
                <w:rFonts w:asciiTheme="minorHAnsi" w:hAnsiTheme="minorHAnsi" w:cstheme="minorHAnsi"/>
                <w:sz w:val="20"/>
                <w:szCs w:val="20"/>
              </w:rPr>
            </w:pPr>
          </w:p>
        </w:tc>
        <w:tc>
          <w:tcPr>
            <w:tcW w:w="270" w:type="dxa"/>
            <w:shd w:val="clear" w:color="auto" w:fill="auto"/>
            <w:vAlign w:val="center"/>
          </w:tcPr>
          <w:p w14:paraId="284B1388" w14:textId="4534C6C6"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2EABA5DA" w14:textId="6EB5839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Determine whether a recall is necessary</w:t>
            </w:r>
          </w:p>
        </w:tc>
        <w:tc>
          <w:tcPr>
            <w:tcW w:w="4680" w:type="dxa"/>
            <w:vMerge/>
            <w:shd w:val="clear" w:color="auto" w:fill="auto"/>
          </w:tcPr>
          <w:p w14:paraId="0A066687"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5693333"/>
            <w:placeholder>
              <w:docPart w:val="AC239192B9DD4A52A823C250C2BE3BF6"/>
            </w:placeholder>
            <w:showingPlcHdr/>
          </w:sdtPr>
          <w:sdtEndPr/>
          <w:sdtContent>
            <w:tc>
              <w:tcPr>
                <w:tcW w:w="4860" w:type="dxa"/>
              </w:tcPr>
              <w:p w14:paraId="329803B7" w14:textId="55B1E9A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D274741" w14:textId="77777777" w:rsidTr="00BC47B6">
        <w:trPr>
          <w:trHeight w:val="813"/>
        </w:trPr>
        <w:tc>
          <w:tcPr>
            <w:tcW w:w="445" w:type="dxa"/>
            <w:shd w:val="clear" w:color="auto" w:fill="auto"/>
            <w:vAlign w:val="center"/>
          </w:tcPr>
          <w:p w14:paraId="1F3AB7CE"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2AAA25AA"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73BDB4"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5F417F26" w14:textId="231268F7" w:rsidR="006F4D5B" w:rsidRPr="00FA15AA" w:rsidRDefault="006F4D5B" w:rsidP="006F4D5B">
            <w:pPr>
              <w:pStyle w:val="BodyText"/>
              <w:widowControl/>
              <w:numPr>
                <w:ilvl w:val="0"/>
                <w:numId w:val="170"/>
              </w:numPr>
              <w:jc w:val="center"/>
              <w:rPr>
                <w:rFonts w:asciiTheme="minorHAnsi" w:hAnsiTheme="minorHAnsi" w:cstheme="minorHAnsi"/>
                <w:sz w:val="20"/>
                <w:szCs w:val="20"/>
              </w:rPr>
            </w:pPr>
          </w:p>
        </w:tc>
        <w:tc>
          <w:tcPr>
            <w:tcW w:w="3060" w:type="dxa"/>
            <w:gridSpan w:val="2"/>
            <w:shd w:val="clear" w:color="auto" w:fill="auto"/>
            <w:vAlign w:val="center"/>
          </w:tcPr>
          <w:p w14:paraId="6EB7D00F" w14:textId="4485CC63"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SOP for recall of out-of-specification dispensed radiopharmaceuticals contain procedures to:</w:t>
            </w:r>
          </w:p>
        </w:tc>
        <w:tc>
          <w:tcPr>
            <w:tcW w:w="4680" w:type="dxa"/>
            <w:vMerge/>
            <w:shd w:val="clear" w:color="auto" w:fill="auto"/>
          </w:tcPr>
          <w:p w14:paraId="1CB5C7F0"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04C3F8AA" w14:textId="79CB9FA8" w:rsidR="006F4D5B" w:rsidRPr="00FA15AA" w:rsidRDefault="006F4D5B" w:rsidP="006F4D5B">
            <w:pPr>
              <w:pStyle w:val="BodyText"/>
              <w:widowControl/>
              <w:rPr>
                <w:rFonts w:asciiTheme="minorHAnsi" w:hAnsiTheme="minorHAnsi" w:cstheme="minorHAnsi"/>
                <w:sz w:val="20"/>
                <w:szCs w:val="20"/>
              </w:rPr>
            </w:pPr>
          </w:p>
        </w:tc>
      </w:tr>
      <w:tr w:rsidR="006F4D5B" w:rsidRPr="00FA15AA" w14:paraId="18E4EBDB" w14:textId="77777777" w:rsidTr="00BC47B6">
        <w:trPr>
          <w:trHeight w:val="45"/>
        </w:trPr>
        <w:sdt>
          <w:sdtPr>
            <w:rPr>
              <w:rFonts w:cstheme="minorHAnsi"/>
              <w:b/>
              <w:bCs/>
              <w:sz w:val="20"/>
              <w:szCs w:val="20"/>
            </w:rPr>
            <w:id w:val="920611749"/>
            <w14:checkbox>
              <w14:checked w14:val="0"/>
              <w14:checkedState w14:val="2612" w14:font="MS Gothic"/>
              <w14:uncheckedState w14:val="2610" w14:font="MS Gothic"/>
            </w14:checkbox>
          </w:sdtPr>
          <w:sdtEndPr/>
          <w:sdtContent>
            <w:tc>
              <w:tcPr>
                <w:tcW w:w="445" w:type="dxa"/>
                <w:shd w:val="clear" w:color="auto" w:fill="auto"/>
                <w:vAlign w:val="center"/>
              </w:tcPr>
              <w:p w14:paraId="16E57CFB" w14:textId="072CD19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798302"/>
            <w14:checkbox>
              <w14:checked w14:val="0"/>
              <w14:checkedState w14:val="2612" w14:font="MS Gothic"/>
              <w14:uncheckedState w14:val="2610" w14:font="MS Gothic"/>
            </w14:checkbox>
          </w:sdtPr>
          <w:sdtEndPr/>
          <w:sdtContent>
            <w:tc>
              <w:tcPr>
                <w:tcW w:w="360" w:type="dxa"/>
                <w:shd w:val="clear" w:color="auto" w:fill="auto"/>
                <w:vAlign w:val="center"/>
              </w:tcPr>
              <w:p w14:paraId="7CF8601A" w14:textId="5D7065A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9985582"/>
            <w14:checkbox>
              <w14:checked w14:val="0"/>
              <w14:checkedState w14:val="2612" w14:font="MS Gothic"/>
              <w14:uncheckedState w14:val="2610" w14:font="MS Gothic"/>
            </w14:checkbox>
          </w:sdtPr>
          <w:sdtEndPr/>
          <w:sdtContent>
            <w:tc>
              <w:tcPr>
                <w:tcW w:w="450" w:type="dxa"/>
                <w:shd w:val="clear" w:color="auto" w:fill="auto"/>
                <w:vAlign w:val="center"/>
              </w:tcPr>
              <w:p w14:paraId="5F8BCB1E" w14:textId="3BF826B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0FC198A" w14:textId="14518368" w:rsidR="006F4D5B" w:rsidRPr="00FA15AA" w:rsidRDefault="006F4D5B" w:rsidP="006F4D5B">
            <w:pPr>
              <w:pStyle w:val="BodyText"/>
              <w:widowControl/>
              <w:numPr>
                <w:ilvl w:val="0"/>
                <w:numId w:val="171"/>
              </w:numPr>
              <w:jc w:val="center"/>
              <w:rPr>
                <w:rFonts w:asciiTheme="minorHAnsi" w:hAnsiTheme="minorHAnsi" w:cstheme="minorHAnsi"/>
                <w:sz w:val="20"/>
                <w:szCs w:val="20"/>
              </w:rPr>
            </w:pPr>
          </w:p>
        </w:tc>
        <w:tc>
          <w:tcPr>
            <w:tcW w:w="270" w:type="dxa"/>
            <w:shd w:val="clear" w:color="auto" w:fill="auto"/>
            <w:vAlign w:val="center"/>
          </w:tcPr>
          <w:p w14:paraId="77FD9B91" w14:textId="14BA61B7"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326C7C3B" w14:textId="5BFEC31C" w:rsidR="006F4D5B" w:rsidRPr="00FA15AA" w:rsidRDefault="006F4D5B" w:rsidP="006F4D5B">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Determine the severity of the problem and the urgency for the implementation and completion of the recall</w:t>
            </w:r>
          </w:p>
        </w:tc>
        <w:tc>
          <w:tcPr>
            <w:tcW w:w="4680" w:type="dxa"/>
            <w:vMerge/>
            <w:shd w:val="clear" w:color="auto" w:fill="auto"/>
          </w:tcPr>
          <w:p w14:paraId="06E6A6A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47781930"/>
            <w:placeholder>
              <w:docPart w:val="8B8DE464EA41405E9CF86696CE65FECE"/>
            </w:placeholder>
            <w:showingPlcHdr/>
          </w:sdtPr>
          <w:sdtEndPr/>
          <w:sdtContent>
            <w:tc>
              <w:tcPr>
                <w:tcW w:w="4860" w:type="dxa"/>
              </w:tcPr>
              <w:p w14:paraId="5993DF28" w14:textId="622DA64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3F03EA3" w14:textId="77777777" w:rsidTr="00BC47B6">
        <w:trPr>
          <w:trHeight w:val="311"/>
        </w:trPr>
        <w:sdt>
          <w:sdtPr>
            <w:rPr>
              <w:rFonts w:cstheme="minorHAnsi"/>
              <w:b/>
              <w:bCs/>
              <w:sz w:val="20"/>
              <w:szCs w:val="20"/>
            </w:rPr>
            <w:id w:val="1944413932"/>
            <w14:checkbox>
              <w14:checked w14:val="0"/>
              <w14:checkedState w14:val="2612" w14:font="MS Gothic"/>
              <w14:uncheckedState w14:val="2610" w14:font="MS Gothic"/>
            </w14:checkbox>
          </w:sdtPr>
          <w:sdtEndPr/>
          <w:sdtContent>
            <w:tc>
              <w:tcPr>
                <w:tcW w:w="445" w:type="dxa"/>
                <w:shd w:val="clear" w:color="auto" w:fill="auto"/>
                <w:vAlign w:val="center"/>
              </w:tcPr>
              <w:p w14:paraId="213900BC" w14:textId="5E11323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51317010"/>
            <w14:checkbox>
              <w14:checked w14:val="0"/>
              <w14:checkedState w14:val="2612" w14:font="MS Gothic"/>
              <w14:uncheckedState w14:val="2610" w14:font="MS Gothic"/>
            </w14:checkbox>
          </w:sdtPr>
          <w:sdtEndPr/>
          <w:sdtContent>
            <w:tc>
              <w:tcPr>
                <w:tcW w:w="360" w:type="dxa"/>
                <w:shd w:val="clear" w:color="auto" w:fill="auto"/>
                <w:vAlign w:val="center"/>
              </w:tcPr>
              <w:p w14:paraId="22DDED69" w14:textId="0F5B41D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78805877"/>
            <w14:checkbox>
              <w14:checked w14:val="0"/>
              <w14:checkedState w14:val="2612" w14:font="MS Gothic"/>
              <w14:uncheckedState w14:val="2610" w14:font="MS Gothic"/>
            </w14:checkbox>
          </w:sdtPr>
          <w:sdtEndPr/>
          <w:sdtContent>
            <w:tc>
              <w:tcPr>
                <w:tcW w:w="450" w:type="dxa"/>
                <w:shd w:val="clear" w:color="auto" w:fill="auto"/>
                <w:vAlign w:val="center"/>
              </w:tcPr>
              <w:p w14:paraId="36E9A911" w14:textId="467B5FB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D07B570" w14:textId="162ADEB0" w:rsidR="006F4D5B" w:rsidRPr="00FA15AA" w:rsidRDefault="006F4D5B" w:rsidP="006F4D5B">
            <w:pPr>
              <w:pStyle w:val="BodyText"/>
              <w:widowControl/>
              <w:numPr>
                <w:ilvl w:val="0"/>
                <w:numId w:val="172"/>
              </w:numPr>
              <w:jc w:val="center"/>
              <w:rPr>
                <w:rFonts w:asciiTheme="minorHAnsi" w:hAnsiTheme="minorHAnsi" w:cstheme="minorHAnsi"/>
                <w:sz w:val="20"/>
                <w:szCs w:val="20"/>
              </w:rPr>
            </w:pPr>
          </w:p>
        </w:tc>
        <w:tc>
          <w:tcPr>
            <w:tcW w:w="270" w:type="dxa"/>
            <w:shd w:val="clear" w:color="auto" w:fill="auto"/>
            <w:vAlign w:val="center"/>
          </w:tcPr>
          <w:p w14:paraId="4987BEDB" w14:textId="4D435D68"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6BC84F5E" w14:textId="578FFE82" w:rsidR="006F4D5B" w:rsidRPr="00FA15AA" w:rsidRDefault="006F4D5B" w:rsidP="006F4D5B">
            <w:pPr>
              <w:pStyle w:val="BodyText"/>
              <w:widowControl/>
              <w:rPr>
                <w:rFonts w:asciiTheme="minorHAnsi" w:hAnsiTheme="minorHAnsi" w:cstheme="minorHAnsi"/>
                <w:sz w:val="20"/>
                <w:szCs w:val="20"/>
              </w:rPr>
            </w:pPr>
            <w:r w:rsidRPr="00FA15AA">
              <w:rPr>
                <w:rFonts w:asciiTheme="minorHAnsi" w:eastAsiaTheme="minorHAnsi" w:hAnsiTheme="minorHAnsi" w:cstheme="minorHAnsi"/>
                <w:sz w:val="20"/>
                <w:szCs w:val="20"/>
              </w:rPr>
              <w:t>Determine the distribution of any affected radiopharmaceutical, including the date and quantity</w:t>
            </w:r>
          </w:p>
        </w:tc>
        <w:tc>
          <w:tcPr>
            <w:tcW w:w="4680" w:type="dxa"/>
            <w:vMerge/>
            <w:shd w:val="clear" w:color="auto" w:fill="auto"/>
          </w:tcPr>
          <w:p w14:paraId="7E99C68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43074365"/>
            <w:placeholder>
              <w:docPart w:val="30C081C74DA6488BAC2A91461290AF30"/>
            </w:placeholder>
            <w:showingPlcHdr/>
          </w:sdtPr>
          <w:sdtEndPr/>
          <w:sdtContent>
            <w:tc>
              <w:tcPr>
                <w:tcW w:w="4860" w:type="dxa"/>
              </w:tcPr>
              <w:p w14:paraId="6C61185B" w14:textId="74904D2A"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AE429CB" w14:textId="77777777" w:rsidTr="00BC47B6">
        <w:trPr>
          <w:trHeight w:val="131"/>
        </w:trPr>
        <w:sdt>
          <w:sdtPr>
            <w:rPr>
              <w:rFonts w:cstheme="minorHAnsi"/>
              <w:b/>
              <w:bCs/>
              <w:sz w:val="20"/>
              <w:szCs w:val="20"/>
            </w:rPr>
            <w:id w:val="203767380"/>
            <w14:checkbox>
              <w14:checked w14:val="0"/>
              <w14:checkedState w14:val="2612" w14:font="MS Gothic"/>
              <w14:uncheckedState w14:val="2610" w14:font="MS Gothic"/>
            </w14:checkbox>
          </w:sdtPr>
          <w:sdtEndPr/>
          <w:sdtContent>
            <w:tc>
              <w:tcPr>
                <w:tcW w:w="445" w:type="dxa"/>
                <w:shd w:val="clear" w:color="auto" w:fill="auto"/>
                <w:vAlign w:val="center"/>
              </w:tcPr>
              <w:p w14:paraId="6B015F10" w14:textId="3BE5232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56693396"/>
            <w14:checkbox>
              <w14:checked w14:val="0"/>
              <w14:checkedState w14:val="2612" w14:font="MS Gothic"/>
              <w14:uncheckedState w14:val="2610" w14:font="MS Gothic"/>
            </w14:checkbox>
          </w:sdtPr>
          <w:sdtEndPr/>
          <w:sdtContent>
            <w:tc>
              <w:tcPr>
                <w:tcW w:w="360" w:type="dxa"/>
                <w:shd w:val="clear" w:color="auto" w:fill="auto"/>
                <w:vAlign w:val="center"/>
              </w:tcPr>
              <w:p w14:paraId="2EA8E44C" w14:textId="20D87B8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77336560"/>
            <w14:checkbox>
              <w14:checked w14:val="0"/>
              <w14:checkedState w14:val="2612" w14:font="MS Gothic"/>
              <w14:uncheckedState w14:val="2610" w14:font="MS Gothic"/>
            </w14:checkbox>
          </w:sdtPr>
          <w:sdtEndPr/>
          <w:sdtContent>
            <w:tc>
              <w:tcPr>
                <w:tcW w:w="450" w:type="dxa"/>
                <w:shd w:val="clear" w:color="auto" w:fill="auto"/>
                <w:vAlign w:val="center"/>
              </w:tcPr>
              <w:p w14:paraId="204AF846" w14:textId="0CCCF85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72365E6" w14:textId="05ADB85E" w:rsidR="006F4D5B" w:rsidRPr="00FA15AA" w:rsidRDefault="006F4D5B" w:rsidP="006F4D5B">
            <w:pPr>
              <w:pStyle w:val="BodyText"/>
              <w:widowControl/>
              <w:numPr>
                <w:ilvl w:val="0"/>
                <w:numId w:val="173"/>
              </w:numPr>
              <w:jc w:val="center"/>
              <w:rPr>
                <w:rFonts w:asciiTheme="minorHAnsi" w:hAnsiTheme="minorHAnsi" w:cstheme="minorHAnsi"/>
                <w:sz w:val="20"/>
                <w:szCs w:val="20"/>
              </w:rPr>
            </w:pPr>
          </w:p>
        </w:tc>
        <w:tc>
          <w:tcPr>
            <w:tcW w:w="270" w:type="dxa"/>
            <w:shd w:val="clear" w:color="auto" w:fill="auto"/>
            <w:vAlign w:val="center"/>
          </w:tcPr>
          <w:p w14:paraId="5E3C7627" w14:textId="27B80002"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24092BE8" w14:textId="4A23AC4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Identify patients who have received the radiopharmaceutical</w:t>
            </w:r>
          </w:p>
        </w:tc>
        <w:tc>
          <w:tcPr>
            <w:tcW w:w="4680" w:type="dxa"/>
            <w:vMerge/>
            <w:shd w:val="clear" w:color="auto" w:fill="auto"/>
          </w:tcPr>
          <w:p w14:paraId="0EE626CC"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747260489"/>
            <w:placeholder>
              <w:docPart w:val="346338261FA24DAFA7ABB8269855A2C0"/>
            </w:placeholder>
            <w:showingPlcHdr/>
          </w:sdtPr>
          <w:sdtEndPr/>
          <w:sdtContent>
            <w:tc>
              <w:tcPr>
                <w:tcW w:w="4860" w:type="dxa"/>
              </w:tcPr>
              <w:p w14:paraId="2E6B0679" w14:textId="17FFA3E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F1F70A1" w14:textId="77777777" w:rsidTr="00BC47B6">
        <w:trPr>
          <w:trHeight w:val="813"/>
        </w:trPr>
        <w:sdt>
          <w:sdtPr>
            <w:rPr>
              <w:rFonts w:cstheme="minorHAnsi"/>
              <w:b/>
              <w:bCs/>
              <w:sz w:val="20"/>
              <w:szCs w:val="20"/>
            </w:rPr>
            <w:id w:val="1556199343"/>
            <w14:checkbox>
              <w14:checked w14:val="0"/>
              <w14:checkedState w14:val="2612" w14:font="MS Gothic"/>
              <w14:uncheckedState w14:val="2610" w14:font="MS Gothic"/>
            </w14:checkbox>
          </w:sdtPr>
          <w:sdtEndPr/>
          <w:sdtContent>
            <w:tc>
              <w:tcPr>
                <w:tcW w:w="445" w:type="dxa"/>
                <w:shd w:val="clear" w:color="auto" w:fill="auto"/>
                <w:vAlign w:val="center"/>
              </w:tcPr>
              <w:p w14:paraId="7E2448C7" w14:textId="1279D80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26203142"/>
            <w14:checkbox>
              <w14:checked w14:val="0"/>
              <w14:checkedState w14:val="2612" w14:font="MS Gothic"/>
              <w14:uncheckedState w14:val="2610" w14:font="MS Gothic"/>
            </w14:checkbox>
          </w:sdtPr>
          <w:sdtEndPr/>
          <w:sdtContent>
            <w:tc>
              <w:tcPr>
                <w:tcW w:w="360" w:type="dxa"/>
                <w:shd w:val="clear" w:color="auto" w:fill="auto"/>
                <w:vAlign w:val="center"/>
              </w:tcPr>
              <w:p w14:paraId="5108FA0C" w14:textId="46CC833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1224996"/>
            <w14:checkbox>
              <w14:checked w14:val="0"/>
              <w14:checkedState w14:val="2612" w14:font="MS Gothic"/>
              <w14:uncheckedState w14:val="2610" w14:font="MS Gothic"/>
            </w14:checkbox>
          </w:sdtPr>
          <w:sdtEndPr/>
          <w:sdtContent>
            <w:tc>
              <w:tcPr>
                <w:tcW w:w="450" w:type="dxa"/>
                <w:shd w:val="clear" w:color="auto" w:fill="auto"/>
                <w:vAlign w:val="center"/>
              </w:tcPr>
              <w:p w14:paraId="606D6CA8" w14:textId="6D5FFC1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0EE621D" w14:textId="7486AAFD"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270" w:type="dxa"/>
            <w:shd w:val="clear" w:color="auto" w:fill="auto"/>
            <w:vAlign w:val="center"/>
          </w:tcPr>
          <w:p w14:paraId="6AA75D25" w14:textId="58E51C99"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3436E0C1" w14:textId="5595CF1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Outline the disposition and reconciliation of the recalled radiopharmaceutical</w:t>
            </w:r>
          </w:p>
        </w:tc>
        <w:tc>
          <w:tcPr>
            <w:tcW w:w="4680" w:type="dxa"/>
            <w:vMerge/>
            <w:shd w:val="clear" w:color="auto" w:fill="auto"/>
          </w:tcPr>
          <w:p w14:paraId="38592D5F"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40502779"/>
            <w:placeholder>
              <w:docPart w:val="2EC0E2D7DA7E427A9AAF0E0EB682B70D"/>
            </w:placeholder>
            <w:showingPlcHdr/>
          </w:sdtPr>
          <w:sdtEndPr/>
          <w:sdtContent>
            <w:tc>
              <w:tcPr>
                <w:tcW w:w="4860" w:type="dxa"/>
              </w:tcPr>
              <w:p w14:paraId="502E6682" w14:textId="423F098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5F5E386" w14:textId="77777777" w:rsidTr="00BC47B6">
        <w:trPr>
          <w:trHeight w:val="45"/>
        </w:trPr>
        <w:sdt>
          <w:sdtPr>
            <w:rPr>
              <w:rFonts w:cstheme="minorHAnsi"/>
              <w:b/>
              <w:bCs/>
              <w:sz w:val="20"/>
              <w:szCs w:val="20"/>
            </w:rPr>
            <w:id w:val="749467988"/>
            <w14:checkbox>
              <w14:checked w14:val="0"/>
              <w14:checkedState w14:val="2612" w14:font="MS Gothic"/>
              <w14:uncheckedState w14:val="2610" w14:font="MS Gothic"/>
            </w14:checkbox>
          </w:sdtPr>
          <w:sdtEndPr/>
          <w:sdtContent>
            <w:tc>
              <w:tcPr>
                <w:tcW w:w="445" w:type="dxa"/>
                <w:shd w:val="clear" w:color="auto" w:fill="auto"/>
                <w:vAlign w:val="center"/>
              </w:tcPr>
              <w:p w14:paraId="14309D71" w14:textId="3C7E65D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39387438"/>
            <w14:checkbox>
              <w14:checked w14:val="0"/>
              <w14:checkedState w14:val="2612" w14:font="MS Gothic"/>
              <w14:uncheckedState w14:val="2610" w14:font="MS Gothic"/>
            </w14:checkbox>
          </w:sdtPr>
          <w:sdtEndPr/>
          <w:sdtContent>
            <w:tc>
              <w:tcPr>
                <w:tcW w:w="360" w:type="dxa"/>
                <w:shd w:val="clear" w:color="auto" w:fill="auto"/>
                <w:vAlign w:val="center"/>
              </w:tcPr>
              <w:p w14:paraId="2814C06F" w14:textId="466F1D4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02603253"/>
            <w14:checkbox>
              <w14:checked w14:val="0"/>
              <w14:checkedState w14:val="2612" w14:font="MS Gothic"/>
              <w14:uncheckedState w14:val="2610" w14:font="MS Gothic"/>
            </w14:checkbox>
          </w:sdtPr>
          <w:sdtEndPr/>
          <w:sdtContent>
            <w:tc>
              <w:tcPr>
                <w:tcW w:w="450" w:type="dxa"/>
                <w:shd w:val="clear" w:color="auto" w:fill="auto"/>
                <w:vAlign w:val="center"/>
              </w:tcPr>
              <w:p w14:paraId="3F2727A2" w14:textId="6961073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C284C5D" w14:textId="6D5A98A1"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110675D0" w14:textId="6F36FD1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facility document the implementation of recall procedures?</w:t>
            </w:r>
          </w:p>
        </w:tc>
        <w:tc>
          <w:tcPr>
            <w:tcW w:w="4680" w:type="dxa"/>
            <w:vMerge/>
            <w:shd w:val="clear" w:color="auto" w:fill="auto"/>
          </w:tcPr>
          <w:p w14:paraId="3FE260DD"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27486365"/>
            <w:placeholder>
              <w:docPart w:val="ADC8E63A8BFC4DE986305C9CDF813298"/>
            </w:placeholder>
            <w:showingPlcHdr/>
          </w:sdtPr>
          <w:sdtEndPr/>
          <w:sdtContent>
            <w:tc>
              <w:tcPr>
                <w:tcW w:w="4860" w:type="dxa"/>
              </w:tcPr>
              <w:p w14:paraId="6AAACFE1" w14:textId="66EDA2C6"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B1169E6" w14:textId="77777777" w:rsidTr="00BC47B6">
        <w:trPr>
          <w:trHeight w:val="813"/>
        </w:trPr>
        <w:sdt>
          <w:sdtPr>
            <w:rPr>
              <w:rFonts w:cstheme="minorHAnsi"/>
              <w:b/>
              <w:bCs/>
              <w:sz w:val="20"/>
              <w:szCs w:val="20"/>
            </w:rPr>
            <w:id w:val="-1799674319"/>
            <w14:checkbox>
              <w14:checked w14:val="0"/>
              <w14:checkedState w14:val="2612" w14:font="MS Gothic"/>
              <w14:uncheckedState w14:val="2610" w14:font="MS Gothic"/>
            </w14:checkbox>
          </w:sdtPr>
          <w:sdtEndPr/>
          <w:sdtContent>
            <w:tc>
              <w:tcPr>
                <w:tcW w:w="445" w:type="dxa"/>
                <w:shd w:val="clear" w:color="auto" w:fill="auto"/>
                <w:vAlign w:val="center"/>
              </w:tcPr>
              <w:p w14:paraId="35265E07" w14:textId="40DAE05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37573083"/>
            <w14:checkbox>
              <w14:checked w14:val="0"/>
              <w14:checkedState w14:val="2612" w14:font="MS Gothic"/>
              <w14:uncheckedState w14:val="2610" w14:font="MS Gothic"/>
            </w14:checkbox>
          </w:sdtPr>
          <w:sdtEndPr/>
          <w:sdtContent>
            <w:tc>
              <w:tcPr>
                <w:tcW w:w="360" w:type="dxa"/>
                <w:shd w:val="clear" w:color="auto" w:fill="auto"/>
                <w:vAlign w:val="center"/>
              </w:tcPr>
              <w:p w14:paraId="1BF1FDEC" w14:textId="1BA8A39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96970668"/>
            <w14:checkbox>
              <w14:checked w14:val="0"/>
              <w14:checkedState w14:val="2612" w14:font="MS Gothic"/>
              <w14:uncheckedState w14:val="2610" w14:font="MS Gothic"/>
            </w14:checkbox>
          </w:sdtPr>
          <w:sdtEndPr/>
          <w:sdtContent>
            <w:tc>
              <w:tcPr>
                <w:tcW w:w="450" w:type="dxa"/>
                <w:shd w:val="clear" w:color="auto" w:fill="auto"/>
                <w:vAlign w:val="center"/>
              </w:tcPr>
              <w:p w14:paraId="2DA7163C" w14:textId="6E23AFA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E0CCAEB" w14:textId="479E47E8" w:rsidR="006F4D5B" w:rsidRPr="00FA15AA" w:rsidRDefault="006F4D5B" w:rsidP="006F4D5B">
            <w:pPr>
              <w:pStyle w:val="BodyText"/>
              <w:widowControl/>
              <w:numPr>
                <w:ilvl w:val="0"/>
                <w:numId w:val="174"/>
              </w:numPr>
              <w:rPr>
                <w:rFonts w:asciiTheme="minorHAnsi" w:hAnsiTheme="minorHAnsi" w:cstheme="minorHAnsi"/>
                <w:sz w:val="20"/>
                <w:szCs w:val="20"/>
              </w:rPr>
            </w:pPr>
          </w:p>
        </w:tc>
        <w:tc>
          <w:tcPr>
            <w:tcW w:w="3060" w:type="dxa"/>
            <w:gridSpan w:val="2"/>
            <w:shd w:val="clear" w:color="auto" w:fill="auto"/>
            <w:vAlign w:val="center"/>
          </w:tcPr>
          <w:p w14:paraId="4BD19261" w14:textId="2B979992"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recalls reported to appropriate regulatory bodies as required by laws and regulations of the applicable regulatory jurisdiction?</w:t>
            </w:r>
          </w:p>
        </w:tc>
        <w:tc>
          <w:tcPr>
            <w:tcW w:w="4680" w:type="dxa"/>
            <w:vMerge/>
            <w:shd w:val="clear" w:color="auto" w:fill="auto"/>
          </w:tcPr>
          <w:p w14:paraId="41E97A9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487826663"/>
            <w:placeholder>
              <w:docPart w:val="8923941E3FEF425F97E8EBF585525FE8"/>
            </w:placeholder>
            <w:showingPlcHdr/>
          </w:sdtPr>
          <w:sdtEndPr/>
          <w:sdtContent>
            <w:tc>
              <w:tcPr>
                <w:tcW w:w="4860" w:type="dxa"/>
              </w:tcPr>
              <w:p w14:paraId="350FD2A9" w14:textId="5354D5E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F6ABC27" w14:textId="77777777" w:rsidTr="00BC47B6">
        <w:trPr>
          <w:trHeight w:val="472"/>
        </w:trPr>
        <w:sdt>
          <w:sdtPr>
            <w:rPr>
              <w:rFonts w:cstheme="minorHAnsi"/>
              <w:b/>
              <w:bCs/>
              <w:sz w:val="20"/>
              <w:szCs w:val="20"/>
            </w:rPr>
            <w:id w:val="-735397354"/>
            <w14:checkbox>
              <w14:checked w14:val="0"/>
              <w14:checkedState w14:val="2612" w14:font="MS Gothic"/>
              <w14:uncheckedState w14:val="2610" w14:font="MS Gothic"/>
            </w14:checkbox>
          </w:sdtPr>
          <w:sdtEndPr/>
          <w:sdtContent>
            <w:tc>
              <w:tcPr>
                <w:tcW w:w="445" w:type="dxa"/>
                <w:shd w:val="clear" w:color="auto" w:fill="auto"/>
                <w:vAlign w:val="center"/>
              </w:tcPr>
              <w:p w14:paraId="3CA81A31" w14:textId="22D98130"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44279732"/>
            <w14:checkbox>
              <w14:checked w14:val="0"/>
              <w14:checkedState w14:val="2612" w14:font="MS Gothic"/>
              <w14:uncheckedState w14:val="2610" w14:font="MS Gothic"/>
            </w14:checkbox>
          </w:sdtPr>
          <w:sdtEndPr/>
          <w:sdtContent>
            <w:tc>
              <w:tcPr>
                <w:tcW w:w="360" w:type="dxa"/>
                <w:shd w:val="clear" w:color="auto" w:fill="auto"/>
                <w:vAlign w:val="center"/>
              </w:tcPr>
              <w:p w14:paraId="1801A032" w14:textId="795F11E9"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35940512"/>
            <w14:checkbox>
              <w14:checked w14:val="0"/>
              <w14:checkedState w14:val="2612" w14:font="MS Gothic"/>
              <w14:uncheckedState w14:val="2610" w14:font="MS Gothic"/>
            </w14:checkbox>
          </w:sdtPr>
          <w:sdtEndPr/>
          <w:sdtContent>
            <w:tc>
              <w:tcPr>
                <w:tcW w:w="450" w:type="dxa"/>
                <w:shd w:val="clear" w:color="auto" w:fill="auto"/>
                <w:vAlign w:val="center"/>
              </w:tcPr>
              <w:p w14:paraId="116B6234" w14:textId="65C1E9C5"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FA315AB" w14:textId="1E396D05"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0E83247B" w14:textId="5E739A2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Has the radiopharmaceutical facility developed and implemented SOPs for handling complaints? </w:t>
            </w:r>
          </w:p>
        </w:tc>
        <w:tc>
          <w:tcPr>
            <w:tcW w:w="4680" w:type="dxa"/>
            <w:vMerge w:val="restart"/>
            <w:shd w:val="clear" w:color="auto" w:fill="auto"/>
          </w:tcPr>
          <w:p w14:paraId="2403982C" w14:textId="7CAFE079" w:rsidR="006F4D5B" w:rsidRPr="00C95486" w:rsidRDefault="006F4D5B" w:rsidP="006F4D5B">
            <w:pPr>
              <w:widowControl/>
              <w:adjustRightInd w:val="0"/>
              <w:rPr>
                <w:rFonts w:asciiTheme="minorHAnsi" w:hAnsiTheme="minorHAnsi" w:cstheme="minorHAnsi"/>
                <w:b/>
                <w:bCs/>
                <w:sz w:val="20"/>
                <w:szCs w:val="20"/>
              </w:rPr>
            </w:pPr>
            <w:r w:rsidRPr="00C95486">
              <w:rPr>
                <w:rFonts w:asciiTheme="minorHAnsi" w:hAnsiTheme="minorHAnsi" w:cstheme="minorHAnsi"/>
                <w:b/>
                <w:bCs/>
                <w:sz w:val="20"/>
                <w:szCs w:val="20"/>
              </w:rPr>
              <w:t>USP Chapter 825-14.2 Complaint Handling</w:t>
            </w:r>
          </w:p>
          <w:p w14:paraId="1673074F" w14:textId="60455291" w:rsidR="006F4D5B" w:rsidRPr="00C95486" w:rsidRDefault="006F4D5B" w:rsidP="006F4D5B">
            <w:pPr>
              <w:widowControl/>
              <w:adjustRightInd w:val="0"/>
              <w:rPr>
                <w:rFonts w:asciiTheme="minorHAnsi" w:hAnsiTheme="minorHAnsi" w:cstheme="minorHAnsi"/>
                <w:sz w:val="20"/>
                <w:szCs w:val="20"/>
              </w:rPr>
            </w:pPr>
            <w:r w:rsidRPr="00C95486">
              <w:rPr>
                <w:rFonts w:asciiTheme="minorHAnsi" w:hAnsiTheme="minorHAnsi" w:cstheme="minorHAnsi"/>
                <w:sz w:val="20"/>
                <w:szCs w:val="20"/>
              </w:rPr>
              <w:t>Radiopharmaceutical facilities must develop and implement SOPs for handling complaints. Complaints may include concerns or reports on the quality and container labeling of, or possible adverse reactions to, a specific radiopharmaceutical.</w:t>
            </w:r>
          </w:p>
          <w:p w14:paraId="581B309D" w14:textId="0FE74788" w:rsidR="006F4D5B" w:rsidRPr="00D21D82" w:rsidRDefault="006F4D5B" w:rsidP="006F4D5B">
            <w:pPr>
              <w:widowControl/>
              <w:adjustRightInd w:val="0"/>
              <w:rPr>
                <w:rFonts w:asciiTheme="minorHAnsi" w:hAnsiTheme="minorHAnsi" w:cstheme="minorHAnsi"/>
                <w:b/>
                <w:bCs/>
                <w:w w:val="97"/>
                <w:sz w:val="20"/>
                <w:szCs w:val="20"/>
              </w:rPr>
            </w:pPr>
            <w:r w:rsidRPr="00C95486">
              <w:rPr>
                <w:rFonts w:asciiTheme="minorHAnsi" w:hAnsiTheme="minorHAnsi" w:cstheme="minorHAnsi"/>
                <w:sz w:val="20"/>
                <w:szCs w:val="20"/>
              </w:rPr>
              <w:t xml:space="preserve">A designated person must review all complaints to determine if they indicate potential quality problems with the radiopharmaceutical. If a complaint does, an investigation into the potential cause of the problem must be completed. The investigation must consider whether the quality problem could extend to other radiopharmaceuticals. Corrective action, if necessary, must be implemented for all potentially affected radiopharmaceuticals. Consider whether to initiate a recall of potentially affected radiopharmaceuticals and whether to cease sterile compounding until all underlying problems have been identified and corrected. A readily retrievable record (written or electronic) of each complaint must be kept by the facility, regardless of the source of the complaint (e.g., e-mail, telephone, mail). The record must contain the name of the complainant, the date the complaint was received, the nature of the complaint, the response to the complaint, and, if known, the name and strength of the radiopharmaceutical and the assigned internal identification number (e.g., prescription, order, or lot number). The record must also include the findings of any investigation and any follow-up. Records of complaints must be easily retrievable for review and evaluation for possible trends and must be retained in accordance with the record keeping requirements in 9. </w:t>
            </w:r>
            <w:r w:rsidRPr="00C95486">
              <w:rPr>
                <w:rFonts w:asciiTheme="minorHAnsi" w:hAnsiTheme="minorHAnsi" w:cstheme="minorHAnsi"/>
                <w:sz w:val="20"/>
                <w:szCs w:val="20"/>
              </w:rPr>
              <w:lastRenderedPageBreak/>
              <w:t>Documentation. A radiopharmaceutical that is returned in connection with a complaint must be quarantined until it is destroyed after completion of the investigation and in accordance with applicable jurisdictional laws and regulations.</w:t>
            </w:r>
          </w:p>
        </w:tc>
        <w:sdt>
          <w:sdtPr>
            <w:rPr>
              <w:rFonts w:cstheme="minorHAnsi"/>
              <w:sz w:val="20"/>
              <w:szCs w:val="20"/>
            </w:rPr>
            <w:id w:val="1768347154"/>
            <w:placeholder>
              <w:docPart w:val="4D03D02741FF4B349A3E5F4CA2E53CF9"/>
            </w:placeholder>
            <w:showingPlcHdr/>
          </w:sdtPr>
          <w:sdtEndPr/>
          <w:sdtContent>
            <w:tc>
              <w:tcPr>
                <w:tcW w:w="4860" w:type="dxa"/>
              </w:tcPr>
              <w:p w14:paraId="2624DE23" w14:textId="033C08D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C69AABB" w14:textId="77777777" w:rsidTr="00BC47B6">
        <w:trPr>
          <w:trHeight w:val="170"/>
        </w:trPr>
        <w:sdt>
          <w:sdtPr>
            <w:rPr>
              <w:rFonts w:cstheme="minorHAnsi"/>
              <w:b/>
              <w:bCs/>
              <w:sz w:val="20"/>
              <w:szCs w:val="20"/>
            </w:rPr>
            <w:id w:val="1128199634"/>
            <w14:checkbox>
              <w14:checked w14:val="0"/>
              <w14:checkedState w14:val="2612" w14:font="MS Gothic"/>
              <w14:uncheckedState w14:val="2610" w14:font="MS Gothic"/>
            </w14:checkbox>
          </w:sdtPr>
          <w:sdtEndPr/>
          <w:sdtContent>
            <w:tc>
              <w:tcPr>
                <w:tcW w:w="445" w:type="dxa"/>
                <w:shd w:val="clear" w:color="auto" w:fill="auto"/>
                <w:vAlign w:val="center"/>
              </w:tcPr>
              <w:p w14:paraId="12DDA851" w14:textId="138B67B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81791526"/>
            <w14:checkbox>
              <w14:checked w14:val="0"/>
              <w14:checkedState w14:val="2612" w14:font="MS Gothic"/>
              <w14:uncheckedState w14:val="2610" w14:font="MS Gothic"/>
            </w14:checkbox>
          </w:sdtPr>
          <w:sdtEndPr/>
          <w:sdtContent>
            <w:tc>
              <w:tcPr>
                <w:tcW w:w="360" w:type="dxa"/>
                <w:shd w:val="clear" w:color="auto" w:fill="auto"/>
                <w:vAlign w:val="center"/>
              </w:tcPr>
              <w:p w14:paraId="5C8ED622" w14:textId="6615D2E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09554091"/>
            <w14:checkbox>
              <w14:checked w14:val="0"/>
              <w14:checkedState w14:val="2612" w14:font="MS Gothic"/>
              <w14:uncheckedState w14:val="2610" w14:font="MS Gothic"/>
            </w14:checkbox>
          </w:sdtPr>
          <w:sdtEndPr/>
          <w:sdtContent>
            <w:tc>
              <w:tcPr>
                <w:tcW w:w="450" w:type="dxa"/>
                <w:shd w:val="clear" w:color="auto" w:fill="auto"/>
                <w:vAlign w:val="center"/>
              </w:tcPr>
              <w:p w14:paraId="6EB9C4B8" w14:textId="6E49E84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7BCB609" w14:textId="1C181536"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4DA06663" w14:textId="13ECFF8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a designated person review all complaints?</w:t>
            </w:r>
          </w:p>
        </w:tc>
        <w:tc>
          <w:tcPr>
            <w:tcW w:w="4680" w:type="dxa"/>
            <w:vMerge/>
            <w:shd w:val="clear" w:color="auto" w:fill="auto"/>
          </w:tcPr>
          <w:p w14:paraId="1D84CC1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67792272"/>
            <w:placeholder>
              <w:docPart w:val="485F98CB3C934506B073A9E207256C0E"/>
            </w:placeholder>
            <w:showingPlcHdr/>
          </w:sdtPr>
          <w:sdtEndPr/>
          <w:sdtContent>
            <w:tc>
              <w:tcPr>
                <w:tcW w:w="4860" w:type="dxa"/>
              </w:tcPr>
              <w:p w14:paraId="0A9760CF" w14:textId="3FF4F98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D4F89D1" w14:textId="77777777" w:rsidTr="00BC47B6">
        <w:trPr>
          <w:trHeight w:val="785"/>
        </w:trPr>
        <w:sdt>
          <w:sdtPr>
            <w:rPr>
              <w:rFonts w:cstheme="minorHAnsi"/>
              <w:b/>
              <w:bCs/>
              <w:sz w:val="20"/>
              <w:szCs w:val="20"/>
            </w:rPr>
            <w:id w:val="1220780533"/>
            <w14:checkbox>
              <w14:checked w14:val="0"/>
              <w14:checkedState w14:val="2612" w14:font="MS Gothic"/>
              <w14:uncheckedState w14:val="2610" w14:font="MS Gothic"/>
            </w14:checkbox>
          </w:sdtPr>
          <w:sdtEndPr/>
          <w:sdtContent>
            <w:tc>
              <w:tcPr>
                <w:tcW w:w="445" w:type="dxa"/>
                <w:shd w:val="clear" w:color="auto" w:fill="auto"/>
                <w:vAlign w:val="center"/>
              </w:tcPr>
              <w:p w14:paraId="2CC7B75A" w14:textId="44B50156"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70348322"/>
            <w14:checkbox>
              <w14:checked w14:val="0"/>
              <w14:checkedState w14:val="2612" w14:font="MS Gothic"/>
              <w14:uncheckedState w14:val="2610" w14:font="MS Gothic"/>
            </w14:checkbox>
          </w:sdtPr>
          <w:sdtEndPr/>
          <w:sdtContent>
            <w:tc>
              <w:tcPr>
                <w:tcW w:w="360" w:type="dxa"/>
                <w:shd w:val="clear" w:color="auto" w:fill="auto"/>
                <w:vAlign w:val="center"/>
              </w:tcPr>
              <w:p w14:paraId="04D1D56F" w14:textId="4E690AE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571222448"/>
            <w14:checkbox>
              <w14:checked w14:val="0"/>
              <w14:checkedState w14:val="2612" w14:font="MS Gothic"/>
              <w14:uncheckedState w14:val="2610" w14:font="MS Gothic"/>
            </w14:checkbox>
          </w:sdtPr>
          <w:sdtEndPr/>
          <w:sdtContent>
            <w:tc>
              <w:tcPr>
                <w:tcW w:w="450" w:type="dxa"/>
                <w:shd w:val="clear" w:color="auto" w:fill="auto"/>
                <w:vAlign w:val="center"/>
              </w:tcPr>
              <w:p w14:paraId="00F5BFB8" w14:textId="034B3E9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EC8B8C1" w14:textId="62F27B87"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2564A5D3" w14:textId="06142E4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an investigation into the potential cause of the problem completed if a complaint indicates potential quality problems with the radiopharmaceutical?</w:t>
            </w:r>
          </w:p>
        </w:tc>
        <w:tc>
          <w:tcPr>
            <w:tcW w:w="4680" w:type="dxa"/>
            <w:vMerge/>
            <w:shd w:val="clear" w:color="auto" w:fill="auto"/>
          </w:tcPr>
          <w:p w14:paraId="213A494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658618404"/>
            <w:placeholder>
              <w:docPart w:val="4321E6D26D8D4CA7ACA18D6B7D96A195"/>
            </w:placeholder>
            <w:showingPlcHdr/>
          </w:sdtPr>
          <w:sdtEndPr/>
          <w:sdtContent>
            <w:tc>
              <w:tcPr>
                <w:tcW w:w="4860" w:type="dxa"/>
              </w:tcPr>
              <w:p w14:paraId="5419D00E" w14:textId="096D3CB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ADB6C18" w14:textId="77777777" w:rsidTr="00BC47B6">
        <w:trPr>
          <w:trHeight w:val="422"/>
        </w:trPr>
        <w:sdt>
          <w:sdtPr>
            <w:rPr>
              <w:rFonts w:cstheme="minorHAnsi"/>
              <w:b/>
              <w:bCs/>
              <w:sz w:val="20"/>
              <w:szCs w:val="20"/>
            </w:rPr>
            <w:id w:val="-245955539"/>
            <w14:checkbox>
              <w14:checked w14:val="0"/>
              <w14:checkedState w14:val="2612" w14:font="MS Gothic"/>
              <w14:uncheckedState w14:val="2610" w14:font="MS Gothic"/>
            </w14:checkbox>
          </w:sdtPr>
          <w:sdtEndPr/>
          <w:sdtContent>
            <w:tc>
              <w:tcPr>
                <w:tcW w:w="445" w:type="dxa"/>
                <w:shd w:val="clear" w:color="auto" w:fill="auto"/>
                <w:vAlign w:val="center"/>
              </w:tcPr>
              <w:p w14:paraId="6F6703DE" w14:textId="413DACF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31143649"/>
            <w14:checkbox>
              <w14:checked w14:val="0"/>
              <w14:checkedState w14:val="2612" w14:font="MS Gothic"/>
              <w14:uncheckedState w14:val="2610" w14:font="MS Gothic"/>
            </w14:checkbox>
          </w:sdtPr>
          <w:sdtEndPr/>
          <w:sdtContent>
            <w:tc>
              <w:tcPr>
                <w:tcW w:w="360" w:type="dxa"/>
                <w:shd w:val="clear" w:color="auto" w:fill="auto"/>
                <w:vAlign w:val="center"/>
              </w:tcPr>
              <w:p w14:paraId="5E0C600C" w14:textId="601F09E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34141091"/>
            <w14:checkbox>
              <w14:checked w14:val="0"/>
              <w14:checkedState w14:val="2612" w14:font="MS Gothic"/>
              <w14:uncheckedState w14:val="2610" w14:font="MS Gothic"/>
            </w14:checkbox>
          </w:sdtPr>
          <w:sdtEndPr/>
          <w:sdtContent>
            <w:tc>
              <w:tcPr>
                <w:tcW w:w="450" w:type="dxa"/>
                <w:shd w:val="clear" w:color="auto" w:fill="auto"/>
                <w:vAlign w:val="center"/>
              </w:tcPr>
              <w:p w14:paraId="1BCD84B4" w14:textId="1F0B253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668A6C9" w14:textId="0B79CBC1"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67D34C1A" w14:textId="3F5E923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Does the investigation consider whether the quality problem could extend to other radiopharmaceuticals? </w:t>
            </w:r>
          </w:p>
        </w:tc>
        <w:tc>
          <w:tcPr>
            <w:tcW w:w="4680" w:type="dxa"/>
            <w:vMerge/>
            <w:shd w:val="clear" w:color="auto" w:fill="auto"/>
          </w:tcPr>
          <w:p w14:paraId="301B6E8B"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36330494"/>
            <w:placeholder>
              <w:docPart w:val="5A7D727529F949B59128354BA54D7CA1"/>
            </w:placeholder>
            <w:showingPlcHdr/>
          </w:sdtPr>
          <w:sdtEndPr/>
          <w:sdtContent>
            <w:tc>
              <w:tcPr>
                <w:tcW w:w="4860" w:type="dxa"/>
              </w:tcPr>
              <w:p w14:paraId="276C8FF5" w14:textId="2A9E443F"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0A1898" w14:textId="77777777" w:rsidTr="00BC47B6">
        <w:trPr>
          <w:trHeight w:val="785"/>
        </w:trPr>
        <w:sdt>
          <w:sdtPr>
            <w:rPr>
              <w:rFonts w:cstheme="minorHAnsi"/>
              <w:b/>
              <w:bCs/>
              <w:sz w:val="20"/>
              <w:szCs w:val="20"/>
            </w:rPr>
            <w:id w:val="322866716"/>
            <w14:checkbox>
              <w14:checked w14:val="0"/>
              <w14:checkedState w14:val="2612" w14:font="MS Gothic"/>
              <w14:uncheckedState w14:val="2610" w14:font="MS Gothic"/>
            </w14:checkbox>
          </w:sdtPr>
          <w:sdtEndPr/>
          <w:sdtContent>
            <w:tc>
              <w:tcPr>
                <w:tcW w:w="445" w:type="dxa"/>
                <w:shd w:val="clear" w:color="auto" w:fill="auto"/>
                <w:vAlign w:val="center"/>
              </w:tcPr>
              <w:p w14:paraId="1ECE9024" w14:textId="1BF9B00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46776575"/>
            <w14:checkbox>
              <w14:checked w14:val="0"/>
              <w14:checkedState w14:val="2612" w14:font="MS Gothic"/>
              <w14:uncheckedState w14:val="2610" w14:font="MS Gothic"/>
            </w14:checkbox>
          </w:sdtPr>
          <w:sdtEndPr/>
          <w:sdtContent>
            <w:tc>
              <w:tcPr>
                <w:tcW w:w="360" w:type="dxa"/>
                <w:shd w:val="clear" w:color="auto" w:fill="auto"/>
                <w:vAlign w:val="center"/>
              </w:tcPr>
              <w:p w14:paraId="757C6A20" w14:textId="128691E7"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624299822"/>
            <w14:checkbox>
              <w14:checked w14:val="0"/>
              <w14:checkedState w14:val="2612" w14:font="MS Gothic"/>
              <w14:uncheckedState w14:val="2610" w14:font="MS Gothic"/>
            </w14:checkbox>
          </w:sdtPr>
          <w:sdtEndPr/>
          <w:sdtContent>
            <w:tc>
              <w:tcPr>
                <w:tcW w:w="450" w:type="dxa"/>
                <w:shd w:val="clear" w:color="auto" w:fill="auto"/>
                <w:vAlign w:val="center"/>
              </w:tcPr>
              <w:p w14:paraId="41003E8B" w14:textId="49BB4AE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16C2A25" w14:textId="5A8A5931"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6D99AA80" w14:textId="2A1CEE4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Is a corrective action implemented, if necessary, for all potentially affected radiopharmaceuticals?</w:t>
            </w:r>
          </w:p>
        </w:tc>
        <w:tc>
          <w:tcPr>
            <w:tcW w:w="4680" w:type="dxa"/>
            <w:vMerge/>
            <w:shd w:val="clear" w:color="auto" w:fill="auto"/>
          </w:tcPr>
          <w:p w14:paraId="3B2EE145"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19251143"/>
            <w:placeholder>
              <w:docPart w:val="F88B6F9C008A402D9C8609BD31CF408E"/>
            </w:placeholder>
            <w:showingPlcHdr/>
          </w:sdtPr>
          <w:sdtEndPr/>
          <w:sdtContent>
            <w:tc>
              <w:tcPr>
                <w:tcW w:w="4860" w:type="dxa"/>
              </w:tcPr>
              <w:p w14:paraId="1084D5C8" w14:textId="324E400B"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0CECDB1" w14:textId="77777777" w:rsidTr="00BC47B6">
        <w:trPr>
          <w:trHeight w:val="192"/>
        </w:trPr>
        <w:sdt>
          <w:sdtPr>
            <w:rPr>
              <w:rFonts w:cstheme="minorHAnsi"/>
              <w:b/>
              <w:bCs/>
              <w:sz w:val="20"/>
              <w:szCs w:val="20"/>
            </w:rPr>
            <w:id w:val="1651244759"/>
            <w14:checkbox>
              <w14:checked w14:val="0"/>
              <w14:checkedState w14:val="2612" w14:font="MS Gothic"/>
              <w14:uncheckedState w14:val="2610" w14:font="MS Gothic"/>
            </w14:checkbox>
          </w:sdtPr>
          <w:sdtEndPr/>
          <w:sdtContent>
            <w:tc>
              <w:tcPr>
                <w:tcW w:w="445" w:type="dxa"/>
                <w:shd w:val="clear" w:color="auto" w:fill="auto"/>
                <w:vAlign w:val="center"/>
              </w:tcPr>
              <w:p w14:paraId="455E6F3D" w14:textId="000501FC"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236082886"/>
            <w14:checkbox>
              <w14:checked w14:val="0"/>
              <w14:checkedState w14:val="2612" w14:font="MS Gothic"/>
              <w14:uncheckedState w14:val="2610" w14:font="MS Gothic"/>
            </w14:checkbox>
          </w:sdtPr>
          <w:sdtEndPr/>
          <w:sdtContent>
            <w:tc>
              <w:tcPr>
                <w:tcW w:w="360" w:type="dxa"/>
                <w:shd w:val="clear" w:color="auto" w:fill="auto"/>
                <w:vAlign w:val="center"/>
              </w:tcPr>
              <w:p w14:paraId="52DE3FD7" w14:textId="0FAF98B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23847832"/>
            <w14:checkbox>
              <w14:checked w14:val="0"/>
              <w14:checkedState w14:val="2612" w14:font="MS Gothic"/>
              <w14:uncheckedState w14:val="2610" w14:font="MS Gothic"/>
            </w14:checkbox>
          </w:sdtPr>
          <w:sdtEndPr/>
          <w:sdtContent>
            <w:tc>
              <w:tcPr>
                <w:tcW w:w="450" w:type="dxa"/>
                <w:shd w:val="clear" w:color="auto" w:fill="auto"/>
                <w:vAlign w:val="center"/>
              </w:tcPr>
              <w:p w14:paraId="3343FC4A" w14:textId="7B85585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2326CE9" w14:textId="088CA1D8"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7389122A" w14:textId="32EEC60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Is a readily retrievable record (written or electronic) of each complaint kept by the facility, regardless of the source of the complaint? </w:t>
            </w:r>
          </w:p>
        </w:tc>
        <w:tc>
          <w:tcPr>
            <w:tcW w:w="4680" w:type="dxa"/>
            <w:vMerge/>
            <w:shd w:val="clear" w:color="auto" w:fill="auto"/>
          </w:tcPr>
          <w:p w14:paraId="6C8AC832"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256629821"/>
            <w:placeholder>
              <w:docPart w:val="DF70593BD7B74FDDBB20B6897FA03AEE"/>
            </w:placeholder>
            <w:showingPlcHdr/>
          </w:sdtPr>
          <w:sdtEndPr/>
          <w:sdtContent>
            <w:tc>
              <w:tcPr>
                <w:tcW w:w="4860" w:type="dxa"/>
              </w:tcPr>
              <w:p w14:paraId="232F1895" w14:textId="6F90E39D"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6DEF4AC" w14:textId="77777777" w:rsidTr="00BC47B6">
        <w:trPr>
          <w:trHeight w:val="45"/>
        </w:trPr>
        <w:tc>
          <w:tcPr>
            <w:tcW w:w="445" w:type="dxa"/>
            <w:shd w:val="clear" w:color="auto" w:fill="auto"/>
            <w:vAlign w:val="center"/>
          </w:tcPr>
          <w:p w14:paraId="78B5D6AA"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2F93004"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B3F7D2" w14:textId="77777777" w:rsidR="006F4D5B" w:rsidRPr="00FA15AA"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7F37228E" w14:textId="1629844F" w:rsidR="006F4D5B" w:rsidRPr="00FA15AA"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013597AD" w14:textId="0D2FF461"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Does the record contain the following:</w:t>
            </w:r>
          </w:p>
        </w:tc>
        <w:tc>
          <w:tcPr>
            <w:tcW w:w="4680" w:type="dxa"/>
            <w:vMerge/>
            <w:shd w:val="clear" w:color="auto" w:fill="auto"/>
          </w:tcPr>
          <w:p w14:paraId="00088585" w14:textId="77777777" w:rsidR="006F4D5B" w:rsidRPr="00D21D82" w:rsidRDefault="006F4D5B" w:rsidP="006F4D5B">
            <w:pPr>
              <w:widowControl/>
              <w:adjustRightInd w:val="0"/>
              <w:rPr>
                <w:rFonts w:asciiTheme="minorHAnsi" w:hAnsiTheme="minorHAnsi" w:cstheme="minorHAnsi"/>
                <w:b/>
                <w:bCs/>
                <w:w w:val="97"/>
                <w:sz w:val="20"/>
                <w:szCs w:val="20"/>
              </w:rPr>
            </w:pPr>
          </w:p>
        </w:tc>
        <w:tc>
          <w:tcPr>
            <w:tcW w:w="4860" w:type="dxa"/>
          </w:tcPr>
          <w:p w14:paraId="61F6DF3C" w14:textId="0CF9945C" w:rsidR="006F4D5B" w:rsidRPr="00FA15AA" w:rsidRDefault="006F4D5B" w:rsidP="006F4D5B">
            <w:pPr>
              <w:pStyle w:val="BodyText"/>
              <w:widowControl/>
              <w:rPr>
                <w:rFonts w:asciiTheme="minorHAnsi" w:hAnsiTheme="minorHAnsi" w:cstheme="minorHAnsi"/>
                <w:sz w:val="20"/>
                <w:szCs w:val="20"/>
              </w:rPr>
            </w:pPr>
          </w:p>
        </w:tc>
      </w:tr>
      <w:tr w:rsidR="006F4D5B" w:rsidRPr="00FA15AA" w14:paraId="01E3281A" w14:textId="77777777" w:rsidTr="00BC47B6">
        <w:trPr>
          <w:trHeight w:val="95"/>
        </w:trPr>
        <w:sdt>
          <w:sdtPr>
            <w:rPr>
              <w:rFonts w:cstheme="minorHAnsi"/>
              <w:b/>
              <w:bCs/>
              <w:sz w:val="20"/>
              <w:szCs w:val="20"/>
            </w:rPr>
            <w:id w:val="-420034985"/>
            <w14:checkbox>
              <w14:checked w14:val="0"/>
              <w14:checkedState w14:val="2612" w14:font="MS Gothic"/>
              <w14:uncheckedState w14:val="2610" w14:font="MS Gothic"/>
            </w14:checkbox>
          </w:sdtPr>
          <w:sdtEndPr/>
          <w:sdtContent>
            <w:tc>
              <w:tcPr>
                <w:tcW w:w="445" w:type="dxa"/>
                <w:shd w:val="clear" w:color="auto" w:fill="auto"/>
                <w:vAlign w:val="center"/>
              </w:tcPr>
              <w:p w14:paraId="425D3F14" w14:textId="0593DD5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400253664"/>
            <w14:checkbox>
              <w14:checked w14:val="0"/>
              <w14:checkedState w14:val="2612" w14:font="MS Gothic"/>
              <w14:uncheckedState w14:val="2610" w14:font="MS Gothic"/>
            </w14:checkbox>
          </w:sdtPr>
          <w:sdtEndPr/>
          <w:sdtContent>
            <w:tc>
              <w:tcPr>
                <w:tcW w:w="360" w:type="dxa"/>
                <w:shd w:val="clear" w:color="auto" w:fill="auto"/>
                <w:vAlign w:val="center"/>
              </w:tcPr>
              <w:p w14:paraId="0E49BEE1" w14:textId="149E7A4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371545268"/>
            <w14:checkbox>
              <w14:checked w14:val="0"/>
              <w14:checkedState w14:val="2612" w14:font="MS Gothic"/>
              <w14:uncheckedState w14:val="2610" w14:font="MS Gothic"/>
            </w14:checkbox>
          </w:sdtPr>
          <w:sdtEndPr/>
          <w:sdtContent>
            <w:tc>
              <w:tcPr>
                <w:tcW w:w="450" w:type="dxa"/>
                <w:shd w:val="clear" w:color="auto" w:fill="auto"/>
                <w:vAlign w:val="center"/>
              </w:tcPr>
              <w:p w14:paraId="3E2C84B2" w14:textId="1EC556A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4CEB7B07" w14:textId="51C57DF3" w:rsidR="006F4D5B" w:rsidRPr="00FA15AA" w:rsidRDefault="006F4D5B" w:rsidP="006F4D5B">
            <w:pPr>
              <w:pStyle w:val="BodyText"/>
              <w:widowControl/>
              <w:numPr>
                <w:ilvl w:val="0"/>
                <w:numId w:val="175"/>
              </w:numPr>
              <w:jc w:val="center"/>
              <w:rPr>
                <w:rFonts w:asciiTheme="minorHAnsi" w:hAnsiTheme="minorHAnsi" w:cstheme="minorHAnsi"/>
                <w:sz w:val="20"/>
                <w:szCs w:val="20"/>
              </w:rPr>
            </w:pPr>
          </w:p>
        </w:tc>
        <w:tc>
          <w:tcPr>
            <w:tcW w:w="270" w:type="dxa"/>
            <w:shd w:val="clear" w:color="auto" w:fill="auto"/>
            <w:vAlign w:val="center"/>
          </w:tcPr>
          <w:p w14:paraId="66969E77" w14:textId="0CBDB986"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a</w:t>
            </w:r>
          </w:p>
        </w:tc>
        <w:tc>
          <w:tcPr>
            <w:tcW w:w="2790" w:type="dxa"/>
            <w:shd w:val="clear" w:color="auto" w:fill="auto"/>
            <w:vAlign w:val="center"/>
          </w:tcPr>
          <w:p w14:paraId="00DB97A2" w14:textId="03BEEE0E"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The name of the complainant </w:t>
            </w:r>
          </w:p>
        </w:tc>
        <w:tc>
          <w:tcPr>
            <w:tcW w:w="4680" w:type="dxa"/>
            <w:vMerge/>
            <w:shd w:val="clear" w:color="auto" w:fill="auto"/>
          </w:tcPr>
          <w:p w14:paraId="0354DE6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84507752"/>
            <w:placeholder>
              <w:docPart w:val="087206F1783048B6A8E285B299240B94"/>
            </w:placeholder>
            <w:showingPlcHdr/>
          </w:sdtPr>
          <w:sdtEndPr/>
          <w:sdtContent>
            <w:tc>
              <w:tcPr>
                <w:tcW w:w="4860" w:type="dxa"/>
              </w:tcPr>
              <w:p w14:paraId="69E4998A" w14:textId="42209A7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24CB06D" w14:textId="77777777" w:rsidTr="00BC47B6">
        <w:trPr>
          <w:trHeight w:val="45"/>
        </w:trPr>
        <w:sdt>
          <w:sdtPr>
            <w:rPr>
              <w:rFonts w:cstheme="minorHAnsi"/>
              <w:b/>
              <w:bCs/>
              <w:sz w:val="20"/>
              <w:szCs w:val="20"/>
            </w:rPr>
            <w:id w:val="657579565"/>
            <w14:checkbox>
              <w14:checked w14:val="0"/>
              <w14:checkedState w14:val="2612" w14:font="MS Gothic"/>
              <w14:uncheckedState w14:val="2610" w14:font="MS Gothic"/>
            </w14:checkbox>
          </w:sdtPr>
          <w:sdtEndPr/>
          <w:sdtContent>
            <w:tc>
              <w:tcPr>
                <w:tcW w:w="445" w:type="dxa"/>
                <w:shd w:val="clear" w:color="auto" w:fill="auto"/>
                <w:vAlign w:val="center"/>
              </w:tcPr>
              <w:p w14:paraId="028613F6" w14:textId="6658E24B"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0178579"/>
            <w14:checkbox>
              <w14:checked w14:val="0"/>
              <w14:checkedState w14:val="2612" w14:font="MS Gothic"/>
              <w14:uncheckedState w14:val="2610" w14:font="MS Gothic"/>
            </w14:checkbox>
          </w:sdtPr>
          <w:sdtEndPr/>
          <w:sdtContent>
            <w:tc>
              <w:tcPr>
                <w:tcW w:w="360" w:type="dxa"/>
                <w:shd w:val="clear" w:color="auto" w:fill="auto"/>
                <w:vAlign w:val="center"/>
              </w:tcPr>
              <w:p w14:paraId="6CB885C8" w14:textId="53601F8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397400335"/>
            <w14:checkbox>
              <w14:checked w14:val="0"/>
              <w14:checkedState w14:val="2612" w14:font="MS Gothic"/>
              <w14:uncheckedState w14:val="2610" w14:font="MS Gothic"/>
            </w14:checkbox>
          </w:sdtPr>
          <w:sdtEndPr/>
          <w:sdtContent>
            <w:tc>
              <w:tcPr>
                <w:tcW w:w="450" w:type="dxa"/>
                <w:shd w:val="clear" w:color="auto" w:fill="auto"/>
                <w:vAlign w:val="center"/>
              </w:tcPr>
              <w:p w14:paraId="7DF12A15" w14:textId="703A35E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7E85780" w14:textId="207DB669" w:rsidR="006F4D5B" w:rsidRPr="00FA15AA" w:rsidRDefault="006F4D5B" w:rsidP="006F4D5B">
            <w:pPr>
              <w:pStyle w:val="BodyText"/>
              <w:widowControl/>
              <w:numPr>
                <w:ilvl w:val="0"/>
                <w:numId w:val="176"/>
              </w:numPr>
              <w:jc w:val="center"/>
              <w:rPr>
                <w:rFonts w:asciiTheme="minorHAnsi" w:hAnsiTheme="minorHAnsi" w:cstheme="minorHAnsi"/>
                <w:sz w:val="20"/>
                <w:szCs w:val="20"/>
              </w:rPr>
            </w:pPr>
          </w:p>
        </w:tc>
        <w:tc>
          <w:tcPr>
            <w:tcW w:w="270" w:type="dxa"/>
            <w:shd w:val="clear" w:color="auto" w:fill="auto"/>
            <w:vAlign w:val="center"/>
          </w:tcPr>
          <w:p w14:paraId="0F621EBA" w14:textId="6583071E"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b</w:t>
            </w:r>
          </w:p>
        </w:tc>
        <w:tc>
          <w:tcPr>
            <w:tcW w:w="2790" w:type="dxa"/>
            <w:shd w:val="clear" w:color="auto" w:fill="auto"/>
            <w:vAlign w:val="center"/>
          </w:tcPr>
          <w:p w14:paraId="17718452" w14:textId="4EBF4722"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date the complaint was received</w:t>
            </w:r>
          </w:p>
        </w:tc>
        <w:tc>
          <w:tcPr>
            <w:tcW w:w="4680" w:type="dxa"/>
            <w:vMerge/>
            <w:shd w:val="clear" w:color="auto" w:fill="auto"/>
          </w:tcPr>
          <w:p w14:paraId="78EE07D1"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90668315"/>
            <w:placeholder>
              <w:docPart w:val="4110CCC1CA284651B488F50A2A04AC85"/>
            </w:placeholder>
            <w:showingPlcHdr/>
          </w:sdtPr>
          <w:sdtEndPr/>
          <w:sdtContent>
            <w:tc>
              <w:tcPr>
                <w:tcW w:w="4860" w:type="dxa"/>
              </w:tcPr>
              <w:p w14:paraId="5EAEC872" w14:textId="4BC88B0C"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3F9AB06D" w14:textId="77777777" w:rsidTr="00BC47B6">
        <w:trPr>
          <w:trHeight w:val="45"/>
        </w:trPr>
        <w:sdt>
          <w:sdtPr>
            <w:rPr>
              <w:rFonts w:cstheme="minorHAnsi"/>
              <w:b/>
              <w:bCs/>
              <w:sz w:val="20"/>
              <w:szCs w:val="20"/>
            </w:rPr>
            <w:id w:val="140787417"/>
            <w14:checkbox>
              <w14:checked w14:val="0"/>
              <w14:checkedState w14:val="2612" w14:font="MS Gothic"/>
              <w14:uncheckedState w14:val="2610" w14:font="MS Gothic"/>
            </w14:checkbox>
          </w:sdtPr>
          <w:sdtEndPr/>
          <w:sdtContent>
            <w:tc>
              <w:tcPr>
                <w:tcW w:w="445" w:type="dxa"/>
                <w:shd w:val="clear" w:color="auto" w:fill="auto"/>
                <w:vAlign w:val="center"/>
              </w:tcPr>
              <w:p w14:paraId="03193ED6" w14:textId="26AA9B5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98471502"/>
            <w14:checkbox>
              <w14:checked w14:val="0"/>
              <w14:checkedState w14:val="2612" w14:font="MS Gothic"/>
              <w14:uncheckedState w14:val="2610" w14:font="MS Gothic"/>
            </w14:checkbox>
          </w:sdtPr>
          <w:sdtEndPr/>
          <w:sdtContent>
            <w:tc>
              <w:tcPr>
                <w:tcW w:w="360" w:type="dxa"/>
                <w:shd w:val="clear" w:color="auto" w:fill="auto"/>
                <w:vAlign w:val="center"/>
              </w:tcPr>
              <w:p w14:paraId="7A8C4752" w14:textId="2B57BAF1"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084842233"/>
            <w14:checkbox>
              <w14:checked w14:val="0"/>
              <w14:checkedState w14:val="2612" w14:font="MS Gothic"/>
              <w14:uncheckedState w14:val="2610" w14:font="MS Gothic"/>
            </w14:checkbox>
          </w:sdtPr>
          <w:sdtEndPr/>
          <w:sdtContent>
            <w:tc>
              <w:tcPr>
                <w:tcW w:w="450" w:type="dxa"/>
                <w:shd w:val="clear" w:color="auto" w:fill="auto"/>
                <w:vAlign w:val="center"/>
              </w:tcPr>
              <w:p w14:paraId="7298FBBD" w14:textId="1010B5F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1FE889A" w14:textId="11CB9989" w:rsidR="006F4D5B" w:rsidRPr="00FA15AA" w:rsidRDefault="006F4D5B" w:rsidP="006F4D5B">
            <w:pPr>
              <w:pStyle w:val="BodyText"/>
              <w:widowControl/>
              <w:numPr>
                <w:ilvl w:val="0"/>
                <w:numId w:val="177"/>
              </w:numPr>
              <w:jc w:val="center"/>
              <w:rPr>
                <w:rFonts w:asciiTheme="minorHAnsi" w:hAnsiTheme="minorHAnsi" w:cstheme="minorHAnsi"/>
                <w:sz w:val="20"/>
                <w:szCs w:val="20"/>
              </w:rPr>
            </w:pPr>
          </w:p>
        </w:tc>
        <w:tc>
          <w:tcPr>
            <w:tcW w:w="270" w:type="dxa"/>
            <w:shd w:val="clear" w:color="auto" w:fill="auto"/>
            <w:vAlign w:val="center"/>
          </w:tcPr>
          <w:p w14:paraId="1F837E98" w14:textId="6EB50800"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c</w:t>
            </w:r>
          </w:p>
        </w:tc>
        <w:tc>
          <w:tcPr>
            <w:tcW w:w="2790" w:type="dxa"/>
            <w:shd w:val="clear" w:color="auto" w:fill="auto"/>
            <w:vAlign w:val="center"/>
          </w:tcPr>
          <w:p w14:paraId="4CCB8164" w14:textId="1B18B819"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nature of the complaint</w:t>
            </w:r>
          </w:p>
        </w:tc>
        <w:tc>
          <w:tcPr>
            <w:tcW w:w="4680" w:type="dxa"/>
            <w:vMerge/>
            <w:shd w:val="clear" w:color="auto" w:fill="auto"/>
          </w:tcPr>
          <w:p w14:paraId="362FC68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119519777"/>
            <w:placeholder>
              <w:docPart w:val="7458393C08C943D2BDE6770476274819"/>
            </w:placeholder>
            <w:showingPlcHdr/>
          </w:sdtPr>
          <w:sdtEndPr/>
          <w:sdtContent>
            <w:tc>
              <w:tcPr>
                <w:tcW w:w="4860" w:type="dxa"/>
              </w:tcPr>
              <w:p w14:paraId="61DEE8ED" w14:textId="1389ADC1"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D8D4C0E" w14:textId="77777777" w:rsidTr="00BC47B6">
        <w:trPr>
          <w:trHeight w:val="45"/>
        </w:trPr>
        <w:sdt>
          <w:sdtPr>
            <w:rPr>
              <w:rFonts w:cstheme="minorHAnsi"/>
              <w:b/>
              <w:bCs/>
              <w:sz w:val="20"/>
              <w:szCs w:val="20"/>
            </w:rPr>
            <w:id w:val="-666630873"/>
            <w14:checkbox>
              <w14:checked w14:val="0"/>
              <w14:checkedState w14:val="2612" w14:font="MS Gothic"/>
              <w14:uncheckedState w14:val="2610" w14:font="MS Gothic"/>
            </w14:checkbox>
          </w:sdtPr>
          <w:sdtEndPr/>
          <w:sdtContent>
            <w:tc>
              <w:tcPr>
                <w:tcW w:w="445" w:type="dxa"/>
                <w:shd w:val="clear" w:color="auto" w:fill="auto"/>
                <w:vAlign w:val="center"/>
              </w:tcPr>
              <w:p w14:paraId="2C6F27C1" w14:textId="72960EC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58978437"/>
            <w14:checkbox>
              <w14:checked w14:val="0"/>
              <w14:checkedState w14:val="2612" w14:font="MS Gothic"/>
              <w14:uncheckedState w14:val="2610" w14:font="MS Gothic"/>
            </w14:checkbox>
          </w:sdtPr>
          <w:sdtEndPr/>
          <w:sdtContent>
            <w:tc>
              <w:tcPr>
                <w:tcW w:w="360" w:type="dxa"/>
                <w:shd w:val="clear" w:color="auto" w:fill="auto"/>
                <w:vAlign w:val="center"/>
              </w:tcPr>
              <w:p w14:paraId="3F54EF01" w14:textId="3DCB195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731039174"/>
            <w14:checkbox>
              <w14:checked w14:val="0"/>
              <w14:checkedState w14:val="2612" w14:font="MS Gothic"/>
              <w14:uncheckedState w14:val="2610" w14:font="MS Gothic"/>
            </w14:checkbox>
          </w:sdtPr>
          <w:sdtEndPr/>
          <w:sdtContent>
            <w:tc>
              <w:tcPr>
                <w:tcW w:w="450" w:type="dxa"/>
                <w:shd w:val="clear" w:color="auto" w:fill="auto"/>
                <w:vAlign w:val="center"/>
              </w:tcPr>
              <w:p w14:paraId="3861D5AD" w14:textId="7BACD26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C4F1F4C" w14:textId="4ACDE9DF" w:rsidR="006F4D5B" w:rsidRPr="00FA15AA" w:rsidRDefault="006F4D5B" w:rsidP="006F4D5B">
            <w:pPr>
              <w:pStyle w:val="BodyText"/>
              <w:widowControl/>
              <w:numPr>
                <w:ilvl w:val="0"/>
                <w:numId w:val="178"/>
              </w:numPr>
              <w:jc w:val="center"/>
              <w:rPr>
                <w:rFonts w:asciiTheme="minorHAnsi" w:hAnsiTheme="minorHAnsi" w:cstheme="minorHAnsi"/>
                <w:sz w:val="20"/>
                <w:szCs w:val="20"/>
              </w:rPr>
            </w:pPr>
          </w:p>
        </w:tc>
        <w:tc>
          <w:tcPr>
            <w:tcW w:w="270" w:type="dxa"/>
            <w:shd w:val="clear" w:color="auto" w:fill="auto"/>
            <w:vAlign w:val="center"/>
          </w:tcPr>
          <w:p w14:paraId="6336F1B2" w14:textId="3200DCBD"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d</w:t>
            </w:r>
          </w:p>
        </w:tc>
        <w:tc>
          <w:tcPr>
            <w:tcW w:w="2790" w:type="dxa"/>
            <w:shd w:val="clear" w:color="auto" w:fill="auto"/>
            <w:vAlign w:val="center"/>
          </w:tcPr>
          <w:p w14:paraId="22706B19" w14:textId="1E5B5B45"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 xml:space="preserve">The response to the complaint </w:t>
            </w:r>
          </w:p>
        </w:tc>
        <w:tc>
          <w:tcPr>
            <w:tcW w:w="4680" w:type="dxa"/>
            <w:vMerge/>
            <w:shd w:val="clear" w:color="auto" w:fill="auto"/>
          </w:tcPr>
          <w:p w14:paraId="4DC9524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45798548"/>
            <w:placeholder>
              <w:docPart w:val="E6072E895AC646DA921586150751484E"/>
            </w:placeholder>
            <w:showingPlcHdr/>
          </w:sdtPr>
          <w:sdtEndPr/>
          <w:sdtContent>
            <w:tc>
              <w:tcPr>
                <w:tcW w:w="4860" w:type="dxa"/>
              </w:tcPr>
              <w:p w14:paraId="3F676B54" w14:textId="79080AD5"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00B655BC" w14:textId="77777777" w:rsidTr="00BC47B6">
        <w:trPr>
          <w:trHeight w:val="45"/>
        </w:trPr>
        <w:sdt>
          <w:sdtPr>
            <w:rPr>
              <w:rFonts w:cstheme="minorHAnsi"/>
              <w:b/>
              <w:bCs/>
              <w:sz w:val="20"/>
              <w:szCs w:val="20"/>
            </w:rPr>
            <w:id w:val="1612774998"/>
            <w14:checkbox>
              <w14:checked w14:val="0"/>
              <w14:checkedState w14:val="2612" w14:font="MS Gothic"/>
              <w14:uncheckedState w14:val="2610" w14:font="MS Gothic"/>
            </w14:checkbox>
          </w:sdtPr>
          <w:sdtEndPr/>
          <w:sdtContent>
            <w:tc>
              <w:tcPr>
                <w:tcW w:w="445" w:type="dxa"/>
                <w:shd w:val="clear" w:color="auto" w:fill="auto"/>
                <w:vAlign w:val="center"/>
              </w:tcPr>
              <w:p w14:paraId="30ABAD6C" w14:textId="4FBE133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13398408"/>
            <w14:checkbox>
              <w14:checked w14:val="0"/>
              <w14:checkedState w14:val="2612" w14:font="MS Gothic"/>
              <w14:uncheckedState w14:val="2610" w14:font="MS Gothic"/>
            </w14:checkbox>
          </w:sdtPr>
          <w:sdtEndPr/>
          <w:sdtContent>
            <w:tc>
              <w:tcPr>
                <w:tcW w:w="360" w:type="dxa"/>
                <w:shd w:val="clear" w:color="auto" w:fill="auto"/>
                <w:vAlign w:val="center"/>
              </w:tcPr>
              <w:p w14:paraId="4528D749" w14:textId="523AFC89"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012027742"/>
            <w14:checkbox>
              <w14:checked w14:val="0"/>
              <w14:checkedState w14:val="2612" w14:font="MS Gothic"/>
              <w14:uncheckedState w14:val="2610" w14:font="MS Gothic"/>
            </w14:checkbox>
          </w:sdtPr>
          <w:sdtEndPr/>
          <w:sdtContent>
            <w:tc>
              <w:tcPr>
                <w:tcW w:w="450" w:type="dxa"/>
                <w:shd w:val="clear" w:color="auto" w:fill="auto"/>
                <w:vAlign w:val="center"/>
              </w:tcPr>
              <w:p w14:paraId="4AD7D732" w14:textId="22B5507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55678489" w14:textId="5891E654" w:rsidR="006F4D5B" w:rsidRPr="00FA15AA" w:rsidRDefault="006F4D5B" w:rsidP="006F4D5B">
            <w:pPr>
              <w:pStyle w:val="BodyText"/>
              <w:widowControl/>
              <w:numPr>
                <w:ilvl w:val="0"/>
                <w:numId w:val="179"/>
              </w:numPr>
              <w:jc w:val="center"/>
              <w:rPr>
                <w:rFonts w:asciiTheme="minorHAnsi" w:hAnsiTheme="minorHAnsi" w:cstheme="minorHAnsi"/>
                <w:sz w:val="20"/>
                <w:szCs w:val="20"/>
              </w:rPr>
            </w:pPr>
          </w:p>
        </w:tc>
        <w:tc>
          <w:tcPr>
            <w:tcW w:w="270" w:type="dxa"/>
            <w:shd w:val="clear" w:color="auto" w:fill="auto"/>
            <w:vAlign w:val="center"/>
          </w:tcPr>
          <w:p w14:paraId="5D377C80" w14:textId="6621187F"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e</w:t>
            </w:r>
          </w:p>
        </w:tc>
        <w:tc>
          <w:tcPr>
            <w:tcW w:w="2790" w:type="dxa"/>
            <w:shd w:val="clear" w:color="auto" w:fill="auto"/>
            <w:vAlign w:val="center"/>
          </w:tcPr>
          <w:p w14:paraId="7F5460C5" w14:textId="31C924C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name and strength of the radiopharmaceutical (if known)</w:t>
            </w:r>
          </w:p>
        </w:tc>
        <w:tc>
          <w:tcPr>
            <w:tcW w:w="4680" w:type="dxa"/>
            <w:vMerge/>
            <w:shd w:val="clear" w:color="auto" w:fill="auto"/>
          </w:tcPr>
          <w:p w14:paraId="63116013"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525872402"/>
            <w:placeholder>
              <w:docPart w:val="1512CC2971704F56BBB9981C2DBE6C75"/>
            </w:placeholder>
            <w:showingPlcHdr/>
          </w:sdtPr>
          <w:sdtEndPr/>
          <w:sdtContent>
            <w:tc>
              <w:tcPr>
                <w:tcW w:w="4860" w:type="dxa"/>
              </w:tcPr>
              <w:p w14:paraId="2C9F9225" w14:textId="288EC88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079A73D" w14:textId="77777777" w:rsidTr="00BC47B6">
        <w:trPr>
          <w:trHeight w:val="107"/>
        </w:trPr>
        <w:sdt>
          <w:sdtPr>
            <w:rPr>
              <w:rFonts w:cstheme="minorHAnsi"/>
              <w:b/>
              <w:bCs/>
              <w:sz w:val="20"/>
              <w:szCs w:val="20"/>
            </w:rPr>
            <w:id w:val="1102538202"/>
            <w14:checkbox>
              <w14:checked w14:val="0"/>
              <w14:checkedState w14:val="2612" w14:font="MS Gothic"/>
              <w14:uncheckedState w14:val="2610" w14:font="MS Gothic"/>
            </w14:checkbox>
          </w:sdtPr>
          <w:sdtEndPr/>
          <w:sdtContent>
            <w:tc>
              <w:tcPr>
                <w:tcW w:w="445" w:type="dxa"/>
                <w:shd w:val="clear" w:color="auto" w:fill="auto"/>
                <w:vAlign w:val="center"/>
              </w:tcPr>
              <w:p w14:paraId="6E03BAED" w14:textId="5A286F4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199472625"/>
            <w14:checkbox>
              <w14:checked w14:val="0"/>
              <w14:checkedState w14:val="2612" w14:font="MS Gothic"/>
              <w14:uncheckedState w14:val="2610" w14:font="MS Gothic"/>
            </w14:checkbox>
          </w:sdtPr>
          <w:sdtEndPr/>
          <w:sdtContent>
            <w:tc>
              <w:tcPr>
                <w:tcW w:w="360" w:type="dxa"/>
                <w:shd w:val="clear" w:color="auto" w:fill="auto"/>
                <w:vAlign w:val="center"/>
              </w:tcPr>
              <w:p w14:paraId="202707B1" w14:textId="0A0E919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2565443"/>
            <w14:checkbox>
              <w14:checked w14:val="0"/>
              <w14:checkedState w14:val="2612" w14:font="MS Gothic"/>
              <w14:uncheckedState w14:val="2610" w14:font="MS Gothic"/>
            </w14:checkbox>
          </w:sdtPr>
          <w:sdtEndPr/>
          <w:sdtContent>
            <w:tc>
              <w:tcPr>
                <w:tcW w:w="450" w:type="dxa"/>
                <w:shd w:val="clear" w:color="auto" w:fill="auto"/>
                <w:vAlign w:val="center"/>
              </w:tcPr>
              <w:p w14:paraId="145EDE68" w14:textId="668B873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1686EBBD" w14:textId="703E07F1" w:rsidR="006F4D5B" w:rsidRPr="00FA15AA" w:rsidRDefault="006F4D5B" w:rsidP="006F4D5B">
            <w:pPr>
              <w:pStyle w:val="BodyText"/>
              <w:widowControl/>
              <w:numPr>
                <w:ilvl w:val="0"/>
                <w:numId w:val="180"/>
              </w:numPr>
              <w:jc w:val="center"/>
              <w:rPr>
                <w:rFonts w:asciiTheme="minorHAnsi" w:hAnsiTheme="minorHAnsi" w:cstheme="minorHAnsi"/>
                <w:sz w:val="20"/>
                <w:szCs w:val="20"/>
              </w:rPr>
            </w:pPr>
          </w:p>
        </w:tc>
        <w:tc>
          <w:tcPr>
            <w:tcW w:w="270" w:type="dxa"/>
            <w:shd w:val="clear" w:color="auto" w:fill="auto"/>
            <w:vAlign w:val="center"/>
          </w:tcPr>
          <w:p w14:paraId="2E066EB6" w14:textId="1EB5B82D"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f</w:t>
            </w:r>
          </w:p>
        </w:tc>
        <w:tc>
          <w:tcPr>
            <w:tcW w:w="2790" w:type="dxa"/>
            <w:shd w:val="clear" w:color="auto" w:fill="auto"/>
            <w:vAlign w:val="center"/>
          </w:tcPr>
          <w:p w14:paraId="510E6EBA" w14:textId="0C94E7C6"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assigned internal identification number</w:t>
            </w:r>
          </w:p>
        </w:tc>
        <w:tc>
          <w:tcPr>
            <w:tcW w:w="4680" w:type="dxa"/>
            <w:vMerge/>
            <w:shd w:val="clear" w:color="auto" w:fill="auto"/>
          </w:tcPr>
          <w:p w14:paraId="31BAB0D6"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496727899"/>
            <w:placeholder>
              <w:docPart w:val="5621D86F13D84B14904A7D1F9FBFB072"/>
            </w:placeholder>
            <w:showingPlcHdr/>
          </w:sdtPr>
          <w:sdtEndPr/>
          <w:sdtContent>
            <w:tc>
              <w:tcPr>
                <w:tcW w:w="4860" w:type="dxa"/>
              </w:tcPr>
              <w:p w14:paraId="621EBE5C" w14:textId="11768BF8"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4DD8306" w14:textId="77777777" w:rsidTr="00BC47B6">
        <w:trPr>
          <w:trHeight w:val="45"/>
        </w:trPr>
        <w:sdt>
          <w:sdtPr>
            <w:rPr>
              <w:rFonts w:cstheme="minorHAnsi"/>
              <w:b/>
              <w:bCs/>
              <w:sz w:val="20"/>
              <w:szCs w:val="20"/>
            </w:rPr>
            <w:id w:val="597749508"/>
            <w14:checkbox>
              <w14:checked w14:val="0"/>
              <w14:checkedState w14:val="2612" w14:font="MS Gothic"/>
              <w14:uncheckedState w14:val="2610" w14:font="MS Gothic"/>
            </w14:checkbox>
          </w:sdtPr>
          <w:sdtEndPr/>
          <w:sdtContent>
            <w:tc>
              <w:tcPr>
                <w:tcW w:w="445" w:type="dxa"/>
                <w:shd w:val="clear" w:color="auto" w:fill="auto"/>
                <w:vAlign w:val="center"/>
              </w:tcPr>
              <w:p w14:paraId="6611A480" w14:textId="6840830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7713746"/>
            <w14:checkbox>
              <w14:checked w14:val="0"/>
              <w14:checkedState w14:val="2612" w14:font="MS Gothic"/>
              <w14:uncheckedState w14:val="2610" w14:font="MS Gothic"/>
            </w14:checkbox>
          </w:sdtPr>
          <w:sdtEndPr/>
          <w:sdtContent>
            <w:tc>
              <w:tcPr>
                <w:tcW w:w="360" w:type="dxa"/>
                <w:shd w:val="clear" w:color="auto" w:fill="auto"/>
                <w:vAlign w:val="center"/>
              </w:tcPr>
              <w:p w14:paraId="4DE0BE6E" w14:textId="723D9DC4"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18900900"/>
            <w14:checkbox>
              <w14:checked w14:val="0"/>
              <w14:checkedState w14:val="2612" w14:font="MS Gothic"/>
              <w14:uncheckedState w14:val="2610" w14:font="MS Gothic"/>
            </w14:checkbox>
          </w:sdtPr>
          <w:sdtEndPr/>
          <w:sdtContent>
            <w:tc>
              <w:tcPr>
                <w:tcW w:w="450" w:type="dxa"/>
                <w:shd w:val="clear" w:color="auto" w:fill="auto"/>
                <w:vAlign w:val="center"/>
              </w:tcPr>
              <w:p w14:paraId="41F66C6F" w14:textId="64D8318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25AABC70" w14:textId="16C3AA2E" w:rsidR="006F4D5B" w:rsidRPr="00FA15AA" w:rsidRDefault="006F4D5B" w:rsidP="006F4D5B">
            <w:pPr>
              <w:pStyle w:val="BodyText"/>
              <w:widowControl/>
              <w:numPr>
                <w:ilvl w:val="0"/>
                <w:numId w:val="181"/>
              </w:numPr>
              <w:jc w:val="center"/>
              <w:rPr>
                <w:rFonts w:asciiTheme="minorHAnsi" w:hAnsiTheme="minorHAnsi" w:cstheme="minorHAnsi"/>
                <w:sz w:val="20"/>
                <w:szCs w:val="20"/>
              </w:rPr>
            </w:pPr>
          </w:p>
        </w:tc>
        <w:tc>
          <w:tcPr>
            <w:tcW w:w="270" w:type="dxa"/>
            <w:shd w:val="clear" w:color="auto" w:fill="auto"/>
            <w:vAlign w:val="center"/>
          </w:tcPr>
          <w:p w14:paraId="48F38239" w14:textId="3C674960"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g</w:t>
            </w:r>
          </w:p>
        </w:tc>
        <w:tc>
          <w:tcPr>
            <w:tcW w:w="2790" w:type="dxa"/>
            <w:shd w:val="clear" w:color="auto" w:fill="auto"/>
            <w:vAlign w:val="center"/>
          </w:tcPr>
          <w:p w14:paraId="220BCD8F" w14:textId="478C459C"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The findings of any investigation</w:t>
            </w:r>
          </w:p>
        </w:tc>
        <w:tc>
          <w:tcPr>
            <w:tcW w:w="4680" w:type="dxa"/>
            <w:vMerge/>
            <w:shd w:val="clear" w:color="auto" w:fill="auto"/>
          </w:tcPr>
          <w:p w14:paraId="39D9BB9E"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5449430"/>
            <w:placeholder>
              <w:docPart w:val="767075E3DA1748D3822FE0A67E0FFEA8"/>
            </w:placeholder>
            <w:showingPlcHdr/>
          </w:sdtPr>
          <w:sdtEndPr/>
          <w:sdtContent>
            <w:tc>
              <w:tcPr>
                <w:tcW w:w="4860" w:type="dxa"/>
              </w:tcPr>
              <w:p w14:paraId="70FF7FFA" w14:textId="2A76D402"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60C1E58" w14:textId="77777777" w:rsidTr="00BC47B6">
        <w:trPr>
          <w:trHeight w:val="20"/>
        </w:trPr>
        <w:sdt>
          <w:sdtPr>
            <w:rPr>
              <w:rFonts w:cstheme="minorHAnsi"/>
              <w:b/>
              <w:bCs/>
              <w:sz w:val="20"/>
              <w:szCs w:val="20"/>
            </w:rPr>
            <w:id w:val="-1444840429"/>
            <w14:checkbox>
              <w14:checked w14:val="0"/>
              <w14:checkedState w14:val="2612" w14:font="MS Gothic"/>
              <w14:uncheckedState w14:val="2610" w14:font="MS Gothic"/>
            </w14:checkbox>
          </w:sdtPr>
          <w:sdtEndPr/>
          <w:sdtContent>
            <w:tc>
              <w:tcPr>
                <w:tcW w:w="445" w:type="dxa"/>
                <w:shd w:val="clear" w:color="auto" w:fill="auto"/>
                <w:vAlign w:val="center"/>
              </w:tcPr>
              <w:p w14:paraId="10F8318F" w14:textId="1D1EFB6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58341832"/>
            <w14:checkbox>
              <w14:checked w14:val="0"/>
              <w14:checkedState w14:val="2612" w14:font="MS Gothic"/>
              <w14:uncheckedState w14:val="2610" w14:font="MS Gothic"/>
            </w14:checkbox>
          </w:sdtPr>
          <w:sdtEndPr/>
          <w:sdtContent>
            <w:tc>
              <w:tcPr>
                <w:tcW w:w="360" w:type="dxa"/>
                <w:shd w:val="clear" w:color="auto" w:fill="auto"/>
                <w:vAlign w:val="center"/>
              </w:tcPr>
              <w:p w14:paraId="1C91ED27" w14:textId="33918FA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61348426"/>
            <w14:checkbox>
              <w14:checked w14:val="0"/>
              <w14:checkedState w14:val="2612" w14:font="MS Gothic"/>
              <w14:uncheckedState w14:val="2610" w14:font="MS Gothic"/>
            </w14:checkbox>
          </w:sdtPr>
          <w:sdtEndPr/>
          <w:sdtContent>
            <w:tc>
              <w:tcPr>
                <w:tcW w:w="450" w:type="dxa"/>
                <w:shd w:val="clear" w:color="auto" w:fill="auto"/>
                <w:vAlign w:val="center"/>
              </w:tcPr>
              <w:p w14:paraId="2543BF78" w14:textId="6E05448E"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33153151" w14:textId="6B64637A" w:rsidR="006F4D5B" w:rsidRPr="00FA15AA" w:rsidRDefault="006F4D5B" w:rsidP="006F4D5B">
            <w:pPr>
              <w:pStyle w:val="BodyText"/>
              <w:widowControl/>
              <w:numPr>
                <w:ilvl w:val="0"/>
                <w:numId w:val="182"/>
              </w:numPr>
              <w:jc w:val="center"/>
              <w:rPr>
                <w:rFonts w:asciiTheme="minorHAnsi" w:hAnsiTheme="minorHAnsi" w:cstheme="minorHAnsi"/>
                <w:sz w:val="20"/>
                <w:szCs w:val="20"/>
              </w:rPr>
            </w:pPr>
          </w:p>
        </w:tc>
        <w:tc>
          <w:tcPr>
            <w:tcW w:w="270" w:type="dxa"/>
            <w:shd w:val="clear" w:color="auto" w:fill="auto"/>
            <w:vAlign w:val="center"/>
          </w:tcPr>
          <w:p w14:paraId="35D8BA97" w14:textId="6176B619" w:rsidR="006F4D5B" w:rsidRPr="00FA15AA" w:rsidRDefault="006F4D5B" w:rsidP="006F4D5B">
            <w:pPr>
              <w:widowControl/>
              <w:adjustRightInd w:val="0"/>
              <w:jc w:val="center"/>
              <w:rPr>
                <w:rFonts w:asciiTheme="minorHAnsi" w:hAnsiTheme="minorHAnsi" w:cstheme="minorHAnsi"/>
                <w:sz w:val="20"/>
                <w:szCs w:val="20"/>
              </w:rPr>
            </w:pPr>
            <w:r w:rsidRPr="00FA15AA">
              <w:rPr>
                <w:rFonts w:asciiTheme="minorHAnsi" w:hAnsiTheme="minorHAnsi" w:cstheme="minorHAnsi"/>
                <w:sz w:val="20"/>
                <w:szCs w:val="20"/>
              </w:rPr>
              <w:t>h</w:t>
            </w:r>
          </w:p>
        </w:tc>
        <w:tc>
          <w:tcPr>
            <w:tcW w:w="2790" w:type="dxa"/>
            <w:shd w:val="clear" w:color="auto" w:fill="auto"/>
            <w:vAlign w:val="center"/>
          </w:tcPr>
          <w:p w14:paraId="4F11B848" w14:textId="6B5751BA"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Any follow-up of any investigation</w:t>
            </w:r>
          </w:p>
        </w:tc>
        <w:tc>
          <w:tcPr>
            <w:tcW w:w="4680" w:type="dxa"/>
            <w:vMerge/>
            <w:shd w:val="clear" w:color="auto" w:fill="auto"/>
          </w:tcPr>
          <w:p w14:paraId="75D7836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754581255"/>
            <w:placeholder>
              <w:docPart w:val="AC28385F498640868F590C09BC64735C"/>
            </w:placeholder>
            <w:showingPlcHdr/>
          </w:sdtPr>
          <w:sdtEndPr/>
          <w:sdtContent>
            <w:tc>
              <w:tcPr>
                <w:tcW w:w="4860" w:type="dxa"/>
              </w:tcPr>
              <w:p w14:paraId="67D94A81" w14:textId="546A051E"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770CABDD" w14:textId="77777777" w:rsidTr="00BC47B6">
        <w:trPr>
          <w:trHeight w:val="350"/>
        </w:trPr>
        <w:sdt>
          <w:sdtPr>
            <w:rPr>
              <w:rFonts w:cstheme="minorHAnsi"/>
              <w:b/>
              <w:bCs/>
              <w:sz w:val="20"/>
              <w:szCs w:val="20"/>
            </w:rPr>
            <w:id w:val="-1236855351"/>
            <w14:checkbox>
              <w14:checked w14:val="0"/>
              <w14:checkedState w14:val="2612" w14:font="MS Gothic"/>
              <w14:uncheckedState w14:val="2610" w14:font="MS Gothic"/>
            </w14:checkbox>
          </w:sdtPr>
          <w:sdtEndPr/>
          <w:sdtContent>
            <w:tc>
              <w:tcPr>
                <w:tcW w:w="445" w:type="dxa"/>
                <w:shd w:val="clear" w:color="auto" w:fill="auto"/>
                <w:vAlign w:val="center"/>
              </w:tcPr>
              <w:p w14:paraId="69F4C386" w14:textId="7D6A594F"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404680613"/>
            <w14:checkbox>
              <w14:checked w14:val="0"/>
              <w14:checkedState w14:val="2612" w14:font="MS Gothic"/>
              <w14:uncheckedState w14:val="2610" w14:font="MS Gothic"/>
            </w14:checkbox>
          </w:sdtPr>
          <w:sdtEndPr/>
          <w:sdtContent>
            <w:tc>
              <w:tcPr>
                <w:tcW w:w="360" w:type="dxa"/>
                <w:shd w:val="clear" w:color="auto" w:fill="auto"/>
                <w:vAlign w:val="center"/>
              </w:tcPr>
              <w:p w14:paraId="6DFDD64D" w14:textId="5CEB10BA"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2116358826"/>
            <w14:checkbox>
              <w14:checked w14:val="0"/>
              <w14:checkedState w14:val="2612" w14:font="MS Gothic"/>
              <w14:uncheckedState w14:val="2610" w14:font="MS Gothic"/>
            </w14:checkbox>
          </w:sdtPr>
          <w:sdtEndPr/>
          <w:sdtContent>
            <w:tc>
              <w:tcPr>
                <w:tcW w:w="450" w:type="dxa"/>
                <w:shd w:val="clear" w:color="auto" w:fill="auto"/>
                <w:vAlign w:val="center"/>
              </w:tcPr>
              <w:p w14:paraId="3E133405" w14:textId="2EE8EAC8"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01BF7AF6" w14:textId="05492514" w:rsidR="006F4D5B" w:rsidRPr="00FA15AA"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29DCEC5C" w14:textId="36AFE2BB"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records of complaints retrievable for review and evaluation for a possible trend?</w:t>
            </w:r>
          </w:p>
        </w:tc>
        <w:tc>
          <w:tcPr>
            <w:tcW w:w="4680" w:type="dxa"/>
            <w:vMerge/>
            <w:shd w:val="clear" w:color="auto" w:fill="auto"/>
          </w:tcPr>
          <w:p w14:paraId="1B6459B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2090453487"/>
            <w:placeholder>
              <w:docPart w:val="624C6B8A71BD42029462E9E55F4D5D3C"/>
            </w:placeholder>
            <w:showingPlcHdr/>
          </w:sdtPr>
          <w:sdtEndPr/>
          <w:sdtContent>
            <w:tc>
              <w:tcPr>
                <w:tcW w:w="4860" w:type="dxa"/>
              </w:tcPr>
              <w:p w14:paraId="73D2BF95" w14:textId="7969EB9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10F58BD1" w14:textId="77777777" w:rsidTr="00BC47B6">
        <w:trPr>
          <w:trHeight w:val="305"/>
        </w:trPr>
        <w:sdt>
          <w:sdtPr>
            <w:rPr>
              <w:rFonts w:cstheme="minorHAnsi"/>
              <w:b/>
              <w:bCs/>
              <w:sz w:val="20"/>
              <w:szCs w:val="20"/>
            </w:rPr>
            <w:id w:val="1896243287"/>
            <w14:checkbox>
              <w14:checked w14:val="0"/>
              <w14:checkedState w14:val="2612" w14:font="MS Gothic"/>
              <w14:uncheckedState w14:val="2610" w14:font="MS Gothic"/>
            </w14:checkbox>
          </w:sdtPr>
          <w:sdtEndPr/>
          <w:sdtContent>
            <w:tc>
              <w:tcPr>
                <w:tcW w:w="445" w:type="dxa"/>
                <w:shd w:val="clear" w:color="auto" w:fill="auto"/>
                <w:vAlign w:val="center"/>
              </w:tcPr>
              <w:p w14:paraId="3C2A3D7D" w14:textId="255A519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03605025"/>
            <w14:checkbox>
              <w14:checked w14:val="0"/>
              <w14:checkedState w14:val="2612" w14:font="MS Gothic"/>
              <w14:uncheckedState w14:val="2610" w14:font="MS Gothic"/>
            </w14:checkbox>
          </w:sdtPr>
          <w:sdtEndPr/>
          <w:sdtContent>
            <w:tc>
              <w:tcPr>
                <w:tcW w:w="360" w:type="dxa"/>
                <w:shd w:val="clear" w:color="auto" w:fill="auto"/>
                <w:vAlign w:val="center"/>
              </w:tcPr>
              <w:p w14:paraId="3B85B628" w14:textId="13629682"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1872210784"/>
            <w14:checkbox>
              <w14:checked w14:val="0"/>
              <w14:checkedState w14:val="2612" w14:font="MS Gothic"/>
              <w14:uncheckedState w14:val="2610" w14:font="MS Gothic"/>
            </w14:checkbox>
          </w:sdtPr>
          <w:sdtEndPr/>
          <w:sdtContent>
            <w:tc>
              <w:tcPr>
                <w:tcW w:w="450" w:type="dxa"/>
                <w:shd w:val="clear" w:color="auto" w:fill="auto"/>
                <w:vAlign w:val="center"/>
              </w:tcPr>
              <w:p w14:paraId="13A9FCE4" w14:textId="6A0CDDED"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7B5780EE" w14:textId="62201727" w:rsidR="006F4D5B" w:rsidRPr="00FA15AA"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66FA1CF3" w14:textId="1499EDDD"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records of complaints retained in accordance with the record keeping requirements in 9. Documentation?</w:t>
            </w:r>
          </w:p>
        </w:tc>
        <w:tc>
          <w:tcPr>
            <w:tcW w:w="4680" w:type="dxa"/>
            <w:vMerge/>
            <w:shd w:val="clear" w:color="auto" w:fill="auto"/>
          </w:tcPr>
          <w:p w14:paraId="24358519"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955452456"/>
            <w:placeholder>
              <w:docPart w:val="608CAE120E42418381C1CC81636E96BB"/>
            </w:placeholder>
            <w:showingPlcHdr/>
          </w:sdtPr>
          <w:sdtEndPr/>
          <w:sdtContent>
            <w:tc>
              <w:tcPr>
                <w:tcW w:w="4860" w:type="dxa"/>
              </w:tcPr>
              <w:p w14:paraId="343FDC5C" w14:textId="4D4A0833"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53F41ADC" w14:textId="77777777" w:rsidTr="00BC47B6">
        <w:trPr>
          <w:trHeight w:val="382"/>
        </w:trPr>
        <w:sdt>
          <w:sdtPr>
            <w:rPr>
              <w:rFonts w:cstheme="minorHAnsi"/>
              <w:b/>
              <w:bCs/>
              <w:sz w:val="20"/>
              <w:szCs w:val="20"/>
            </w:rPr>
            <w:id w:val="357935512"/>
            <w14:checkbox>
              <w14:checked w14:val="0"/>
              <w14:checkedState w14:val="2612" w14:font="MS Gothic"/>
              <w14:uncheckedState w14:val="2610" w14:font="MS Gothic"/>
            </w14:checkbox>
          </w:sdtPr>
          <w:sdtEndPr/>
          <w:sdtContent>
            <w:tc>
              <w:tcPr>
                <w:tcW w:w="445" w:type="dxa"/>
                <w:shd w:val="clear" w:color="auto" w:fill="auto"/>
                <w:vAlign w:val="center"/>
              </w:tcPr>
              <w:p w14:paraId="370194F6" w14:textId="43FA0CE0"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11419317"/>
            <w14:checkbox>
              <w14:checked w14:val="0"/>
              <w14:checkedState w14:val="2612" w14:font="MS Gothic"/>
              <w14:uncheckedState w14:val="2610" w14:font="MS Gothic"/>
            </w14:checkbox>
          </w:sdtPr>
          <w:sdtEndPr/>
          <w:sdtContent>
            <w:tc>
              <w:tcPr>
                <w:tcW w:w="360" w:type="dxa"/>
                <w:shd w:val="clear" w:color="auto" w:fill="auto"/>
                <w:vAlign w:val="center"/>
              </w:tcPr>
              <w:p w14:paraId="52BC7882" w14:textId="400688E5"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678419494"/>
            <w14:checkbox>
              <w14:checked w14:val="0"/>
              <w14:checkedState w14:val="2612" w14:font="MS Gothic"/>
              <w14:uncheckedState w14:val="2610" w14:font="MS Gothic"/>
            </w14:checkbox>
          </w:sdtPr>
          <w:sdtEndPr/>
          <w:sdtContent>
            <w:tc>
              <w:tcPr>
                <w:tcW w:w="450" w:type="dxa"/>
                <w:shd w:val="clear" w:color="auto" w:fill="auto"/>
                <w:vAlign w:val="center"/>
              </w:tcPr>
              <w:p w14:paraId="2367F695" w14:textId="53A53F23" w:rsidR="006F4D5B" w:rsidRPr="00FA15AA" w:rsidRDefault="006F4D5B" w:rsidP="006F4D5B">
                <w:pPr>
                  <w:pStyle w:val="BodyText"/>
                  <w:widowControl/>
                  <w:jc w:val="center"/>
                  <w:rPr>
                    <w:rFonts w:asciiTheme="minorHAnsi" w:hAnsiTheme="minorHAnsi" w:cstheme="minorHAnsi"/>
                    <w:noProof/>
                    <w:sz w:val="20"/>
                    <w:szCs w:val="20"/>
                  </w:rPr>
                </w:pPr>
                <w:r w:rsidRPr="00FA15AA">
                  <w:rPr>
                    <w:rFonts w:ascii="MS Gothic" w:eastAsia="MS Gothic" w:hAnsi="MS Gothic" w:cstheme="minorHAnsi" w:hint="eastAsia"/>
                    <w:b/>
                    <w:bCs/>
                    <w:sz w:val="20"/>
                    <w:szCs w:val="20"/>
                  </w:rPr>
                  <w:t>☐</w:t>
                </w:r>
              </w:p>
            </w:tc>
          </w:sdtContent>
        </w:sdt>
        <w:tc>
          <w:tcPr>
            <w:tcW w:w="540" w:type="dxa"/>
            <w:shd w:val="clear" w:color="auto" w:fill="auto"/>
            <w:vAlign w:val="center"/>
          </w:tcPr>
          <w:p w14:paraId="666B866C" w14:textId="0425176D" w:rsidR="006F4D5B" w:rsidRPr="00FA15AA"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4610C456" w14:textId="7046E729" w:rsidR="006F4D5B" w:rsidRPr="00FA15AA" w:rsidRDefault="006F4D5B" w:rsidP="006F4D5B">
            <w:pPr>
              <w:pStyle w:val="BodyText"/>
              <w:widowControl/>
              <w:rPr>
                <w:rFonts w:asciiTheme="minorHAnsi" w:hAnsiTheme="minorHAnsi" w:cstheme="minorHAnsi"/>
                <w:sz w:val="20"/>
                <w:szCs w:val="20"/>
              </w:rPr>
            </w:pPr>
            <w:r w:rsidRPr="00FA15AA">
              <w:rPr>
                <w:rFonts w:asciiTheme="minorHAnsi" w:hAnsiTheme="minorHAnsi" w:cstheme="minorHAnsi"/>
                <w:sz w:val="20"/>
                <w:szCs w:val="20"/>
              </w:rPr>
              <w:t>Are returned radiopharmaceutical in connection with a complaint quarantined until it is destroyed after completion of the investigation and in accordance with applicable laws and regulations?</w:t>
            </w:r>
          </w:p>
        </w:tc>
        <w:tc>
          <w:tcPr>
            <w:tcW w:w="4680" w:type="dxa"/>
            <w:vMerge/>
            <w:shd w:val="clear" w:color="auto" w:fill="auto"/>
          </w:tcPr>
          <w:p w14:paraId="0C48EEB0" w14:textId="77777777" w:rsidR="006F4D5B" w:rsidRPr="00D21D82" w:rsidRDefault="006F4D5B" w:rsidP="006F4D5B">
            <w:pPr>
              <w:widowControl/>
              <w:adjustRightInd w:val="0"/>
              <w:rPr>
                <w:rFonts w:asciiTheme="minorHAnsi" w:hAnsiTheme="minorHAnsi" w:cstheme="minorHAnsi"/>
                <w:b/>
                <w:bCs/>
                <w:w w:val="97"/>
                <w:sz w:val="20"/>
                <w:szCs w:val="20"/>
              </w:rPr>
            </w:pPr>
          </w:p>
        </w:tc>
        <w:sdt>
          <w:sdtPr>
            <w:rPr>
              <w:rFonts w:cstheme="minorHAnsi"/>
              <w:sz w:val="20"/>
              <w:szCs w:val="20"/>
            </w:rPr>
            <w:id w:val="1847903793"/>
            <w:placeholder>
              <w:docPart w:val="DBBCE2DCB58441CD8E9575062761CF29"/>
            </w:placeholder>
            <w:showingPlcHdr/>
          </w:sdtPr>
          <w:sdtEndPr/>
          <w:sdtContent>
            <w:tc>
              <w:tcPr>
                <w:tcW w:w="4860" w:type="dxa"/>
              </w:tcPr>
              <w:p w14:paraId="64F98870" w14:textId="4D6F6CD0" w:rsidR="006F4D5B" w:rsidRPr="00FA15AA" w:rsidRDefault="006F4D5B" w:rsidP="006F4D5B">
                <w:pPr>
                  <w:pStyle w:val="BodyText"/>
                  <w:widowControl/>
                  <w:rPr>
                    <w:rFonts w:asciiTheme="minorHAnsi" w:hAnsiTheme="minorHAnsi" w:cstheme="minorHAnsi"/>
                    <w:sz w:val="20"/>
                    <w:szCs w:val="20"/>
                  </w:rPr>
                </w:pPr>
                <w:r w:rsidRPr="00FA15AA">
                  <w:rPr>
                    <w:rStyle w:val="PlaceholderText"/>
                  </w:rPr>
                  <w:t>Click or tap here to enter text.</w:t>
                </w:r>
              </w:p>
            </w:tc>
          </w:sdtContent>
        </w:sdt>
      </w:tr>
      <w:tr w:rsidR="006F4D5B" w:rsidRPr="00FA15AA" w14:paraId="6E0A6EBB" w14:textId="77777777" w:rsidTr="00464285">
        <w:trPr>
          <w:trHeight w:val="620"/>
        </w:trPr>
        <w:sdt>
          <w:sdtPr>
            <w:rPr>
              <w:rFonts w:cstheme="minorHAnsi"/>
              <w:b/>
              <w:bCs/>
              <w:sz w:val="20"/>
              <w:szCs w:val="20"/>
            </w:rPr>
            <w:id w:val="182951053"/>
            <w14:checkbox>
              <w14:checked w14:val="0"/>
              <w14:checkedState w14:val="2612" w14:font="MS Gothic"/>
              <w14:uncheckedState w14:val="2610" w14:font="MS Gothic"/>
            </w14:checkbox>
          </w:sdtPr>
          <w:sdtEndPr/>
          <w:sdtContent>
            <w:tc>
              <w:tcPr>
                <w:tcW w:w="445" w:type="dxa"/>
                <w:shd w:val="clear" w:color="auto" w:fill="auto"/>
                <w:vAlign w:val="center"/>
              </w:tcPr>
              <w:p w14:paraId="334B266E" w14:textId="0FFC9C0B"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772471258"/>
            <w14:checkbox>
              <w14:checked w14:val="0"/>
              <w14:checkedState w14:val="2612" w14:font="MS Gothic"/>
              <w14:uncheckedState w14:val="2610" w14:font="MS Gothic"/>
            </w14:checkbox>
          </w:sdtPr>
          <w:sdtEndPr/>
          <w:sdtContent>
            <w:tc>
              <w:tcPr>
                <w:tcW w:w="360" w:type="dxa"/>
                <w:shd w:val="clear" w:color="auto" w:fill="auto"/>
                <w:vAlign w:val="center"/>
              </w:tcPr>
              <w:p w14:paraId="650E2406" w14:textId="11BFA233" w:rsidR="006F4D5B" w:rsidRPr="00FA15AA" w:rsidRDefault="006F4D5B" w:rsidP="006F4D5B">
                <w:pPr>
                  <w:pStyle w:val="BodyText"/>
                  <w:widowControl/>
                  <w:jc w:val="center"/>
                  <w:rPr>
                    <w:rFonts w:asciiTheme="minorHAnsi" w:hAnsiTheme="minorHAnsi" w:cstheme="minorHAnsi"/>
                    <w:sz w:val="20"/>
                    <w:szCs w:val="20"/>
                  </w:rPr>
                </w:pPr>
                <w:r w:rsidRPr="00FA15AA">
                  <w:rPr>
                    <w:rFonts w:ascii="MS Gothic" w:eastAsia="MS Gothic" w:hAnsi="MS Gothic" w:cstheme="minorHAnsi" w:hint="eastAsia"/>
                    <w:b/>
                    <w:bCs/>
                    <w:sz w:val="20"/>
                    <w:szCs w:val="20"/>
                  </w:rPr>
                  <w:t>☐</w:t>
                </w:r>
              </w:p>
            </w:tc>
          </w:sdtContent>
        </w:sdt>
        <w:sdt>
          <w:sdtPr>
            <w:rPr>
              <w:rFonts w:cstheme="minorHAnsi"/>
              <w:b/>
              <w:bCs/>
              <w:sz w:val="20"/>
              <w:szCs w:val="20"/>
            </w:rPr>
            <w:id w:val="-8682915"/>
            <w14:checkbox>
              <w14:checked w14:val="0"/>
              <w14:checkedState w14:val="2612" w14:font="MS Gothic"/>
              <w14:uncheckedState w14:val="2610" w14:font="MS Gothic"/>
            </w14:checkbox>
          </w:sdtPr>
          <w:sdtEndPr/>
          <w:sdtContent>
            <w:tc>
              <w:tcPr>
                <w:tcW w:w="450" w:type="dxa"/>
                <w:shd w:val="clear" w:color="auto" w:fill="auto"/>
                <w:vAlign w:val="center"/>
              </w:tcPr>
              <w:p w14:paraId="6A88E0C1" w14:textId="3DEDE8D5" w:rsidR="006F4D5B" w:rsidRPr="00FA15AA" w:rsidRDefault="00A32A10" w:rsidP="006F4D5B">
                <w:pPr>
                  <w:pStyle w:val="BodyText"/>
                  <w:widowControl/>
                  <w:jc w:val="center"/>
                  <w:rPr>
                    <w:rFonts w:asciiTheme="minorHAnsi" w:hAnsiTheme="minorHAnsi" w:cstheme="minorHAnsi"/>
                    <w:sz w:val="20"/>
                    <w:szCs w:val="20"/>
                  </w:rPr>
                </w:pPr>
                <w:r>
                  <w:rPr>
                    <w:rFonts w:ascii="MS Gothic" w:eastAsia="MS Gothic" w:hAnsi="MS Gothic" w:cstheme="minorHAnsi" w:hint="eastAsia"/>
                    <w:b/>
                    <w:bCs/>
                    <w:sz w:val="20"/>
                    <w:szCs w:val="20"/>
                  </w:rPr>
                  <w:t>☐</w:t>
                </w:r>
              </w:p>
            </w:tc>
          </w:sdtContent>
        </w:sdt>
        <w:tc>
          <w:tcPr>
            <w:tcW w:w="540" w:type="dxa"/>
            <w:shd w:val="clear" w:color="auto" w:fill="auto"/>
            <w:vAlign w:val="center"/>
          </w:tcPr>
          <w:p w14:paraId="20233F81" w14:textId="1E00656D" w:rsidR="006F4D5B" w:rsidRPr="00FA15AA"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03480737" w14:textId="6B1F12B8" w:rsidR="006F4D5B" w:rsidRPr="00FA15AA" w:rsidRDefault="006F4D5B" w:rsidP="006F4D5B">
            <w:pPr>
              <w:widowControl/>
              <w:adjustRightInd w:val="0"/>
              <w:rPr>
                <w:rFonts w:asciiTheme="minorHAnsi" w:hAnsiTheme="minorHAnsi" w:cstheme="minorHAnsi"/>
                <w:sz w:val="20"/>
                <w:szCs w:val="20"/>
              </w:rPr>
            </w:pPr>
            <w:r w:rsidRPr="00FA15AA">
              <w:rPr>
                <w:rFonts w:asciiTheme="minorHAnsi" w:hAnsiTheme="minorHAnsi" w:cstheme="minorHAnsi"/>
                <w:sz w:val="20"/>
                <w:szCs w:val="20"/>
              </w:rPr>
              <w:t>Are adverse events potentially associated with the quality of radiopharmaceuticals reported in accordance with the facility’s SOPs and all applicable laws and regulations?</w:t>
            </w:r>
          </w:p>
        </w:tc>
        <w:tc>
          <w:tcPr>
            <w:tcW w:w="4680" w:type="dxa"/>
            <w:shd w:val="clear" w:color="auto" w:fill="auto"/>
          </w:tcPr>
          <w:p w14:paraId="673DE64C" w14:textId="721D85AB"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hAnsiTheme="minorHAnsi" w:cstheme="minorHAnsi"/>
                <w:b/>
                <w:bCs/>
                <w:w w:val="97"/>
                <w:sz w:val="20"/>
                <w:szCs w:val="20"/>
              </w:rPr>
              <w:t>USP Chapter 825-14.3 Adverse Event Reporting</w:t>
            </w:r>
          </w:p>
          <w:p w14:paraId="7D498A2A" w14:textId="72F5BED6" w:rsidR="006F4D5B" w:rsidRPr="00D21D82" w:rsidRDefault="006F4D5B" w:rsidP="006F4D5B">
            <w:pPr>
              <w:widowControl/>
              <w:adjustRightInd w:val="0"/>
              <w:rPr>
                <w:rFonts w:asciiTheme="minorHAnsi" w:hAnsiTheme="minorHAnsi" w:cstheme="minorHAnsi"/>
                <w:b/>
                <w:bCs/>
                <w:w w:val="97"/>
                <w:sz w:val="20"/>
                <w:szCs w:val="20"/>
              </w:rPr>
            </w:pPr>
            <w:r w:rsidRPr="00D21D82">
              <w:rPr>
                <w:rFonts w:asciiTheme="minorHAnsi" w:eastAsiaTheme="minorHAnsi" w:hAnsiTheme="minorHAnsi" w:cstheme="minorHAnsi"/>
                <w:w w:val="97"/>
                <w:sz w:val="20"/>
                <w:szCs w:val="20"/>
              </w:rPr>
              <w:t>Adverse events potentially associated with the quality of radiopharmaceuticals must be reported in accordance with the facility’s SOPs and all applicable jurisdictional laws and regulations. In addition, adverse events potentially associated with the quality of the radiopharmaceutical preparation should be reported to the applicable jurisdictional regulatory body (e.g., state boards of pharmacy, state health departments, FDA’s MedWatch program for human drugs).</w:t>
            </w:r>
          </w:p>
        </w:tc>
        <w:sdt>
          <w:sdtPr>
            <w:rPr>
              <w:rFonts w:cstheme="minorHAnsi"/>
              <w:sz w:val="20"/>
              <w:szCs w:val="20"/>
            </w:rPr>
            <w:id w:val="1376815920"/>
            <w:placeholder>
              <w:docPart w:val="CD8B34FBA1434BF6B1E6C33482667FF0"/>
            </w:placeholder>
            <w:showingPlcHdr/>
          </w:sdtPr>
          <w:sdtEndPr/>
          <w:sdtContent>
            <w:tc>
              <w:tcPr>
                <w:tcW w:w="4860" w:type="dxa"/>
              </w:tcPr>
              <w:p w14:paraId="09466E84" w14:textId="0A817807" w:rsidR="006F4D5B" w:rsidRPr="00FA15AA" w:rsidRDefault="006F4D5B" w:rsidP="00464285">
                <w:pPr>
                  <w:pStyle w:val="BodyText"/>
                  <w:widowControl/>
                  <w:rPr>
                    <w:rFonts w:asciiTheme="minorHAnsi" w:hAnsiTheme="minorHAnsi" w:cstheme="minorHAnsi"/>
                    <w:sz w:val="20"/>
                    <w:szCs w:val="20"/>
                  </w:rPr>
                </w:pPr>
                <w:r w:rsidRPr="00FA15AA">
                  <w:rPr>
                    <w:rStyle w:val="PlaceholderText"/>
                  </w:rPr>
                  <w:t>Click or tap here to enter text.</w:t>
                </w:r>
              </w:p>
            </w:tc>
          </w:sdtContent>
        </w:sdt>
      </w:tr>
    </w:tbl>
    <w:p w14:paraId="3F44FC89" w14:textId="03EC2D0C" w:rsidR="00376306" w:rsidRPr="00FA15AA" w:rsidRDefault="00376306" w:rsidP="00DF1DE1">
      <w:pPr>
        <w:pStyle w:val="BodyText"/>
        <w:widowControl/>
      </w:pPr>
    </w:p>
    <w:p w14:paraId="1688E6B3" w14:textId="2D291BDA" w:rsidR="00C95486" w:rsidRDefault="00C95486">
      <w:r>
        <w:br w:type="page"/>
      </w:r>
    </w:p>
    <w:p w14:paraId="1D1E3850" w14:textId="77777777" w:rsidR="000F16A9" w:rsidRPr="00FA15AA" w:rsidRDefault="000F16A9" w:rsidP="00DF1DE1">
      <w:pPr>
        <w:pStyle w:val="BodyText"/>
        <w:widowControl/>
      </w:pPr>
    </w:p>
    <w:p w14:paraId="11CE07CE" w14:textId="58751D84" w:rsidR="000F16A9" w:rsidRPr="00FA15AA" w:rsidRDefault="004701BF" w:rsidP="00DF1DE1">
      <w:pPr>
        <w:pStyle w:val="BodyText"/>
        <w:widowControl/>
        <w:jc w:val="center"/>
        <w:rPr>
          <w:b/>
          <w:bCs/>
        </w:rPr>
      </w:pPr>
      <w:r w:rsidRPr="00FA15AA">
        <w:rPr>
          <w:b/>
          <w:bCs/>
        </w:rPr>
        <w:t>Table 7. Preparation Conditions for Sterile Radiopharmaceuticals</w:t>
      </w:r>
      <w:r w:rsidRPr="00FA15AA">
        <w:rPr>
          <w:rStyle w:val="FootnoteReference"/>
          <w:b/>
          <w:bCs/>
        </w:rPr>
        <w:footnoteReference w:id="1"/>
      </w:r>
    </w:p>
    <w:tbl>
      <w:tblPr>
        <w:tblStyle w:val="TableGrid"/>
        <w:tblW w:w="0" w:type="auto"/>
        <w:tblLook w:val="04A0" w:firstRow="1" w:lastRow="0" w:firstColumn="1" w:lastColumn="0" w:noHBand="0" w:noVBand="1"/>
      </w:tblPr>
      <w:tblGrid>
        <w:gridCol w:w="14390"/>
      </w:tblGrid>
      <w:tr w:rsidR="001617F2" w:rsidRPr="00FA15AA" w14:paraId="07CFC6D4" w14:textId="77777777" w:rsidTr="001617F2">
        <w:tc>
          <w:tcPr>
            <w:tcW w:w="14390" w:type="dxa"/>
          </w:tcPr>
          <w:p w14:paraId="19B675BE" w14:textId="79FC3553" w:rsidR="001617F2" w:rsidRPr="00FA15AA" w:rsidRDefault="001617F2" w:rsidP="00DF1DE1">
            <w:pPr>
              <w:pStyle w:val="BodyText"/>
              <w:widowControl/>
              <w:jc w:val="center"/>
              <w:rPr>
                <w:rFonts w:asciiTheme="minorHAnsi" w:hAnsiTheme="minorHAnsi" w:cstheme="minorHAnsi"/>
              </w:rPr>
            </w:pPr>
            <w:r w:rsidRPr="00FA15AA">
              <w:rPr>
                <w:rFonts w:asciiTheme="minorHAnsi" w:hAnsiTheme="minorHAnsi" w:cstheme="minorHAnsi"/>
              </w:rPr>
              <w:t>Preparation Conditions</w:t>
            </w:r>
          </w:p>
        </w:tc>
      </w:tr>
      <w:tr w:rsidR="001617F2" w:rsidRPr="00FA15AA" w14:paraId="6EC53A4C" w14:textId="77777777" w:rsidTr="001617F2">
        <w:tc>
          <w:tcPr>
            <w:tcW w:w="14390" w:type="dxa"/>
          </w:tcPr>
          <w:tbl>
            <w:tblPr>
              <w:tblStyle w:val="TableGrid"/>
              <w:tblW w:w="0" w:type="auto"/>
              <w:tblLook w:val="04A0" w:firstRow="1" w:lastRow="0" w:firstColumn="1" w:lastColumn="0" w:noHBand="0" w:noVBand="1"/>
            </w:tblPr>
            <w:tblGrid>
              <w:gridCol w:w="3541"/>
              <w:gridCol w:w="3541"/>
              <w:gridCol w:w="3541"/>
              <w:gridCol w:w="3541"/>
            </w:tblGrid>
            <w:tr w:rsidR="001617F2" w:rsidRPr="00FA15AA" w14:paraId="249718AE" w14:textId="77777777" w:rsidTr="001617F2">
              <w:tc>
                <w:tcPr>
                  <w:tcW w:w="3541" w:type="dxa"/>
                </w:tcPr>
                <w:p w14:paraId="26F6275E" w14:textId="4357271F" w:rsidR="001617F2" w:rsidRPr="00FA15AA" w:rsidRDefault="001617F2"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Manipulation</w:t>
                  </w:r>
                </w:p>
              </w:tc>
              <w:tc>
                <w:tcPr>
                  <w:tcW w:w="3541" w:type="dxa"/>
                </w:tcPr>
                <w:p w14:paraId="4C510E79" w14:textId="303F8FB4" w:rsidR="001617F2" w:rsidRPr="00FA15AA" w:rsidRDefault="001617F2"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PEC</w:t>
                  </w:r>
                </w:p>
              </w:tc>
              <w:tc>
                <w:tcPr>
                  <w:tcW w:w="3541" w:type="dxa"/>
                </w:tcPr>
                <w:p w14:paraId="5CA5232E" w14:textId="2A280D17" w:rsidR="001617F2" w:rsidRPr="00FA15AA" w:rsidRDefault="001617F2"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SEC</w:t>
                  </w:r>
                </w:p>
              </w:tc>
              <w:tc>
                <w:tcPr>
                  <w:tcW w:w="3541" w:type="dxa"/>
                </w:tcPr>
                <w:p w14:paraId="63AA5686" w14:textId="77777777" w:rsidR="001617F2" w:rsidRPr="00FA15AA" w:rsidRDefault="001617F2"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BUD</w:t>
                  </w:r>
                </w:p>
                <w:p w14:paraId="464372C7" w14:textId="409A60D1" w:rsidR="001617F2" w:rsidRPr="00FA15AA" w:rsidRDefault="001617F2"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b/>
                      <w:bCs/>
                      <w:sz w:val="20"/>
                      <w:szCs w:val="20"/>
                    </w:rPr>
                    <w:t>(hours)</w:t>
                  </w:r>
                </w:p>
              </w:tc>
            </w:tr>
            <w:tr w:rsidR="001617F2" w:rsidRPr="00FA15AA" w14:paraId="4BB6B82F" w14:textId="77777777" w:rsidTr="001617F2">
              <w:tc>
                <w:tcPr>
                  <w:tcW w:w="3541" w:type="dxa"/>
                </w:tcPr>
                <w:p w14:paraId="2AE1437B" w14:textId="4F7974D7" w:rsidR="001617F2" w:rsidRPr="00FA15AA" w:rsidRDefault="001617F2"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Immediate use</w:t>
                  </w:r>
                </w:p>
              </w:tc>
              <w:tc>
                <w:tcPr>
                  <w:tcW w:w="3541" w:type="dxa"/>
                </w:tcPr>
                <w:p w14:paraId="1EE6993B" w14:textId="5810DDBD" w:rsidR="001617F2" w:rsidRPr="00FA15AA" w:rsidRDefault="00F0741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0F913438" w14:textId="2F0B46D5" w:rsidR="001617F2" w:rsidRPr="00FA15AA" w:rsidRDefault="001617F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508CFC45" w14:textId="5DE4FF23" w:rsidR="001617F2" w:rsidRPr="00FA15AA" w:rsidRDefault="001617F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1</w:t>
                  </w:r>
                </w:p>
              </w:tc>
            </w:tr>
            <w:tr w:rsidR="001617F2" w:rsidRPr="00FA15AA" w14:paraId="0C84608D" w14:textId="77777777" w:rsidTr="001617F2">
              <w:tc>
                <w:tcPr>
                  <w:tcW w:w="3541" w:type="dxa"/>
                </w:tcPr>
                <w:p w14:paraId="70B41996" w14:textId="3BBD20C9" w:rsidR="001617F2" w:rsidRPr="00FA15AA" w:rsidRDefault="001617F2"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Direct infusion system, one puncture only (e.g., PET patient infusion system, Rb-82 generator)</w:t>
                  </w:r>
                </w:p>
              </w:tc>
              <w:tc>
                <w:tcPr>
                  <w:tcW w:w="3541" w:type="dxa"/>
                </w:tcPr>
                <w:p w14:paraId="48468C2C" w14:textId="47DAEE19" w:rsidR="001617F2" w:rsidRPr="00FA15AA" w:rsidRDefault="001617F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557C576A" w14:textId="0653E466" w:rsidR="001617F2" w:rsidRPr="00FA15AA" w:rsidRDefault="001617F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1E3258C6" w14:textId="2CE46B67" w:rsidR="001617F2" w:rsidRPr="00FA15AA" w:rsidRDefault="001617F2"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10</w:t>
                  </w:r>
                </w:p>
              </w:tc>
            </w:tr>
            <w:tr w:rsidR="001617F2" w:rsidRPr="00FA15AA" w14:paraId="1A874FAD" w14:textId="77777777" w:rsidTr="001617F2">
              <w:tc>
                <w:tcPr>
                  <w:tcW w:w="3541" w:type="dxa"/>
                </w:tcPr>
                <w:p w14:paraId="42FFDDDA" w14:textId="219547A9" w:rsidR="001617F2" w:rsidRPr="00FA15AA" w:rsidRDefault="001617F2"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Dispensing, repackaging, preparation, and preparation with minor deviations</w:t>
                  </w:r>
                </w:p>
              </w:tc>
              <w:tc>
                <w:tcPr>
                  <w:tcW w:w="3541" w:type="dxa"/>
                </w:tcPr>
                <w:p w14:paraId="6CEEBE86" w14:textId="5709FD83" w:rsidR="001617F2"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ISO Class 5</w:t>
                  </w:r>
                </w:p>
              </w:tc>
              <w:tc>
                <w:tcPr>
                  <w:tcW w:w="3541" w:type="dxa"/>
                </w:tcPr>
                <w:p w14:paraId="1E0FFBB7" w14:textId="652E0E8D" w:rsidR="001617F2"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SRPA</w:t>
                  </w:r>
                </w:p>
              </w:tc>
              <w:tc>
                <w:tcPr>
                  <w:tcW w:w="3541" w:type="dxa"/>
                </w:tcPr>
                <w:p w14:paraId="663857A5" w14:textId="29E457AC" w:rsidR="001617F2"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12</w:t>
                  </w:r>
                </w:p>
              </w:tc>
            </w:tr>
            <w:tr w:rsidR="001617F2" w:rsidRPr="00FA15AA" w14:paraId="4EC1FAED" w14:textId="77777777" w:rsidTr="001617F2">
              <w:tc>
                <w:tcPr>
                  <w:tcW w:w="3541" w:type="dxa"/>
                </w:tcPr>
                <w:p w14:paraId="692B7809" w14:textId="18B1294D" w:rsidR="001617F2" w:rsidRPr="00FA15AA" w:rsidRDefault="001617F2"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Radionuclide generator storage/ elution (e.g., non-direct infusion system; Tc-99m or Ga-68)</w:t>
                  </w:r>
                </w:p>
              </w:tc>
              <w:tc>
                <w:tcPr>
                  <w:tcW w:w="3541" w:type="dxa"/>
                </w:tcPr>
                <w:p w14:paraId="43A8E5A2" w14:textId="4125E922" w:rsidR="001617F2"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417E5510" w14:textId="60CFF6A8" w:rsidR="001617F2" w:rsidRPr="00FA15AA" w:rsidRDefault="00B73CCE"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sz w:val="20"/>
                      <w:szCs w:val="20"/>
                    </w:rPr>
                    <w:t>SRPA with ISO Class 8 total airborne particle count</w:t>
                  </w:r>
                </w:p>
              </w:tc>
              <w:tc>
                <w:tcPr>
                  <w:tcW w:w="3541" w:type="dxa"/>
                </w:tcPr>
                <w:p w14:paraId="26921F28" w14:textId="6145E1E9" w:rsidR="001617F2"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12</w:t>
                  </w:r>
                </w:p>
              </w:tc>
            </w:tr>
            <w:tr w:rsidR="001617F2" w:rsidRPr="00FA15AA" w14:paraId="230F33CF" w14:textId="77777777" w:rsidTr="001617F2">
              <w:tc>
                <w:tcPr>
                  <w:tcW w:w="3541" w:type="dxa"/>
                </w:tcPr>
                <w:p w14:paraId="23C85596" w14:textId="7CB01622" w:rsidR="001617F2" w:rsidRPr="00FA15AA" w:rsidRDefault="001617F2"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Radionuclide generator storage/ elution (e.g., non-direct infusion system; Tc-99m or Ga-68)</w:t>
                  </w:r>
                </w:p>
              </w:tc>
              <w:tc>
                <w:tcPr>
                  <w:tcW w:w="3541" w:type="dxa"/>
                </w:tcPr>
                <w:p w14:paraId="57880DFE" w14:textId="168FF5FE" w:rsidR="001617F2"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190373DF" w14:textId="77777777" w:rsidR="001617F2" w:rsidRPr="00FA15AA" w:rsidRDefault="001617F2" w:rsidP="00DF1DE1">
                  <w:pPr>
                    <w:pStyle w:val="BodyText"/>
                    <w:widowControl/>
                    <w:rPr>
                      <w:rFonts w:asciiTheme="minorHAnsi" w:hAnsiTheme="minorHAnsi" w:cstheme="minorHAnsi"/>
                      <w:b/>
                      <w:bCs/>
                      <w:sz w:val="20"/>
                      <w:szCs w:val="20"/>
                    </w:rPr>
                  </w:pPr>
                </w:p>
                <w:p w14:paraId="198DB373" w14:textId="7DBB1BAA" w:rsidR="00B73CCE" w:rsidRPr="00FA15AA" w:rsidRDefault="00B73CCE" w:rsidP="00DF1DE1">
                  <w:pPr>
                    <w:jc w:val="center"/>
                    <w:rPr>
                      <w:rFonts w:asciiTheme="minorHAnsi" w:hAnsiTheme="minorHAnsi" w:cstheme="minorHAnsi"/>
                      <w:sz w:val="20"/>
                      <w:szCs w:val="20"/>
                    </w:rPr>
                  </w:pPr>
                  <w:r w:rsidRPr="00FA15AA">
                    <w:rPr>
                      <w:rFonts w:asciiTheme="minorHAnsi" w:hAnsiTheme="minorHAnsi" w:cstheme="minorHAnsi"/>
                      <w:sz w:val="20"/>
                      <w:szCs w:val="20"/>
                    </w:rPr>
                    <w:t>ISO Class 8 or better buffer area with ISO Class 8 or better ante-room</w:t>
                  </w:r>
                </w:p>
              </w:tc>
              <w:tc>
                <w:tcPr>
                  <w:tcW w:w="3541" w:type="dxa"/>
                </w:tcPr>
                <w:p w14:paraId="6C2A0503" w14:textId="39F301E3" w:rsidR="001617F2"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24</w:t>
                  </w:r>
                </w:p>
              </w:tc>
            </w:tr>
            <w:tr w:rsidR="001617F2" w:rsidRPr="00FA15AA" w14:paraId="4CCD4EB1" w14:textId="77777777" w:rsidTr="001617F2">
              <w:tc>
                <w:tcPr>
                  <w:tcW w:w="3541" w:type="dxa"/>
                </w:tcPr>
                <w:p w14:paraId="257670F1" w14:textId="6FDD7B3C" w:rsidR="001617F2" w:rsidRPr="00FA15AA" w:rsidRDefault="00B73CCE"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Dispensing, repackaging, preparation, and preparation with minor deviations</w:t>
                  </w:r>
                </w:p>
              </w:tc>
              <w:tc>
                <w:tcPr>
                  <w:tcW w:w="3541" w:type="dxa"/>
                </w:tcPr>
                <w:p w14:paraId="4BD79AE0" w14:textId="3EBF0A19" w:rsidR="001617F2"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ISO Class 5</w:t>
                  </w:r>
                </w:p>
              </w:tc>
              <w:tc>
                <w:tcPr>
                  <w:tcW w:w="3541" w:type="dxa"/>
                </w:tcPr>
                <w:p w14:paraId="19713FD1" w14:textId="77777777" w:rsidR="001617F2" w:rsidRPr="00FA15AA" w:rsidRDefault="001617F2" w:rsidP="00DF1DE1">
                  <w:pPr>
                    <w:pStyle w:val="BodyText"/>
                    <w:widowControl/>
                    <w:jc w:val="center"/>
                    <w:rPr>
                      <w:rFonts w:asciiTheme="minorHAnsi" w:hAnsiTheme="minorHAnsi" w:cstheme="minorHAnsi"/>
                      <w:b/>
                      <w:bCs/>
                      <w:sz w:val="20"/>
                      <w:szCs w:val="20"/>
                    </w:rPr>
                  </w:pPr>
                </w:p>
                <w:p w14:paraId="295D6E99" w14:textId="09CCA324" w:rsidR="00B73CCE" w:rsidRPr="00FA15AA" w:rsidRDefault="00B73CCE" w:rsidP="00DF1DE1">
                  <w:pPr>
                    <w:tabs>
                      <w:tab w:val="left" w:pos="1183"/>
                    </w:tabs>
                    <w:jc w:val="center"/>
                    <w:rPr>
                      <w:rFonts w:asciiTheme="minorHAnsi" w:hAnsiTheme="minorHAnsi" w:cstheme="minorHAnsi"/>
                      <w:sz w:val="20"/>
                      <w:szCs w:val="20"/>
                    </w:rPr>
                  </w:pPr>
                  <w:r w:rsidRPr="00FA15AA">
                    <w:rPr>
                      <w:rFonts w:asciiTheme="minorHAnsi" w:hAnsiTheme="minorHAnsi" w:cstheme="minorHAnsi"/>
                      <w:sz w:val="20"/>
                      <w:szCs w:val="20"/>
                    </w:rPr>
                    <w:t>ISO Class 8 or better buffer area with ISO Class 8 or better ante-room</w:t>
                  </w:r>
                </w:p>
              </w:tc>
              <w:tc>
                <w:tcPr>
                  <w:tcW w:w="3541" w:type="dxa"/>
                </w:tcPr>
                <w:p w14:paraId="0068BAA7" w14:textId="0840BD10" w:rsidR="001617F2"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24</w:t>
                  </w:r>
                </w:p>
              </w:tc>
            </w:tr>
            <w:tr w:rsidR="00B73CCE" w:rsidRPr="00FA15AA" w14:paraId="0915B116" w14:textId="77777777" w:rsidTr="001617F2">
              <w:tc>
                <w:tcPr>
                  <w:tcW w:w="3541" w:type="dxa"/>
                </w:tcPr>
                <w:p w14:paraId="1C91BEF6" w14:textId="6B253FAA" w:rsidR="00B73CCE" w:rsidRPr="00FA15AA" w:rsidRDefault="00B73CCE"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Dispensing, repackaging, preparation, preparation with minor deviations, and compounding using sterile components</w:t>
                  </w:r>
                </w:p>
              </w:tc>
              <w:tc>
                <w:tcPr>
                  <w:tcW w:w="3541" w:type="dxa"/>
                </w:tcPr>
                <w:p w14:paraId="1E579DF7" w14:textId="0A4EB9E4" w:rsidR="00B73CCE"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ISO Class 5</w:t>
                  </w:r>
                </w:p>
              </w:tc>
              <w:tc>
                <w:tcPr>
                  <w:tcW w:w="3541" w:type="dxa"/>
                </w:tcPr>
                <w:p w14:paraId="2253C1DB" w14:textId="47DE68D3" w:rsidR="00B73CCE" w:rsidRPr="00FA15AA" w:rsidRDefault="00B73CCE"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sz w:val="20"/>
                      <w:szCs w:val="20"/>
                    </w:rPr>
                    <w:t>ISO Class 7 or better buffer area with ISO Class 8 or better ante-room</w:t>
                  </w:r>
                </w:p>
              </w:tc>
              <w:tc>
                <w:tcPr>
                  <w:tcW w:w="3541" w:type="dxa"/>
                </w:tcPr>
                <w:p w14:paraId="0240C016" w14:textId="2151F9F7" w:rsidR="00B73CCE"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96</w:t>
                  </w:r>
                </w:p>
              </w:tc>
            </w:tr>
            <w:tr w:rsidR="00B73CCE" w:rsidRPr="00FA15AA" w14:paraId="40D7016B" w14:textId="77777777" w:rsidTr="001617F2">
              <w:tc>
                <w:tcPr>
                  <w:tcW w:w="3541" w:type="dxa"/>
                </w:tcPr>
                <w:p w14:paraId="1F939936" w14:textId="4A97E101" w:rsidR="00B73CCE" w:rsidRPr="00FA15AA" w:rsidRDefault="00B73CCE"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 xml:space="preserve">Dispensing, repackaging, preparation, preparation with minor deviations, and compounding using a nonsterile component and performing sterilization procedure (e.g., filtration with bubble point testing) but without performing </w:t>
                  </w:r>
                  <w:r w:rsidRPr="00FA15AA">
                    <w:rPr>
                      <w:rFonts w:asciiTheme="minorHAnsi" w:hAnsiTheme="minorHAnsi" w:cstheme="minorHAnsi"/>
                      <w:i/>
                      <w:iCs/>
                      <w:sz w:val="20"/>
                      <w:szCs w:val="20"/>
                    </w:rPr>
                    <w:t>Sterility Tests</w:t>
                  </w:r>
                  <w:r w:rsidRPr="00FA15AA">
                    <w:rPr>
                      <w:rFonts w:asciiTheme="minorHAnsi" w:hAnsiTheme="minorHAnsi" w:cstheme="minorHAnsi"/>
                      <w:sz w:val="20"/>
                      <w:szCs w:val="20"/>
                    </w:rPr>
                    <w:t xml:space="preserve"> </w:t>
                  </w:r>
                  <w:r w:rsidR="005D74BF" w:rsidRPr="00FA15AA">
                    <w:rPr>
                      <w:rFonts w:asciiTheme="minorHAnsi" w:hAnsiTheme="minorHAnsi" w:cstheme="minorHAnsi"/>
                      <w:sz w:val="20"/>
                      <w:szCs w:val="20"/>
                    </w:rPr>
                    <w:t>(71)</w:t>
                  </w:r>
                  <w:r w:rsidRPr="00FA15AA">
                    <w:rPr>
                      <w:rFonts w:asciiTheme="minorHAnsi" w:hAnsiTheme="minorHAnsi" w:cstheme="minorHAnsi"/>
                      <w:sz w:val="20"/>
                      <w:szCs w:val="20"/>
                    </w:rPr>
                    <w:t xml:space="preserve"> testing</w:t>
                  </w:r>
                </w:p>
              </w:tc>
              <w:tc>
                <w:tcPr>
                  <w:tcW w:w="3541" w:type="dxa"/>
                </w:tcPr>
                <w:p w14:paraId="7C69620A" w14:textId="7188549A" w:rsidR="00B73CCE"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ISO Class 5</w:t>
                  </w:r>
                </w:p>
              </w:tc>
              <w:tc>
                <w:tcPr>
                  <w:tcW w:w="3541" w:type="dxa"/>
                </w:tcPr>
                <w:p w14:paraId="71E30707" w14:textId="41532FA0" w:rsidR="00B73CCE" w:rsidRPr="00FA15AA" w:rsidRDefault="00B73CCE" w:rsidP="00DF1DE1">
                  <w:pPr>
                    <w:pStyle w:val="BodyText"/>
                    <w:widowControl/>
                    <w:jc w:val="center"/>
                    <w:rPr>
                      <w:rFonts w:asciiTheme="minorHAnsi" w:hAnsiTheme="minorHAnsi" w:cstheme="minorHAnsi"/>
                      <w:b/>
                      <w:bCs/>
                      <w:sz w:val="20"/>
                      <w:szCs w:val="20"/>
                    </w:rPr>
                  </w:pPr>
                  <w:r w:rsidRPr="00FA15AA">
                    <w:rPr>
                      <w:rFonts w:asciiTheme="minorHAnsi" w:hAnsiTheme="minorHAnsi" w:cstheme="minorHAnsi"/>
                      <w:sz w:val="20"/>
                      <w:szCs w:val="20"/>
                    </w:rPr>
                    <w:t>ISO Class 7 or better buffer area with ISO Class 8 or better ante-room</w:t>
                  </w:r>
                </w:p>
              </w:tc>
              <w:tc>
                <w:tcPr>
                  <w:tcW w:w="3541" w:type="dxa"/>
                </w:tcPr>
                <w:p w14:paraId="2D9178E0" w14:textId="55D3785F" w:rsidR="00B73CCE"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24</w:t>
                  </w:r>
                </w:p>
              </w:tc>
            </w:tr>
            <w:tr w:rsidR="00B73CCE" w:rsidRPr="00FA15AA" w14:paraId="4E43D718" w14:textId="77777777" w:rsidTr="001617F2">
              <w:tc>
                <w:tcPr>
                  <w:tcW w:w="3541" w:type="dxa"/>
                </w:tcPr>
                <w:p w14:paraId="6B2A7803" w14:textId="52CCBD15" w:rsidR="00B73CCE" w:rsidRPr="00FA15AA" w:rsidRDefault="00B73CCE"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Radiolabeled blood components for immediate use [e.g., Tc 99m red blood cells (RBC)]</w:t>
                  </w:r>
                </w:p>
              </w:tc>
              <w:tc>
                <w:tcPr>
                  <w:tcW w:w="3541" w:type="dxa"/>
                </w:tcPr>
                <w:p w14:paraId="574B0DEA" w14:textId="117C840E" w:rsidR="00B73CCE"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7561A98A" w14:textId="5764719D" w:rsidR="00B73CCE"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w:t>
                  </w:r>
                </w:p>
              </w:tc>
              <w:tc>
                <w:tcPr>
                  <w:tcW w:w="3541" w:type="dxa"/>
                </w:tcPr>
                <w:p w14:paraId="3EB203AD" w14:textId="73642CB8" w:rsidR="00B73CCE"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1</w:t>
                  </w:r>
                </w:p>
              </w:tc>
            </w:tr>
            <w:tr w:rsidR="00B73CCE" w:rsidRPr="00FA15AA" w14:paraId="5C88B037" w14:textId="77777777" w:rsidTr="001617F2">
              <w:tc>
                <w:tcPr>
                  <w:tcW w:w="3541" w:type="dxa"/>
                </w:tcPr>
                <w:p w14:paraId="42B13729" w14:textId="4A96147E" w:rsidR="00B73CCE" w:rsidRPr="00FA15AA" w:rsidRDefault="00B73CCE" w:rsidP="00DF1DE1">
                  <w:pPr>
                    <w:pStyle w:val="BodyText"/>
                    <w:widowControl/>
                    <w:rPr>
                      <w:rFonts w:asciiTheme="minorHAnsi" w:hAnsiTheme="minorHAnsi" w:cstheme="minorHAnsi"/>
                      <w:sz w:val="20"/>
                      <w:szCs w:val="20"/>
                    </w:rPr>
                  </w:pPr>
                  <w:r w:rsidRPr="00FA15AA">
                    <w:rPr>
                      <w:rFonts w:asciiTheme="minorHAnsi" w:hAnsiTheme="minorHAnsi" w:cstheme="minorHAnsi"/>
                      <w:sz w:val="20"/>
                      <w:szCs w:val="20"/>
                    </w:rPr>
                    <w:t>Radiolabeled blood components (e.g., radiolabeled leukocytes)</w:t>
                  </w:r>
                </w:p>
              </w:tc>
              <w:tc>
                <w:tcPr>
                  <w:tcW w:w="3541" w:type="dxa"/>
                </w:tcPr>
                <w:p w14:paraId="239E0114" w14:textId="14058389" w:rsidR="00B73CCE" w:rsidRPr="00FA15AA" w:rsidRDefault="00B73CCE"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ISO Class 5 BSC</w:t>
                  </w:r>
                </w:p>
              </w:tc>
              <w:tc>
                <w:tcPr>
                  <w:tcW w:w="3541" w:type="dxa"/>
                </w:tcPr>
                <w:p w14:paraId="7F9C264B" w14:textId="7D5DC1E6" w:rsidR="00B73CCE" w:rsidRPr="00FA15AA" w:rsidRDefault="00B73CCE" w:rsidP="00DF1DE1">
                  <w:pPr>
                    <w:pStyle w:val="BodyText"/>
                    <w:widowControl/>
                    <w:tabs>
                      <w:tab w:val="left" w:pos="926"/>
                    </w:tabs>
                    <w:jc w:val="center"/>
                    <w:rPr>
                      <w:rFonts w:asciiTheme="minorHAnsi" w:hAnsiTheme="minorHAnsi" w:cstheme="minorHAnsi"/>
                      <w:b/>
                      <w:bCs/>
                      <w:sz w:val="20"/>
                      <w:szCs w:val="20"/>
                    </w:rPr>
                  </w:pPr>
                  <w:r w:rsidRPr="00FA15AA">
                    <w:rPr>
                      <w:rFonts w:asciiTheme="minorHAnsi" w:hAnsiTheme="minorHAnsi" w:cstheme="minorHAnsi"/>
                      <w:sz w:val="20"/>
                      <w:szCs w:val="20"/>
                    </w:rPr>
                    <w:t>ISO Class 7 or better buffer area with ISO Class 8 or better ante-room</w:t>
                  </w:r>
                </w:p>
              </w:tc>
              <w:tc>
                <w:tcPr>
                  <w:tcW w:w="3541" w:type="dxa"/>
                </w:tcPr>
                <w:p w14:paraId="2475F6C5" w14:textId="5B728840" w:rsidR="00B73CCE" w:rsidRPr="00FA15AA" w:rsidRDefault="004701BF" w:rsidP="00DF1DE1">
                  <w:pPr>
                    <w:pStyle w:val="BodyText"/>
                    <w:widowControl/>
                    <w:jc w:val="center"/>
                    <w:rPr>
                      <w:rFonts w:asciiTheme="minorHAnsi" w:hAnsiTheme="minorHAnsi" w:cstheme="minorHAnsi"/>
                      <w:sz w:val="20"/>
                      <w:szCs w:val="20"/>
                    </w:rPr>
                  </w:pPr>
                  <w:r w:rsidRPr="00FA15AA">
                    <w:rPr>
                      <w:rFonts w:asciiTheme="minorHAnsi" w:hAnsiTheme="minorHAnsi" w:cstheme="minorHAnsi"/>
                      <w:sz w:val="20"/>
                      <w:szCs w:val="20"/>
                    </w:rPr>
                    <w:t>6 h after the blood sample is obtained</w:t>
                  </w:r>
                </w:p>
              </w:tc>
            </w:tr>
          </w:tbl>
          <w:p w14:paraId="70BBC6C4" w14:textId="77777777" w:rsidR="001617F2" w:rsidRPr="00FA15AA" w:rsidRDefault="001617F2" w:rsidP="00DF1DE1">
            <w:pPr>
              <w:pStyle w:val="BodyText"/>
              <w:widowControl/>
              <w:jc w:val="center"/>
              <w:rPr>
                <w:rFonts w:asciiTheme="minorHAnsi" w:hAnsiTheme="minorHAnsi" w:cstheme="minorHAnsi"/>
                <w:sz w:val="20"/>
                <w:szCs w:val="20"/>
              </w:rPr>
            </w:pPr>
          </w:p>
        </w:tc>
      </w:tr>
    </w:tbl>
    <w:p w14:paraId="248DA33D" w14:textId="77777777" w:rsidR="000F16A9" w:rsidRPr="00FA15AA" w:rsidRDefault="000F16A9" w:rsidP="00DF1DE1">
      <w:pPr>
        <w:pStyle w:val="BodyText"/>
        <w:widowControl/>
        <w:rPr>
          <w:sz w:val="20"/>
          <w:szCs w:val="20"/>
        </w:rPr>
      </w:pPr>
    </w:p>
    <w:sectPr w:rsidR="000F16A9" w:rsidRPr="00FA15AA" w:rsidSect="009162DD">
      <w:headerReference w:type="default" r:id="rId13"/>
      <w:footerReference w:type="default" r:id="rId14"/>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830C" w14:textId="77777777" w:rsidR="009162DD" w:rsidRDefault="009162DD">
      <w:r>
        <w:separator/>
      </w:r>
    </w:p>
  </w:endnote>
  <w:endnote w:type="continuationSeparator" w:id="0">
    <w:p w14:paraId="5D4C317E" w14:textId="77777777" w:rsidR="009162DD" w:rsidRDefault="0091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431253145"/>
      <w:docPartObj>
        <w:docPartGallery w:val="Page Numbers (Bottom of Page)"/>
        <w:docPartUnique/>
      </w:docPartObj>
    </w:sdtPr>
    <w:sdtEndPr>
      <w:rPr>
        <w:noProof/>
      </w:rPr>
    </w:sdtEndPr>
    <w:sdtContent>
      <w:p w14:paraId="635201A7" w14:textId="7E307737" w:rsidR="004743F9" w:rsidRPr="004743F9" w:rsidRDefault="004743F9" w:rsidP="004743F9">
        <w:pPr>
          <w:tabs>
            <w:tab w:val="right" w:pos="14400"/>
          </w:tabs>
          <w:spacing w:line="20" w:lineRule="atLeast"/>
          <w:rPr>
            <w:rFonts w:cstheme="minorHAnsi"/>
            <w:sz w:val="20"/>
            <w:szCs w:val="20"/>
          </w:rPr>
        </w:pPr>
        <w:r w:rsidRPr="0053605C">
          <w:rPr>
            <w:rFonts w:cstheme="minorHAnsi"/>
            <w:sz w:val="20"/>
            <w:szCs w:val="20"/>
          </w:rPr>
          <w:t>DOH</w:t>
        </w:r>
        <w:r>
          <w:rPr>
            <w:rFonts w:cstheme="minorHAnsi"/>
            <w:sz w:val="20"/>
            <w:szCs w:val="20"/>
          </w:rPr>
          <w:t xml:space="preserve"> </w:t>
        </w:r>
        <w:r w:rsidRPr="0053605C">
          <w:rPr>
            <w:rFonts w:cstheme="minorHAnsi"/>
            <w:sz w:val="20"/>
            <w:szCs w:val="20"/>
          </w:rPr>
          <w:t>690-</w:t>
        </w:r>
        <w:r>
          <w:rPr>
            <w:rFonts w:cstheme="minorHAnsi"/>
            <w:sz w:val="20"/>
            <w:szCs w:val="20"/>
          </w:rPr>
          <w:t xml:space="preserve">369 </w:t>
        </w:r>
        <w:r w:rsidRPr="0053605C">
          <w:rPr>
            <w:rFonts w:cstheme="minorHAnsi"/>
            <w:sz w:val="20"/>
            <w:szCs w:val="20"/>
          </w:rPr>
          <w:t>(</w:t>
        </w:r>
        <w:r>
          <w:rPr>
            <w:rFonts w:cstheme="minorHAnsi"/>
            <w:sz w:val="20"/>
            <w:szCs w:val="20"/>
          </w:rPr>
          <w:t xml:space="preserve">January </w:t>
        </w:r>
        <w:r w:rsidR="00BB1F63">
          <w:rPr>
            <w:rFonts w:cstheme="minorHAnsi"/>
            <w:sz w:val="20"/>
            <w:szCs w:val="20"/>
          </w:rPr>
          <w:t>2024</w:t>
        </w:r>
        <w:r w:rsidRPr="0053605C">
          <w:rPr>
            <w:rFonts w:cstheme="minorHAnsi"/>
            <w:sz w:val="20"/>
            <w:szCs w:val="20"/>
          </w:rPr>
          <w:t>)</w:t>
        </w:r>
        <w:r w:rsidRPr="0053605C">
          <w:rPr>
            <w:rFonts w:cstheme="minorHAnsi"/>
            <w:sz w:val="20"/>
            <w:szCs w:val="20"/>
          </w:rPr>
          <w:tab/>
          <w:t>Page</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PAGE  \* Arabic  \* MERGEFORMAT </w:instrText>
        </w:r>
        <w:r w:rsidRPr="0053605C">
          <w:rPr>
            <w:rFonts w:cstheme="minorHAnsi"/>
            <w:sz w:val="20"/>
            <w:szCs w:val="20"/>
          </w:rPr>
          <w:fldChar w:fldCharType="separate"/>
        </w:r>
        <w:r>
          <w:rPr>
            <w:rFonts w:cstheme="minorHAnsi"/>
            <w:sz w:val="20"/>
            <w:szCs w:val="20"/>
          </w:rPr>
          <w:t>5</w:t>
        </w:r>
        <w:r w:rsidRPr="0053605C">
          <w:rPr>
            <w:rFonts w:cstheme="minorHAnsi"/>
            <w:sz w:val="20"/>
            <w:szCs w:val="20"/>
          </w:rPr>
          <w:fldChar w:fldCharType="end"/>
        </w:r>
        <w:r>
          <w:rPr>
            <w:rFonts w:cstheme="minorHAnsi"/>
            <w:sz w:val="20"/>
            <w:szCs w:val="20"/>
          </w:rPr>
          <w:t xml:space="preserve"> </w:t>
        </w:r>
        <w:r w:rsidRPr="0053605C">
          <w:rPr>
            <w:rFonts w:cstheme="minorHAnsi"/>
            <w:sz w:val="20"/>
            <w:szCs w:val="20"/>
          </w:rPr>
          <w:t>of</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NUMPAGES  \* Arabic  \* MERGEFORMAT </w:instrText>
        </w:r>
        <w:r w:rsidRPr="0053605C">
          <w:rPr>
            <w:rFonts w:cstheme="minorHAnsi"/>
            <w:sz w:val="20"/>
            <w:szCs w:val="20"/>
          </w:rPr>
          <w:fldChar w:fldCharType="separate"/>
        </w:r>
        <w:r>
          <w:rPr>
            <w:rFonts w:cstheme="minorHAnsi"/>
            <w:sz w:val="20"/>
            <w:szCs w:val="20"/>
          </w:rPr>
          <w:t>29</w:t>
        </w:r>
        <w:r w:rsidRPr="0053605C">
          <w:rPr>
            <w:rFonts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C87B" w14:textId="77777777" w:rsidR="009162DD" w:rsidRDefault="009162DD">
      <w:r>
        <w:separator/>
      </w:r>
    </w:p>
  </w:footnote>
  <w:footnote w:type="continuationSeparator" w:id="0">
    <w:p w14:paraId="50C6A16C" w14:textId="77777777" w:rsidR="009162DD" w:rsidRDefault="009162DD">
      <w:r>
        <w:continuationSeparator/>
      </w:r>
    </w:p>
  </w:footnote>
  <w:footnote w:id="1">
    <w:p w14:paraId="1FFA3E93" w14:textId="7BDA5AD9" w:rsidR="004701BF" w:rsidRDefault="004701BF">
      <w:pPr>
        <w:pStyle w:val="FootnoteText"/>
      </w:pPr>
      <w:r>
        <w:rPr>
          <w:rStyle w:val="FootnoteReference"/>
        </w:rPr>
        <w:footnoteRef/>
      </w:r>
      <w:r w:rsidR="008F400D">
        <w:t xml:space="preserve"> </w:t>
      </w:r>
      <w:r w:rsidR="0056513B">
        <w:t xml:space="preserve">The United States pharmacopeia. National formulary. </w:t>
      </w:r>
      <w:r w:rsidR="00647701">
        <w:t>General Chapter &lt;825&gt;. Rockville (MD): United States Pharmacopeial</w:t>
      </w:r>
      <w:r w:rsidR="008F400D">
        <w:t xml:space="preserve"> </w:t>
      </w:r>
      <w:r w:rsidR="00647701">
        <w:t>Convention; 2020. Table 7; p.17.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CA81" w14:textId="439CEBE0" w:rsidR="00534DB2" w:rsidRPr="004743F9" w:rsidRDefault="00BC2904" w:rsidP="00DF1DE1">
    <w:pPr>
      <w:jc w:val="center"/>
      <w:rPr>
        <w:rFonts w:asciiTheme="minorHAnsi" w:hAnsiTheme="minorHAnsi" w:cstheme="minorHAnsi"/>
        <w:sz w:val="20"/>
      </w:rPr>
    </w:pPr>
    <w:r w:rsidRPr="004743F9">
      <w:rPr>
        <w:rFonts w:asciiTheme="minorHAnsi" w:hAnsiTheme="minorHAnsi" w:cstheme="minorHAnsi"/>
        <w:sz w:val="20"/>
        <w:szCs w:val="20"/>
      </w:rPr>
      <w:t>202</w:t>
    </w:r>
    <w:r w:rsidR="00147AC8">
      <w:rPr>
        <w:rFonts w:asciiTheme="minorHAnsi" w:hAnsiTheme="minorHAnsi" w:cstheme="minorHAnsi"/>
        <w:sz w:val="20"/>
        <w:szCs w:val="20"/>
      </w:rPr>
      <w:t>4</w:t>
    </w:r>
    <w:r w:rsidRPr="004743F9">
      <w:rPr>
        <w:rFonts w:asciiTheme="minorHAnsi" w:hAnsiTheme="minorHAnsi" w:cstheme="minorHAnsi"/>
        <w:sz w:val="20"/>
        <w:szCs w:val="20"/>
      </w:rPr>
      <w:t xml:space="preserve"> </w:t>
    </w:r>
    <w:r w:rsidR="00534DB2" w:rsidRPr="004743F9">
      <w:rPr>
        <w:rFonts w:asciiTheme="minorHAnsi" w:hAnsiTheme="minorHAnsi" w:cstheme="minorHAnsi"/>
        <w:sz w:val="20"/>
        <w:szCs w:val="20"/>
      </w:rPr>
      <w:t>Radiopharmaceuticals Self-Inspection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8C4"/>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15B2C1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1EF604E"/>
    <w:multiLevelType w:val="multilevel"/>
    <w:tmpl w:val="C8BC727E"/>
    <w:lvl w:ilvl="0">
      <w:start w:val="27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23A1465"/>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25C2458"/>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32B444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3AB78F0"/>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040F676B"/>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480489B"/>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6E953C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7EA4AE0"/>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087C21D9"/>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88B7677"/>
    <w:multiLevelType w:val="multilevel"/>
    <w:tmpl w:val="BFEA2276"/>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8E738F4"/>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8F13401"/>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09831FC5"/>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09E7054D"/>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0AEC2DEF"/>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0B0D1088"/>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0BB126FC"/>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0BE33C1B"/>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0E6A2C5E"/>
    <w:multiLevelType w:val="multilevel"/>
    <w:tmpl w:val="6186B0AC"/>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0E9A6A8C"/>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10BB02DF"/>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10C345C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10C45A04"/>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117017C6"/>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123B06A7"/>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125454B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12CD0909"/>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13217F4F"/>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136705DA"/>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14996685"/>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160456A6"/>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16090C77"/>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16CC3B36"/>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16D050AA"/>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17AA0413"/>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189A1112"/>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18C32E81"/>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18FD4A47"/>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19C266DD"/>
    <w:multiLevelType w:val="multilevel"/>
    <w:tmpl w:val="85548DAE"/>
    <w:lvl w:ilvl="0">
      <w:start w:val="28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19C95ABA"/>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1A0207BC"/>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1AA01DA5"/>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1B0D6B61"/>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1C6C1113"/>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1CEF327B"/>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1E402566"/>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1F4F4F28"/>
    <w:multiLevelType w:val="multilevel"/>
    <w:tmpl w:val="41A242CC"/>
    <w:lvl w:ilvl="0">
      <w:start w:val="2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1F74691F"/>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1" w15:restartNumberingAfterBreak="0">
    <w:nsid w:val="206F79E1"/>
    <w:multiLevelType w:val="multilevel"/>
    <w:tmpl w:val="C8BC727E"/>
    <w:lvl w:ilvl="0">
      <w:start w:val="27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2093567F"/>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21352002"/>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2199265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21B54801"/>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15:restartNumberingAfterBreak="0">
    <w:nsid w:val="21CD72FC"/>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2246152B"/>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228A31B4"/>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23AB07BF"/>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0" w15:restartNumberingAfterBreak="0">
    <w:nsid w:val="2454685E"/>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1" w15:restartNumberingAfterBreak="0">
    <w:nsid w:val="246B523D"/>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2" w15:restartNumberingAfterBreak="0">
    <w:nsid w:val="24AB6238"/>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3" w15:restartNumberingAfterBreak="0">
    <w:nsid w:val="25434604"/>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4" w15:restartNumberingAfterBreak="0">
    <w:nsid w:val="25753FCC"/>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5" w15:restartNumberingAfterBreak="0">
    <w:nsid w:val="278A064E"/>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6" w15:restartNumberingAfterBreak="0">
    <w:nsid w:val="28230DB3"/>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7" w15:restartNumberingAfterBreak="0">
    <w:nsid w:val="296B2101"/>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8" w15:restartNumberingAfterBreak="0">
    <w:nsid w:val="2D111BA9"/>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2E1473B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0" w15:restartNumberingAfterBreak="0">
    <w:nsid w:val="306124D0"/>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1" w15:restartNumberingAfterBreak="0">
    <w:nsid w:val="318D31F6"/>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2" w15:restartNumberingAfterBreak="0">
    <w:nsid w:val="31B11463"/>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3" w15:restartNumberingAfterBreak="0">
    <w:nsid w:val="3261780D"/>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33A91F09"/>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5" w15:restartNumberingAfterBreak="0">
    <w:nsid w:val="3405566F"/>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6" w15:restartNumberingAfterBreak="0">
    <w:nsid w:val="34D32EDD"/>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7" w15:restartNumberingAfterBreak="0">
    <w:nsid w:val="34EB52A6"/>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8" w15:restartNumberingAfterBreak="0">
    <w:nsid w:val="36B7496B"/>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9" w15:restartNumberingAfterBreak="0">
    <w:nsid w:val="375E61E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0" w15:restartNumberingAfterBreak="0">
    <w:nsid w:val="37614AA8"/>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1" w15:restartNumberingAfterBreak="0">
    <w:nsid w:val="37974C53"/>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2" w15:restartNumberingAfterBreak="0">
    <w:nsid w:val="379F1222"/>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3" w15:restartNumberingAfterBreak="0">
    <w:nsid w:val="383A5145"/>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4" w15:restartNumberingAfterBreak="0">
    <w:nsid w:val="38B067E3"/>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5" w15:restartNumberingAfterBreak="0">
    <w:nsid w:val="3A340BAA"/>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6" w15:restartNumberingAfterBreak="0">
    <w:nsid w:val="3A3B394C"/>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7" w15:restartNumberingAfterBreak="0">
    <w:nsid w:val="3AC561E2"/>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8" w15:restartNumberingAfterBreak="0">
    <w:nsid w:val="3B3C25E6"/>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9" w15:restartNumberingAfterBreak="0">
    <w:nsid w:val="3B3D52D3"/>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0" w15:restartNumberingAfterBreak="0">
    <w:nsid w:val="3CA11D01"/>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1" w15:restartNumberingAfterBreak="0">
    <w:nsid w:val="3D2624A8"/>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2" w15:restartNumberingAfterBreak="0">
    <w:nsid w:val="3D5C44E2"/>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3" w15:restartNumberingAfterBreak="0">
    <w:nsid w:val="3EE10E6A"/>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4" w15:restartNumberingAfterBreak="0">
    <w:nsid w:val="40787664"/>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5" w15:restartNumberingAfterBreak="0">
    <w:nsid w:val="41354DD5"/>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6" w15:restartNumberingAfterBreak="0">
    <w:nsid w:val="414E0CE7"/>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7" w15:restartNumberingAfterBreak="0">
    <w:nsid w:val="4267396D"/>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8" w15:restartNumberingAfterBreak="0">
    <w:nsid w:val="42F20E18"/>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9" w15:restartNumberingAfterBreak="0">
    <w:nsid w:val="43721E4D"/>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0" w15:restartNumberingAfterBreak="0">
    <w:nsid w:val="44B4605D"/>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1" w15:restartNumberingAfterBreak="0">
    <w:nsid w:val="44CC10CF"/>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2" w15:restartNumberingAfterBreak="0">
    <w:nsid w:val="45840F02"/>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3" w15:restartNumberingAfterBreak="0">
    <w:nsid w:val="45E8238D"/>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4" w15:restartNumberingAfterBreak="0">
    <w:nsid w:val="46173310"/>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5" w15:restartNumberingAfterBreak="0">
    <w:nsid w:val="46915A5E"/>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6" w15:restartNumberingAfterBreak="0">
    <w:nsid w:val="47BC4CD7"/>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7" w15:restartNumberingAfterBreak="0">
    <w:nsid w:val="47CD3FF1"/>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8" w15:restartNumberingAfterBreak="0">
    <w:nsid w:val="480C472F"/>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9" w15:restartNumberingAfterBreak="0">
    <w:nsid w:val="493254A3"/>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0" w15:restartNumberingAfterBreak="0">
    <w:nsid w:val="49B27E7B"/>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1" w15:restartNumberingAfterBreak="0">
    <w:nsid w:val="4AA01DB0"/>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2" w15:restartNumberingAfterBreak="0">
    <w:nsid w:val="4B500620"/>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3" w15:restartNumberingAfterBreak="0">
    <w:nsid w:val="4C952563"/>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4" w15:restartNumberingAfterBreak="0">
    <w:nsid w:val="4E0600A1"/>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5" w15:restartNumberingAfterBreak="0">
    <w:nsid w:val="506155BB"/>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6" w15:restartNumberingAfterBreak="0">
    <w:nsid w:val="51060694"/>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7" w15:restartNumberingAfterBreak="0">
    <w:nsid w:val="523744EF"/>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8" w15:restartNumberingAfterBreak="0">
    <w:nsid w:val="52AB40B1"/>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9" w15:restartNumberingAfterBreak="0">
    <w:nsid w:val="53664758"/>
    <w:multiLevelType w:val="multilevel"/>
    <w:tmpl w:val="D6588316"/>
    <w:lvl w:ilvl="0">
      <w:start w:val="2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0" w15:restartNumberingAfterBreak="0">
    <w:nsid w:val="53B17CC3"/>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1" w15:restartNumberingAfterBreak="0">
    <w:nsid w:val="53D14798"/>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2" w15:restartNumberingAfterBreak="0">
    <w:nsid w:val="554A4293"/>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3" w15:restartNumberingAfterBreak="0">
    <w:nsid w:val="555D076F"/>
    <w:multiLevelType w:val="multilevel"/>
    <w:tmpl w:val="31248F32"/>
    <w:numStyleLink w:val="SelfInspectionNumbering"/>
  </w:abstractNum>
  <w:abstractNum w:abstractNumId="124" w15:restartNumberingAfterBreak="0">
    <w:nsid w:val="55A861D7"/>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5" w15:restartNumberingAfterBreak="0">
    <w:nsid w:val="55DF13BB"/>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6" w15:restartNumberingAfterBreak="0">
    <w:nsid w:val="56716576"/>
    <w:multiLevelType w:val="multilevel"/>
    <w:tmpl w:val="31248F32"/>
    <w:styleLink w:val="SelfInspectionNumbering"/>
    <w:lvl w:ilvl="0">
      <w:start w:val="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7" w15:restartNumberingAfterBreak="0">
    <w:nsid w:val="58BF7216"/>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8" w15:restartNumberingAfterBreak="0">
    <w:nsid w:val="5A083E98"/>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9" w15:restartNumberingAfterBreak="0">
    <w:nsid w:val="5AC73B2B"/>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0" w15:restartNumberingAfterBreak="0">
    <w:nsid w:val="5BE9534D"/>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1" w15:restartNumberingAfterBreak="0">
    <w:nsid w:val="5C225163"/>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2" w15:restartNumberingAfterBreak="0">
    <w:nsid w:val="5DC9308F"/>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3" w15:restartNumberingAfterBreak="0">
    <w:nsid w:val="5E8D0629"/>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4" w15:restartNumberingAfterBreak="0">
    <w:nsid w:val="5E9F471F"/>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5" w15:restartNumberingAfterBreak="0">
    <w:nsid w:val="5EB76FD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6" w15:restartNumberingAfterBreak="0">
    <w:nsid w:val="5F7A24E1"/>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7" w15:restartNumberingAfterBreak="0">
    <w:nsid w:val="5FF466AE"/>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8" w15:restartNumberingAfterBreak="0">
    <w:nsid w:val="60764978"/>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9" w15:restartNumberingAfterBreak="0">
    <w:nsid w:val="60764E2A"/>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0" w15:restartNumberingAfterBreak="0">
    <w:nsid w:val="608800EA"/>
    <w:multiLevelType w:val="multilevel"/>
    <w:tmpl w:val="85548DAE"/>
    <w:lvl w:ilvl="0">
      <w:start w:val="28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1" w15:restartNumberingAfterBreak="0">
    <w:nsid w:val="613C03E7"/>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2" w15:restartNumberingAfterBreak="0">
    <w:nsid w:val="617A540D"/>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3" w15:restartNumberingAfterBreak="0">
    <w:nsid w:val="619565EF"/>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4" w15:restartNumberingAfterBreak="0">
    <w:nsid w:val="61F77D86"/>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5" w15:restartNumberingAfterBreak="0">
    <w:nsid w:val="61FE20C2"/>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6" w15:restartNumberingAfterBreak="0">
    <w:nsid w:val="6292443D"/>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7" w15:restartNumberingAfterBreak="0">
    <w:nsid w:val="62EE08BD"/>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8" w15:restartNumberingAfterBreak="0">
    <w:nsid w:val="636B57BE"/>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9" w15:restartNumberingAfterBreak="0">
    <w:nsid w:val="64C06750"/>
    <w:multiLevelType w:val="multilevel"/>
    <w:tmpl w:val="6DE4654C"/>
    <w:lvl w:ilvl="0">
      <w:start w:val="19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0" w15:restartNumberingAfterBreak="0">
    <w:nsid w:val="64C36163"/>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1" w15:restartNumberingAfterBreak="0">
    <w:nsid w:val="64F96945"/>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2" w15:restartNumberingAfterBreak="0">
    <w:nsid w:val="659419C3"/>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3" w15:restartNumberingAfterBreak="0">
    <w:nsid w:val="66006CEC"/>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4" w15:restartNumberingAfterBreak="0">
    <w:nsid w:val="66923D53"/>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5" w15:restartNumberingAfterBreak="0">
    <w:nsid w:val="66C31827"/>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6" w15:restartNumberingAfterBreak="0">
    <w:nsid w:val="66E120E0"/>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7" w15:restartNumberingAfterBreak="0">
    <w:nsid w:val="674E7316"/>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8" w15:restartNumberingAfterBreak="0">
    <w:nsid w:val="68AB3782"/>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9" w15:restartNumberingAfterBreak="0">
    <w:nsid w:val="69147F3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0" w15:restartNumberingAfterBreak="0">
    <w:nsid w:val="6A0C151F"/>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1" w15:restartNumberingAfterBreak="0">
    <w:nsid w:val="6CD627FB"/>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2" w15:restartNumberingAfterBreak="0">
    <w:nsid w:val="6D5A5812"/>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3" w15:restartNumberingAfterBreak="0">
    <w:nsid w:val="70FF348E"/>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4" w15:restartNumberingAfterBreak="0">
    <w:nsid w:val="71976DFF"/>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5" w15:restartNumberingAfterBreak="0">
    <w:nsid w:val="728C3E3A"/>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6" w15:restartNumberingAfterBreak="0">
    <w:nsid w:val="72C36574"/>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7" w15:restartNumberingAfterBreak="0">
    <w:nsid w:val="75285138"/>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8" w15:restartNumberingAfterBreak="0">
    <w:nsid w:val="752B4CB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9" w15:restartNumberingAfterBreak="0">
    <w:nsid w:val="75E06C52"/>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0" w15:restartNumberingAfterBreak="0">
    <w:nsid w:val="765E3904"/>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1" w15:restartNumberingAfterBreak="0">
    <w:nsid w:val="76B84861"/>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2" w15:restartNumberingAfterBreak="0">
    <w:nsid w:val="772227DC"/>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3" w15:restartNumberingAfterBreak="0">
    <w:nsid w:val="787A3FE7"/>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4" w15:restartNumberingAfterBreak="0">
    <w:nsid w:val="789E24F6"/>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5" w15:restartNumberingAfterBreak="0">
    <w:nsid w:val="79657A4E"/>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6" w15:restartNumberingAfterBreak="0">
    <w:nsid w:val="7B900D6A"/>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7" w15:restartNumberingAfterBreak="0">
    <w:nsid w:val="7D9A57C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8" w15:restartNumberingAfterBreak="0">
    <w:nsid w:val="7DB43F6E"/>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9" w15:restartNumberingAfterBreak="0">
    <w:nsid w:val="7DB4410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0" w15:restartNumberingAfterBreak="0">
    <w:nsid w:val="7F5F4627"/>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1" w15:restartNumberingAfterBreak="0">
    <w:nsid w:val="7FA94B8E"/>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2" w15:restartNumberingAfterBreak="0">
    <w:nsid w:val="7FD01E21"/>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841090240">
    <w:abstractNumId w:val="126"/>
  </w:num>
  <w:num w:numId="2" w16cid:durableId="1779330580">
    <w:abstractNumId w:val="123"/>
  </w:num>
  <w:num w:numId="3" w16cid:durableId="450898043">
    <w:abstractNumId w:val="129"/>
  </w:num>
  <w:num w:numId="4" w16cid:durableId="1302999162">
    <w:abstractNumId w:val="65"/>
  </w:num>
  <w:num w:numId="5" w16cid:durableId="2033066381">
    <w:abstractNumId w:val="34"/>
  </w:num>
  <w:num w:numId="6" w16cid:durableId="1948006831">
    <w:abstractNumId w:val="3"/>
  </w:num>
  <w:num w:numId="7" w16cid:durableId="642276433">
    <w:abstractNumId w:val="31"/>
  </w:num>
  <w:num w:numId="8" w16cid:durableId="1592278173">
    <w:abstractNumId w:val="71"/>
  </w:num>
  <w:num w:numId="9" w16cid:durableId="547768445">
    <w:abstractNumId w:val="159"/>
  </w:num>
  <w:num w:numId="10" w16cid:durableId="1477183817">
    <w:abstractNumId w:val="23"/>
  </w:num>
  <w:num w:numId="11" w16cid:durableId="1353527792">
    <w:abstractNumId w:val="138"/>
  </w:num>
  <w:num w:numId="12" w16cid:durableId="251164178">
    <w:abstractNumId w:val="173"/>
  </w:num>
  <w:num w:numId="13" w16cid:durableId="18164407">
    <w:abstractNumId w:val="168"/>
  </w:num>
  <w:num w:numId="14" w16cid:durableId="290206626">
    <w:abstractNumId w:val="54"/>
  </w:num>
  <w:num w:numId="15" w16cid:durableId="814374604">
    <w:abstractNumId w:val="113"/>
  </w:num>
  <w:num w:numId="16" w16cid:durableId="337929359">
    <w:abstractNumId w:val="162"/>
  </w:num>
  <w:num w:numId="17" w16cid:durableId="540635520">
    <w:abstractNumId w:val="125"/>
  </w:num>
  <w:num w:numId="18" w16cid:durableId="923608515">
    <w:abstractNumId w:val="36"/>
  </w:num>
  <w:num w:numId="19" w16cid:durableId="1001393654">
    <w:abstractNumId w:val="131"/>
  </w:num>
  <w:num w:numId="20" w16cid:durableId="35593004">
    <w:abstractNumId w:val="10"/>
  </w:num>
  <w:num w:numId="21" w16cid:durableId="406802034">
    <w:abstractNumId w:val="57"/>
  </w:num>
  <w:num w:numId="22" w16cid:durableId="687216639">
    <w:abstractNumId w:val="118"/>
  </w:num>
  <w:num w:numId="23" w16cid:durableId="1310014302">
    <w:abstractNumId w:val="43"/>
  </w:num>
  <w:num w:numId="24" w16cid:durableId="1290667535">
    <w:abstractNumId w:val="172"/>
  </w:num>
  <w:num w:numId="25" w16cid:durableId="364452303">
    <w:abstractNumId w:val="111"/>
  </w:num>
  <w:num w:numId="26" w16cid:durableId="1207792416">
    <w:abstractNumId w:val="63"/>
  </w:num>
  <w:num w:numId="27" w16cid:durableId="799421623">
    <w:abstractNumId w:val="92"/>
  </w:num>
  <w:num w:numId="28" w16cid:durableId="1764494249">
    <w:abstractNumId w:val="147"/>
  </w:num>
  <w:num w:numId="29" w16cid:durableId="140197567">
    <w:abstractNumId w:val="133"/>
  </w:num>
  <w:num w:numId="30" w16cid:durableId="1741368930">
    <w:abstractNumId w:val="78"/>
  </w:num>
  <w:num w:numId="31" w16cid:durableId="51469624">
    <w:abstractNumId w:val="70"/>
  </w:num>
  <w:num w:numId="32" w16cid:durableId="1998609947">
    <w:abstractNumId w:val="52"/>
  </w:num>
  <w:num w:numId="33" w16cid:durableId="1633055204">
    <w:abstractNumId w:val="163"/>
  </w:num>
  <w:num w:numId="34" w16cid:durableId="1393695590">
    <w:abstractNumId w:val="98"/>
  </w:num>
  <w:num w:numId="35" w16cid:durableId="1595093908">
    <w:abstractNumId w:val="161"/>
  </w:num>
  <w:num w:numId="36" w16cid:durableId="842359443">
    <w:abstractNumId w:val="88"/>
  </w:num>
  <w:num w:numId="37" w16cid:durableId="57869843">
    <w:abstractNumId w:val="124"/>
  </w:num>
  <w:num w:numId="38" w16cid:durableId="1515068631">
    <w:abstractNumId w:val="39"/>
  </w:num>
  <w:num w:numId="39" w16cid:durableId="1879076312">
    <w:abstractNumId w:val="150"/>
  </w:num>
  <w:num w:numId="40" w16cid:durableId="226769280">
    <w:abstractNumId w:val="143"/>
  </w:num>
  <w:num w:numId="41" w16cid:durableId="1147475488">
    <w:abstractNumId w:val="68"/>
  </w:num>
  <w:num w:numId="42" w16cid:durableId="913586975">
    <w:abstractNumId w:val="166"/>
  </w:num>
  <w:num w:numId="43" w16cid:durableId="740954784">
    <w:abstractNumId w:val="179"/>
  </w:num>
  <w:num w:numId="44" w16cid:durableId="2014261366">
    <w:abstractNumId w:val="89"/>
  </w:num>
  <w:num w:numId="45" w16cid:durableId="1828785934">
    <w:abstractNumId w:val="96"/>
  </w:num>
  <w:num w:numId="46" w16cid:durableId="1505508915">
    <w:abstractNumId w:val="69"/>
  </w:num>
  <w:num w:numId="47" w16cid:durableId="243682332">
    <w:abstractNumId w:val="9"/>
  </w:num>
  <w:num w:numId="48" w16cid:durableId="1960918239">
    <w:abstractNumId w:val="79"/>
  </w:num>
  <w:num w:numId="49" w16cid:durableId="1953391818">
    <w:abstractNumId w:val="77"/>
  </w:num>
  <w:num w:numId="50" w16cid:durableId="1155730420">
    <w:abstractNumId w:val="16"/>
  </w:num>
  <w:num w:numId="51" w16cid:durableId="238053340">
    <w:abstractNumId w:val="85"/>
  </w:num>
  <w:num w:numId="52" w16cid:durableId="1206214641">
    <w:abstractNumId w:val="47"/>
  </w:num>
  <w:num w:numId="53" w16cid:durableId="54133987">
    <w:abstractNumId w:val="19"/>
  </w:num>
  <w:num w:numId="54" w16cid:durableId="1843231939">
    <w:abstractNumId w:val="64"/>
  </w:num>
  <w:num w:numId="55" w16cid:durableId="437062593">
    <w:abstractNumId w:val="171"/>
  </w:num>
  <w:num w:numId="56" w16cid:durableId="2115469066">
    <w:abstractNumId w:val="178"/>
  </w:num>
  <w:num w:numId="57" w16cid:durableId="875115469">
    <w:abstractNumId w:val="74"/>
  </w:num>
  <w:num w:numId="58" w16cid:durableId="894197776">
    <w:abstractNumId w:val="106"/>
  </w:num>
  <w:num w:numId="59" w16cid:durableId="303122559">
    <w:abstractNumId w:val="73"/>
  </w:num>
  <w:num w:numId="60" w16cid:durableId="2094230819">
    <w:abstractNumId w:val="170"/>
  </w:num>
  <w:num w:numId="61" w16cid:durableId="1531458324">
    <w:abstractNumId w:val="37"/>
  </w:num>
  <w:num w:numId="62" w16cid:durableId="769662300">
    <w:abstractNumId w:val="132"/>
  </w:num>
  <w:num w:numId="63" w16cid:durableId="446777755">
    <w:abstractNumId w:val="62"/>
  </w:num>
  <w:num w:numId="64" w16cid:durableId="546644172">
    <w:abstractNumId w:val="56"/>
  </w:num>
  <w:num w:numId="65" w16cid:durableId="988363778">
    <w:abstractNumId w:val="60"/>
  </w:num>
  <w:num w:numId="66" w16cid:durableId="270669056">
    <w:abstractNumId w:val="122"/>
  </w:num>
  <w:num w:numId="67" w16cid:durableId="1290550981">
    <w:abstractNumId w:val="90"/>
  </w:num>
  <w:num w:numId="68" w16cid:durableId="431896081">
    <w:abstractNumId w:val="87"/>
  </w:num>
  <w:num w:numId="69" w16cid:durableId="719787499">
    <w:abstractNumId w:val="144"/>
  </w:num>
  <w:num w:numId="70" w16cid:durableId="1976985239">
    <w:abstractNumId w:val="66"/>
  </w:num>
  <w:num w:numId="71" w16cid:durableId="1440028492">
    <w:abstractNumId w:val="107"/>
  </w:num>
  <w:num w:numId="72" w16cid:durableId="2021731479">
    <w:abstractNumId w:val="100"/>
  </w:num>
  <w:num w:numId="73" w16cid:durableId="193157957">
    <w:abstractNumId w:val="25"/>
  </w:num>
  <w:num w:numId="74" w16cid:durableId="2140342942">
    <w:abstractNumId w:val="61"/>
  </w:num>
  <w:num w:numId="75" w16cid:durableId="2065567801">
    <w:abstractNumId w:val="86"/>
  </w:num>
  <w:num w:numId="76" w16cid:durableId="1460345673">
    <w:abstractNumId w:val="157"/>
  </w:num>
  <w:num w:numId="77" w16cid:durableId="1537429081">
    <w:abstractNumId w:val="169"/>
  </w:num>
  <w:num w:numId="78" w16cid:durableId="1744831598">
    <w:abstractNumId w:val="32"/>
  </w:num>
  <w:num w:numId="79" w16cid:durableId="478771136">
    <w:abstractNumId w:val="97"/>
  </w:num>
  <w:num w:numId="80" w16cid:durableId="293100558">
    <w:abstractNumId w:val="110"/>
  </w:num>
  <w:num w:numId="81" w16cid:durableId="1928422518">
    <w:abstractNumId w:val="22"/>
  </w:num>
  <w:num w:numId="82" w16cid:durableId="1828982916">
    <w:abstractNumId w:val="108"/>
  </w:num>
  <w:num w:numId="83" w16cid:durableId="1851916382">
    <w:abstractNumId w:val="58"/>
  </w:num>
  <w:num w:numId="84" w16cid:durableId="653722499">
    <w:abstractNumId w:val="33"/>
  </w:num>
  <w:num w:numId="85" w16cid:durableId="1341275617">
    <w:abstractNumId w:val="128"/>
  </w:num>
  <w:num w:numId="86" w16cid:durableId="925453819">
    <w:abstractNumId w:val="27"/>
  </w:num>
  <w:num w:numId="87" w16cid:durableId="804467701">
    <w:abstractNumId w:val="148"/>
  </w:num>
  <w:num w:numId="88" w16cid:durableId="1636106451">
    <w:abstractNumId w:val="153"/>
  </w:num>
  <w:num w:numId="89" w16cid:durableId="1679381830">
    <w:abstractNumId w:val="40"/>
  </w:num>
  <w:num w:numId="90" w16cid:durableId="1208107098">
    <w:abstractNumId w:val="80"/>
  </w:num>
  <w:num w:numId="91" w16cid:durableId="461728080">
    <w:abstractNumId w:val="95"/>
  </w:num>
  <w:num w:numId="92" w16cid:durableId="1221209699">
    <w:abstractNumId w:val="45"/>
  </w:num>
  <w:num w:numId="93" w16cid:durableId="63185782">
    <w:abstractNumId w:val="55"/>
  </w:num>
  <w:num w:numId="94" w16cid:durableId="1271549454">
    <w:abstractNumId w:val="42"/>
  </w:num>
  <w:num w:numId="95" w16cid:durableId="2112701231">
    <w:abstractNumId w:val="116"/>
  </w:num>
  <w:num w:numId="96" w16cid:durableId="1840999725">
    <w:abstractNumId w:val="145"/>
  </w:num>
  <w:num w:numId="97" w16cid:durableId="642731568">
    <w:abstractNumId w:val="75"/>
  </w:num>
  <w:num w:numId="98" w16cid:durableId="113182431">
    <w:abstractNumId w:val="91"/>
  </w:num>
  <w:num w:numId="99" w16cid:durableId="442506179">
    <w:abstractNumId w:val="83"/>
  </w:num>
  <w:num w:numId="100" w16cid:durableId="335962565">
    <w:abstractNumId w:val="35"/>
  </w:num>
  <w:num w:numId="101" w16cid:durableId="1036077098">
    <w:abstractNumId w:val="93"/>
  </w:num>
  <w:num w:numId="102" w16cid:durableId="657852025">
    <w:abstractNumId w:val="11"/>
  </w:num>
  <w:num w:numId="103" w16cid:durableId="1955941767">
    <w:abstractNumId w:val="127"/>
  </w:num>
  <w:num w:numId="104" w16cid:durableId="1497840972">
    <w:abstractNumId w:val="121"/>
  </w:num>
  <w:num w:numId="105" w16cid:durableId="498739488">
    <w:abstractNumId w:val="99"/>
  </w:num>
  <w:num w:numId="106" w16cid:durableId="1738279186">
    <w:abstractNumId w:val="154"/>
  </w:num>
  <w:num w:numId="107" w16cid:durableId="802314876">
    <w:abstractNumId w:val="84"/>
  </w:num>
  <w:num w:numId="108" w16cid:durableId="1054230036">
    <w:abstractNumId w:val="29"/>
  </w:num>
  <w:num w:numId="109" w16cid:durableId="814494958">
    <w:abstractNumId w:val="7"/>
  </w:num>
  <w:num w:numId="110" w16cid:durableId="732431950">
    <w:abstractNumId w:val="134"/>
  </w:num>
  <w:num w:numId="111" w16cid:durableId="1550922726">
    <w:abstractNumId w:val="18"/>
  </w:num>
  <w:num w:numId="112" w16cid:durableId="798719967">
    <w:abstractNumId w:val="158"/>
  </w:num>
  <w:num w:numId="113" w16cid:durableId="1638876019">
    <w:abstractNumId w:val="104"/>
  </w:num>
  <w:num w:numId="114" w16cid:durableId="1285962178">
    <w:abstractNumId w:val="181"/>
  </w:num>
  <w:num w:numId="115" w16cid:durableId="1759791649">
    <w:abstractNumId w:val="28"/>
  </w:num>
  <w:num w:numId="116" w16cid:durableId="796870302">
    <w:abstractNumId w:val="174"/>
  </w:num>
  <w:num w:numId="117" w16cid:durableId="34504570">
    <w:abstractNumId w:val="177"/>
  </w:num>
  <w:num w:numId="118" w16cid:durableId="595290805">
    <w:abstractNumId w:val="76"/>
  </w:num>
  <w:num w:numId="119" w16cid:durableId="2037147414">
    <w:abstractNumId w:val="1"/>
  </w:num>
  <w:num w:numId="120" w16cid:durableId="183906249">
    <w:abstractNumId w:val="135"/>
  </w:num>
  <w:num w:numId="121" w16cid:durableId="1702583371">
    <w:abstractNumId w:val="139"/>
  </w:num>
  <w:num w:numId="122" w16cid:durableId="1158887084">
    <w:abstractNumId w:val="24"/>
  </w:num>
  <w:num w:numId="123" w16cid:durableId="1163006808">
    <w:abstractNumId w:val="5"/>
  </w:num>
  <w:num w:numId="124" w16cid:durableId="1488278232">
    <w:abstractNumId w:val="175"/>
  </w:num>
  <w:num w:numId="125" w16cid:durableId="284654740">
    <w:abstractNumId w:val="12"/>
  </w:num>
  <w:num w:numId="126" w16cid:durableId="508523021">
    <w:abstractNumId w:val="67"/>
  </w:num>
  <w:num w:numId="127" w16cid:durableId="1182478180">
    <w:abstractNumId w:val="0"/>
  </w:num>
  <w:num w:numId="128" w16cid:durableId="541864120">
    <w:abstractNumId w:val="38"/>
  </w:num>
  <w:num w:numId="129" w16cid:durableId="630869382">
    <w:abstractNumId w:val="146"/>
  </w:num>
  <w:num w:numId="130" w16cid:durableId="1962761307">
    <w:abstractNumId w:val="160"/>
  </w:num>
  <w:num w:numId="131" w16cid:durableId="987326669">
    <w:abstractNumId w:val="176"/>
  </w:num>
  <w:num w:numId="132" w16cid:durableId="1811242848">
    <w:abstractNumId w:val="59"/>
  </w:num>
  <w:num w:numId="133" w16cid:durableId="1343703758">
    <w:abstractNumId w:val="151"/>
  </w:num>
  <w:num w:numId="134" w16cid:durableId="1633484917">
    <w:abstractNumId w:val="72"/>
  </w:num>
  <w:num w:numId="135" w16cid:durableId="1283264953">
    <w:abstractNumId w:val="155"/>
  </w:num>
  <w:num w:numId="136" w16cid:durableId="1400132039">
    <w:abstractNumId w:val="114"/>
  </w:num>
  <w:num w:numId="137" w16cid:durableId="290597729">
    <w:abstractNumId w:val="117"/>
  </w:num>
  <w:num w:numId="138" w16cid:durableId="968827406">
    <w:abstractNumId w:val="13"/>
  </w:num>
  <w:num w:numId="139" w16cid:durableId="1898279024">
    <w:abstractNumId w:val="48"/>
  </w:num>
  <w:num w:numId="140" w16cid:durableId="1294288901">
    <w:abstractNumId w:val="14"/>
  </w:num>
  <w:num w:numId="141" w16cid:durableId="481890898">
    <w:abstractNumId w:val="15"/>
  </w:num>
  <w:num w:numId="142" w16cid:durableId="916789946">
    <w:abstractNumId w:val="142"/>
  </w:num>
  <w:num w:numId="143" w16cid:durableId="5602824">
    <w:abstractNumId w:val="152"/>
  </w:num>
  <w:num w:numId="144" w16cid:durableId="101416074">
    <w:abstractNumId w:val="182"/>
  </w:num>
  <w:num w:numId="145" w16cid:durableId="223217866">
    <w:abstractNumId w:val="101"/>
  </w:num>
  <w:num w:numId="146" w16cid:durableId="1599211496">
    <w:abstractNumId w:val="180"/>
  </w:num>
  <w:num w:numId="147" w16cid:durableId="160509991">
    <w:abstractNumId w:val="120"/>
  </w:num>
  <w:num w:numId="148" w16cid:durableId="2012560498">
    <w:abstractNumId w:val="17"/>
  </w:num>
  <w:num w:numId="149" w16cid:durableId="407774165">
    <w:abstractNumId w:val="112"/>
  </w:num>
  <w:num w:numId="150" w16cid:durableId="607809676">
    <w:abstractNumId w:val="50"/>
  </w:num>
  <w:num w:numId="151" w16cid:durableId="1817867760">
    <w:abstractNumId w:val="102"/>
  </w:num>
  <w:num w:numId="152" w16cid:durableId="1313632661">
    <w:abstractNumId w:val="82"/>
  </w:num>
  <w:num w:numId="153" w16cid:durableId="1106735309">
    <w:abstractNumId w:val="21"/>
  </w:num>
  <w:num w:numId="154" w16cid:durableId="882986074">
    <w:abstractNumId w:val="119"/>
  </w:num>
  <w:num w:numId="155" w16cid:durableId="2135444325">
    <w:abstractNumId w:val="49"/>
  </w:num>
  <w:num w:numId="156" w16cid:durableId="1615600371">
    <w:abstractNumId w:val="53"/>
  </w:num>
  <w:num w:numId="157" w16cid:durableId="1028869067">
    <w:abstractNumId w:val="26"/>
  </w:num>
  <w:num w:numId="158" w16cid:durableId="491339554">
    <w:abstractNumId w:val="8"/>
  </w:num>
  <w:num w:numId="159" w16cid:durableId="431972185">
    <w:abstractNumId w:val="105"/>
  </w:num>
  <w:num w:numId="160" w16cid:durableId="1018383603">
    <w:abstractNumId w:val="109"/>
  </w:num>
  <w:num w:numId="161" w16cid:durableId="1902131006">
    <w:abstractNumId w:val="130"/>
  </w:num>
  <w:num w:numId="162" w16cid:durableId="115149529">
    <w:abstractNumId w:val="167"/>
  </w:num>
  <w:num w:numId="163" w16cid:durableId="1823814769">
    <w:abstractNumId w:val="51"/>
  </w:num>
  <w:num w:numId="164" w16cid:durableId="1776485385">
    <w:abstractNumId w:val="2"/>
  </w:num>
  <w:num w:numId="165" w16cid:durableId="1886289768">
    <w:abstractNumId w:val="20"/>
  </w:num>
  <w:num w:numId="166" w16cid:durableId="1357190547">
    <w:abstractNumId w:val="30"/>
  </w:num>
  <w:num w:numId="167" w16cid:durableId="1700813932">
    <w:abstractNumId w:val="156"/>
  </w:num>
  <w:num w:numId="168" w16cid:durableId="573245910">
    <w:abstractNumId w:val="164"/>
  </w:num>
  <w:num w:numId="169" w16cid:durableId="2080981009">
    <w:abstractNumId w:val="41"/>
  </w:num>
  <w:num w:numId="170" w16cid:durableId="1053850077">
    <w:abstractNumId w:val="140"/>
  </w:num>
  <w:num w:numId="171" w16cid:durableId="1418332592">
    <w:abstractNumId w:val="136"/>
  </w:num>
  <w:num w:numId="172" w16cid:durableId="1795517233">
    <w:abstractNumId w:val="141"/>
  </w:num>
  <w:num w:numId="173" w16cid:durableId="1202472016">
    <w:abstractNumId w:val="46"/>
  </w:num>
  <w:num w:numId="174" w16cid:durableId="2048749490">
    <w:abstractNumId w:val="4"/>
  </w:num>
  <w:num w:numId="175" w16cid:durableId="465509385">
    <w:abstractNumId w:val="94"/>
  </w:num>
  <w:num w:numId="176" w16cid:durableId="1632714220">
    <w:abstractNumId w:val="6"/>
  </w:num>
  <w:num w:numId="177" w16cid:durableId="458958679">
    <w:abstractNumId w:val="103"/>
  </w:num>
  <w:num w:numId="178" w16cid:durableId="1750231871">
    <w:abstractNumId w:val="137"/>
  </w:num>
  <w:num w:numId="179" w16cid:durableId="1892034830">
    <w:abstractNumId w:val="165"/>
  </w:num>
  <w:num w:numId="180" w16cid:durableId="2074622302">
    <w:abstractNumId w:val="44"/>
  </w:num>
  <w:num w:numId="181" w16cid:durableId="1232808227">
    <w:abstractNumId w:val="81"/>
  </w:num>
  <w:num w:numId="182" w16cid:durableId="618411825">
    <w:abstractNumId w:val="115"/>
  </w:num>
  <w:num w:numId="183" w16cid:durableId="977807808">
    <w:abstractNumId w:val="149"/>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Tk08fwOUEzWLMOJ/ulcPUacMLG5/u9M1tp4vJPBwKih1hfHMM+3ZCIqhs/GYuZnjjptDXWOlHwSEWejy72yRuA==" w:salt="DEwyGd68ZYiYqL9UmHhyZ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0"/>
    <w:rsid w:val="00002EFB"/>
    <w:rsid w:val="0000659B"/>
    <w:rsid w:val="00006C93"/>
    <w:rsid w:val="00011C42"/>
    <w:rsid w:val="000150D3"/>
    <w:rsid w:val="000174E0"/>
    <w:rsid w:val="000223E0"/>
    <w:rsid w:val="000256B4"/>
    <w:rsid w:val="0003142A"/>
    <w:rsid w:val="000314A5"/>
    <w:rsid w:val="00036F25"/>
    <w:rsid w:val="0003727C"/>
    <w:rsid w:val="000425E2"/>
    <w:rsid w:val="00054622"/>
    <w:rsid w:val="00057ECE"/>
    <w:rsid w:val="00060866"/>
    <w:rsid w:val="00062E06"/>
    <w:rsid w:val="00065CDD"/>
    <w:rsid w:val="0008546D"/>
    <w:rsid w:val="000858F1"/>
    <w:rsid w:val="000879AB"/>
    <w:rsid w:val="0009003A"/>
    <w:rsid w:val="000927A1"/>
    <w:rsid w:val="000A1A47"/>
    <w:rsid w:val="000A2E7E"/>
    <w:rsid w:val="000A3199"/>
    <w:rsid w:val="000A3D4E"/>
    <w:rsid w:val="000A62C7"/>
    <w:rsid w:val="000A68A0"/>
    <w:rsid w:val="000B29FC"/>
    <w:rsid w:val="000D0644"/>
    <w:rsid w:val="000E0AAC"/>
    <w:rsid w:val="000E2A8B"/>
    <w:rsid w:val="000F0DB1"/>
    <w:rsid w:val="000F16A9"/>
    <w:rsid w:val="000F3F8D"/>
    <w:rsid w:val="000F44F2"/>
    <w:rsid w:val="000F5E09"/>
    <w:rsid w:val="00101C98"/>
    <w:rsid w:val="00116550"/>
    <w:rsid w:val="0011798C"/>
    <w:rsid w:val="00117B28"/>
    <w:rsid w:val="00122E2A"/>
    <w:rsid w:val="00131814"/>
    <w:rsid w:val="00135553"/>
    <w:rsid w:val="001356A0"/>
    <w:rsid w:val="00135967"/>
    <w:rsid w:val="001359B7"/>
    <w:rsid w:val="001451A6"/>
    <w:rsid w:val="001454DA"/>
    <w:rsid w:val="001457A3"/>
    <w:rsid w:val="00147AC8"/>
    <w:rsid w:val="00151A5C"/>
    <w:rsid w:val="00153E60"/>
    <w:rsid w:val="00155194"/>
    <w:rsid w:val="0015772C"/>
    <w:rsid w:val="001617F2"/>
    <w:rsid w:val="00163F0D"/>
    <w:rsid w:val="0017530A"/>
    <w:rsid w:val="001764A7"/>
    <w:rsid w:val="00177320"/>
    <w:rsid w:val="00187ED0"/>
    <w:rsid w:val="00197826"/>
    <w:rsid w:val="001A161D"/>
    <w:rsid w:val="001A41B3"/>
    <w:rsid w:val="001A5EC0"/>
    <w:rsid w:val="001C194F"/>
    <w:rsid w:val="001C2056"/>
    <w:rsid w:val="001C6155"/>
    <w:rsid w:val="001D1BBD"/>
    <w:rsid w:val="001D30F4"/>
    <w:rsid w:val="001D5BF9"/>
    <w:rsid w:val="001E0357"/>
    <w:rsid w:val="001E2C01"/>
    <w:rsid w:val="001F3705"/>
    <w:rsid w:val="001F65A4"/>
    <w:rsid w:val="001F686C"/>
    <w:rsid w:val="00200826"/>
    <w:rsid w:val="00206638"/>
    <w:rsid w:val="00211AC8"/>
    <w:rsid w:val="00213BC6"/>
    <w:rsid w:val="002220FA"/>
    <w:rsid w:val="00222E47"/>
    <w:rsid w:val="00223456"/>
    <w:rsid w:val="00224D17"/>
    <w:rsid w:val="00226DC7"/>
    <w:rsid w:val="00226F65"/>
    <w:rsid w:val="00236099"/>
    <w:rsid w:val="002402D0"/>
    <w:rsid w:val="00241F25"/>
    <w:rsid w:val="00251CCB"/>
    <w:rsid w:val="002520C2"/>
    <w:rsid w:val="00252B54"/>
    <w:rsid w:val="00256E5B"/>
    <w:rsid w:val="00267CE4"/>
    <w:rsid w:val="00273F4E"/>
    <w:rsid w:val="0027514F"/>
    <w:rsid w:val="00282F86"/>
    <w:rsid w:val="002A2F65"/>
    <w:rsid w:val="002B62AE"/>
    <w:rsid w:val="002C35B9"/>
    <w:rsid w:val="002C5829"/>
    <w:rsid w:val="002D65D6"/>
    <w:rsid w:val="002D70D5"/>
    <w:rsid w:val="002D72F5"/>
    <w:rsid w:val="002E6C15"/>
    <w:rsid w:val="002F0130"/>
    <w:rsid w:val="002F5EF0"/>
    <w:rsid w:val="00305FB7"/>
    <w:rsid w:val="0031261F"/>
    <w:rsid w:val="00314D48"/>
    <w:rsid w:val="00322E5A"/>
    <w:rsid w:val="003254AC"/>
    <w:rsid w:val="00326702"/>
    <w:rsid w:val="003305C9"/>
    <w:rsid w:val="00332866"/>
    <w:rsid w:val="003328DD"/>
    <w:rsid w:val="00340C5C"/>
    <w:rsid w:val="00346D8C"/>
    <w:rsid w:val="00354B19"/>
    <w:rsid w:val="00356CC5"/>
    <w:rsid w:val="00360AAD"/>
    <w:rsid w:val="003611F4"/>
    <w:rsid w:val="0036151D"/>
    <w:rsid w:val="00367043"/>
    <w:rsid w:val="00371A10"/>
    <w:rsid w:val="00371D22"/>
    <w:rsid w:val="00373EA8"/>
    <w:rsid w:val="00376306"/>
    <w:rsid w:val="00376D8E"/>
    <w:rsid w:val="0038127A"/>
    <w:rsid w:val="0039277A"/>
    <w:rsid w:val="003A1218"/>
    <w:rsid w:val="003A21EB"/>
    <w:rsid w:val="003A476E"/>
    <w:rsid w:val="003A7AC7"/>
    <w:rsid w:val="003B37D1"/>
    <w:rsid w:val="003C3573"/>
    <w:rsid w:val="003D27E3"/>
    <w:rsid w:val="003D4987"/>
    <w:rsid w:val="003D6EAC"/>
    <w:rsid w:val="003E21DD"/>
    <w:rsid w:val="003E6C64"/>
    <w:rsid w:val="003E7B34"/>
    <w:rsid w:val="003F071E"/>
    <w:rsid w:val="003F35AB"/>
    <w:rsid w:val="004021FC"/>
    <w:rsid w:val="0040615C"/>
    <w:rsid w:val="00410656"/>
    <w:rsid w:val="004107E9"/>
    <w:rsid w:val="00422213"/>
    <w:rsid w:val="00422A58"/>
    <w:rsid w:val="004256CF"/>
    <w:rsid w:val="00425B65"/>
    <w:rsid w:val="00431308"/>
    <w:rsid w:val="004320A2"/>
    <w:rsid w:val="004370B2"/>
    <w:rsid w:val="004443F6"/>
    <w:rsid w:val="00445766"/>
    <w:rsid w:val="00450079"/>
    <w:rsid w:val="00450D73"/>
    <w:rsid w:val="00454FF2"/>
    <w:rsid w:val="004556E5"/>
    <w:rsid w:val="004621AF"/>
    <w:rsid w:val="00464285"/>
    <w:rsid w:val="00464734"/>
    <w:rsid w:val="0046720E"/>
    <w:rsid w:val="004701BF"/>
    <w:rsid w:val="00473443"/>
    <w:rsid w:val="004743F9"/>
    <w:rsid w:val="00483FB7"/>
    <w:rsid w:val="00484489"/>
    <w:rsid w:val="0049640B"/>
    <w:rsid w:val="004A04B4"/>
    <w:rsid w:val="004A0C85"/>
    <w:rsid w:val="004B08AC"/>
    <w:rsid w:val="004B2927"/>
    <w:rsid w:val="004B6809"/>
    <w:rsid w:val="004C0661"/>
    <w:rsid w:val="004C5BE4"/>
    <w:rsid w:val="004D009C"/>
    <w:rsid w:val="004D1A21"/>
    <w:rsid w:val="004D7AD1"/>
    <w:rsid w:val="004E08D9"/>
    <w:rsid w:val="004E317A"/>
    <w:rsid w:val="004E7652"/>
    <w:rsid w:val="004F180B"/>
    <w:rsid w:val="004F1F8A"/>
    <w:rsid w:val="004F2E28"/>
    <w:rsid w:val="005129AE"/>
    <w:rsid w:val="00517570"/>
    <w:rsid w:val="005225D6"/>
    <w:rsid w:val="00522731"/>
    <w:rsid w:val="00531D2C"/>
    <w:rsid w:val="00533E62"/>
    <w:rsid w:val="00534DB2"/>
    <w:rsid w:val="005402DC"/>
    <w:rsid w:val="0054536B"/>
    <w:rsid w:val="00550473"/>
    <w:rsid w:val="00552BAD"/>
    <w:rsid w:val="00555305"/>
    <w:rsid w:val="0056513B"/>
    <w:rsid w:val="00571D75"/>
    <w:rsid w:val="00572610"/>
    <w:rsid w:val="005758E0"/>
    <w:rsid w:val="00576603"/>
    <w:rsid w:val="005879B7"/>
    <w:rsid w:val="0059561B"/>
    <w:rsid w:val="005960AA"/>
    <w:rsid w:val="005A5FC9"/>
    <w:rsid w:val="005B3B56"/>
    <w:rsid w:val="005C1EBC"/>
    <w:rsid w:val="005C4EC6"/>
    <w:rsid w:val="005C5310"/>
    <w:rsid w:val="005D0257"/>
    <w:rsid w:val="005D0259"/>
    <w:rsid w:val="005D4422"/>
    <w:rsid w:val="005D4D31"/>
    <w:rsid w:val="005D5667"/>
    <w:rsid w:val="005D649D"/>
    <w:rsid w:val="005D74BF"/>
    <w:rsid w:val="005D7943"/>
    <w:rsid w:val="005E043B"/>
    <w:rsid w:val="005E3A68"/>
    <w:rsid w:val="005E5B95"/>
    <w:rsid w:val="005E665C"/>
    <w:rsid w:val="005F0310"/>
    <w:rsid w:val="005F2EAA"/>
    <w:rsid w:val="005F4224"/>
    <w:rsid w:val="005F55AF"/>
    <w:rsid w:val="005F6BFE"/>
    <w:rsid w:val="00602552"/>
    <w:rsid w:val="00602E59"/>
    <w:rsid w:val="006034D7"/>
    <w:rsid w:val="00604DB4"/>
    <w:rsid w:val="0060572B"/>
    <w:rsid w:val="0060753D"/>
    <w:rsid w:val="00613D11"/>
    <w:rsid w:val="00614E34"/>
    <w:rsid w:val="006275ED"/>
    <w:rsid w:val="00634AD2"/>
    <w:rsid w:val="00640102"/>
    <w:rsid w:val="00641D4A"/>
    <w:rsid w:val="006450CD"/>
    <w:rsid w:val="00647701"/>
    <w:rsid w:val="006538EF"/>
    <w:rsid w:val="00656609"/>
    <w:rsid w:val="00657645"/>
    <w:rsid w:val="0066669D"/>
    <w:rsid w:val="00671000"/>
    <w:rsid w:val="00680DDC"/>
    <w:rsid w:val="006811BC"/>
    <w:rsid w:val="0068284C"/>
    <w:rsid w:val="00686DC9"/>
    <w:rsid w:val="00693B0D"/>
    <w:rsid w:val="00693E93"/>
    <w:rsid w:val="006A1D81"/>
    <w:rsid w:val="006A3395"/>
    <w:rsid w:val="006B05DD"/>
    <w:rsid w:val="006B1E15"/>
    <w:rsid w:val="006B1E6B"/>
    <w:rsid w:val="006B4020"/>
    <w:rsid w:val="006B6871"/>
    <w:rsid w:val="006B6AB3"/>
    <w:rsid w:val="006B7003"/>
    <w:rsid w:val="006B75D5"/>
    <w:rsid w:val="006C2A04"/>
    <w:rsid w:val="006C5A99"/>
    <w:rsid w:val="006C5FE1"/>
    <w:rsid w:val="006C60FD"/>
    <w:rsid w:val="006D05F3"/>
    <w:rsid w:val="006D1750"/>
    <w:rsid w:val="006D4952"/>
    <w:rsid w:val="006E277F"/>
    <w:rsid w:val="006E5AA5"/>
    <w:rsid w:val="006F065C"/>
    <w:rsid w:val="006F33E1"/>
    <w:rsid w:val="006F4D5B"/>
    <w:rsid w:val="006F70B5"/>
    <w:rsid w:val="0070653D"/>
    <w:rsid w:val="007116E4"/>
    <w:rsid w:val="007149D0"/>
    <w:rsid w:val="007151E2"/>
    <w:rsid w:val="00720679"/>
    <w:rsid w:val="00724866"/>
    <w:rsid w:val="00735EF7"/>
    <w:rsid w:val="007360AD"/>
    <w:rsid w:val="00743D96"/>
    <w:rsid w:val="00746B51"/>
    <w:rsid w:val="00752064"/>
    <w:rsid w:val="0075328D"/>
    <w:rsid w:val="00760A8B"/>
    <w:rsid w:val="00764E7C"/>
    <w:rsid w:val="007651D9"/>
    <w:rsid w:val="00774B3A"/>
    <w:rsid w:val="0077663B"/>
    <w:rsid w:val="007808D2"/>
    <w:rsid w:val="00781F98"/>
    <w:rsid w:val="0078461C"/>
    <w:rsid w:val="00785CAD"/>
    <w:rsid w:val="00794D63"/>
    <w:rsid w:val="007956CA"/>
    <w:rsid w:val="007963C2"/>
    <w:rsid w:val="007A0419"/>
    <w:rsid w:val="007A0598"/>
    <w:rsid w:val="007A3BC5"/>
    <w:rsid w:val="007A6E63"/>
    <w:rsid w:val="007A72CF"/>
    <w:rsid w:val="007A783B"/>
    <w:rsid w:val="007B2335"/>
    <w:rsid w:val="007C0886"/>
    <w:rsid w:val="007C0C60"/>
    <w:rsid w:val="007D3D66"/>
    <w:rsid w:val="007D7470"/>
    <w:rsid w:val="007E3392"/>
    <w:rsid w:val="007E4D8D"/>
    <w:rsid w:val="007F64D1"/>
    <w:rsid w:val="007F7ED0"/>
    <w:rsid w:val="00807974"/>
    <w:rsid w:val="00814F6F"/>
    <w:rsid w:val="008154F3"/>
    <w:rsid w:val="008320FE"/>
    <w:rsid w:val="00834B51"/>
    <w:rsid w:val="008373A1"/>
    <w:rsid w:val="00842BCA"/>
    <w:rsid w:val="0084340F"/>
    <w:rsid w:val="0084432B"/>
    <w:rsid w:val="00846576"/>
    <w:rsid w:val="00850384"/>
    <w:rsid w:val="00850ED6"/>
    <w:rsid w:val="0085564F"/>
    <w:rsid w:val="008676F1"/>
    <w:rsid w:val="0087181A"/>
    <w:rsid w:val="00871BE4"/>
    <w:rsid w:val="0087406E"/>
    <w:rsid w:val="008742E4"/>
    <w:rsid w:val="00885124"/>
    <w:rsid w:val="0088623E"/>
    <w:rsid w:val="0089593D"/>
    <w:rsid w:val="008A18E7"/>
    <w:rsid w:val="008A64A1"/>
    <w:rsid w:val="008A76AA"/>
    <w:rsid w:val="008C1136"/>
    <w:rsid w:val="008C17CC"/>
    <w:rsid w:val="008C2AD3"/>
    <w:rsid w:val="008C7BE9"/>
    <w:rsid w:val="008D080C"/>
    <w:rsid w:val="008D19E1"/>
    <w:rsid w:val="008D2EA9"/>
    <w:rsid w:val="008F400D"/>
    <w:rsid w:val="008F4439"/>
    <w:rsid w:val="008F5984"/>
    <w:rsid w:val="00906ACA"/>
    <w:rsid w:val="0091357A"/>
    <w:rsid w:val="009137A2"/>
    <w:rsid w:val="00913AFB"/>
    <w:rsid w:val="009147E5"/>
    <w:rsid w:val="009162DD"/>
    <w:rsid w:val="009222B5"/>
    <w:rsid w:val="0092263C"/>
    <w:rsid w:val="00923053"/>
    <w:rsid w:val="00923919"/>
    <w:rsid w:val="00951B15"/>
    <w:rsid w:val="009531AB"/>
    <w:rsid w:val="00953EFD"/>
    <w:rsid w:val="0095479C"/>
    <w:rsid w:val="009557B4"/>
    <w:rsid w:val="00955971"/>
    <w:rsid w:val="00961666"/>
    <w:rsid w:val="0096204A"/>
    <w:rsid w:val="009630EE"/>
    <w:rsid w:val="009661B4"/>
    <w:rsid w:val="009663A7"/>
    <w:rsid w:val="00973BB0"/>
    <w:rsid w:val="00973D07"/>
    <w:rsid w:val="009802B1"/>
    <w:rsid w:val="00980E84"/>
    <w:rsid w:val="00984F50"/>
    <w:rsid w:val="00984FC9"/>
    <w:rsid w:val="0098531A"/>
    <w:rsid w:val="00994143"/>
    <w:rsid w:val="009A68E8"/>
    <w:rsid w:val="009A7EBF"/>
    <w:rsid w:val="009B28CB"/>
    <w:rsid w:val="009B66F3"/>
    <w:rsid w:val="009B7B6B"/>
    <w:rsid w:val="009C1A67"/>
    <w:rsid w:val="009D14A7"/>
    <w:rsid w:val="009D28B9"/>
    <w:rsid w:val="009D6BC3"/>
    <w:rsid w:val="009E1CF6"/>
    <w:rsid w:val="009E2DBD"/>
    <w:rsid w:val="009E3255"/>
    <w:rsid w:val="009F194B"/>
    <w:rsid w:val="009F4737"/>
    <w:rsid w:val="00A00F59"/>
    <w:rsid w:val="00A01109"/>
    <w:rsid w:val="00A03C72"/>
    <w:rsid w:val="00A03FE3"/>
    <w:rsid w:val="00A12FD3"/>
    <w:rsid w:val="00A13DB6"/>
    <w:rsid w:val="00A1416B"/>
    <w:rsid w:val="00A223BF"/>
    <w:rsid w:val="00A307FE"/>
    <w:rsid w:val="00A30F9E"/>
    <w:rsid w:val="00A327BB"/>
    <w:rsid w:val="00A32A10"/>
    <w:rsid w:val="00A33766"/>
    <w:rsid w:val="00A341BD"/>
    <w:rsid w:val="00A40F59"/>
    <w:rsid w:val="00A5386F"/>
    <w:rsid w:val="00A53DBC"/>
    <w:rsid w:val="00A549BD"/>
    <w:rsid w:val="00A57391"/>
    <w:rsid w:val="00A618C8"/>
    <w:rsid w:val="00A62173"/>
    <w:rsid w:val="00A63825"/>
    <w:rsid w:val="00A71F0D"/>
    <w:rsid w:val="00A74421"/>
    <w:rsid w:val="00A7469A"/>
    <w:rsid w:val="00A827E8"/>
    <w:rsid w:val="00A832C2"/>
    <w:rsid w:val="00A925CC"/>
    <w:rsid w:val="00A9353B"/>
    <w:rsid w:val="00A959B6"/>
    <w:rsid w:val="00A9698B"/>
    <w:rsid w:val="00AA0C84"/>
    <w:rsid w:val="00AA5080"/>
    <w:rsid w:val="00AA78AA"/>
    <w:rsid w:val="00AB3117"/>
    <w:rsid w:val="00AC3066"/>
    <w:rsid w:val="00AD1DB3"/>
    <w:rsid w:val="00AD7E40"/>
    <w:rsid w:val="00AE29CE"/>
    <w:rsid w:val="00AE2A7C"/>
    <w:rsid w:val="00AE3D86"/>
    <w:rsid w:val="00AF007E"/>
    <w:rsid w:val="00AF28F2"/>
    <w:rsid w:val="00AF5AC5"/>
    <w:rsid w:val="00AF676D"/>
    <w:rsid w:val="00AF7DBF"/>
    <w:rsid w:val="00B01797"/>
    <w:rsid w:val="00B03F38"/>
    <w:rsid w:val="00B073F8"/>
    <w:rsid w:val="00B07EBC"/>
    <w:rsid w:val="00B1122B"/>
    <w:rsid w:val="00B14704"/>
    <w:rsid w:val="00B167EB"/>
    <w:rsid w:val="00B224E9"/>
    <w:rsid w:val="00B25939"/>
    <w:rsid w:val="00B32354"/>
    <w:rsid w:val="00B331DD"/>
    <w:rsid w:val="00B346ED"/>
    <w:rsid w:val="00B369EC"/>
    <w:rsid w:val="00B37497"/>
    <w:rsid w:val="00B42C83"/>
    <w:rsid w:val="00B464F4"/>
    <w:rsid w:val="00B47A7D"/>
    <w:rsid w:val="00B602FE"/>
    <w:rsid w:val="00B644E8"/>
    <w:rsid w:val="00B662A8"/>
    <w:rsid w:val="00B70FEA"/>
    <w:rsid w:val="00B72F99"/>
    <w:rsid w:val="00B73CCE"/>
    <w:rsid w:val="00B74073"/>
    <w:rsid w:val="00B80030"/>
    <w:rsid w:val="00B83F0D"/>
    <w:rsid w:val="00B84E32"/>
    <w:rsid w:val="00B935B6"/>
    <w:rsid w:val="00B94A0D"/>
    <w:rsid w:val="00B9659A"/>
    <w:rsid w:val="00BA5DA5"/>
    <w:rsid w:val="00BB0668"/>
    <w:rsid w:val="00BB1605"/>
    <w:rsid w:val="00BB1F63"/>
    <w:rsid w:val="00BB41F9"/>
    <w:rsid w:val="00BC2904"/>
    <w:rsid w:val="00BC2E1A"/>
    <w:rsid w:val="00BC3429"/>
    <w:rsid w:val="00BC47B6"/>
    <w:rsid w:val="00BC47FE"/>
    <w:rsid w:val="00BC6BC3"/>
    <w:rsid w:val="00BD3C84"/>
    <w:rsid w:val="00BD7317"/>
    <w:rsid w:val="00BF21A1"/>
    <w:rsid w:val="00BF2888"/>
    <w:rsid w:val="00BF6096"/>
    <w:rsid w:val="00C000F2"/>
    <w:rsid w:val="00C05627"/>
    <w:rsid w:val="00C07BB8"/>
    <w:rsid w:val="00C13B88"/>
    <w:rsid w:val="00C15634"/>
    <w:rsid w:val="00C243BD"/>
    <w:rsid w:val="00C5003E"/>
    <w:rsid w:val="00C52CD4"/>
    <w:rsid w:val="00C539DC"/>
    <w:rsid w:val="00C54654"/>
    <w:rsid w:val="00C54DA9"/>
    <w:rsid w:val="00C60DA9"/>
    <w:rsid w:val="00C60FF3"/>
    <w:rsid w:val="00C6496A"/>
    <w:rsid w:val="00C735E1"/>
    <w:rsid w:val="00C804B6"/>
    <w:rsid w:val="00C80F06"/>
    <w:rsid w:val="00C87347"/>
    <w:rsid w:val="00C91DB0"/>
    <w:rsid w:val="00C95486"/>
    <w:rsid w:val="00CA2281"/>
    <w:rsid w:val="00CE0E15"/>
    <w:rsid w:val="00CE372F"/>
    <w:rsid w:val="00D004A1"/>
    <w:rsid w:val="00D14265"/>
    <w:rsid w:val="00D20D5A"/>
    <w:rsid w:val="00D21D82"/>
    <w:rsid w:val="00D252EF"/>
    <w:rsid w:val="00D25A4E"/>
    <w:rsid w:val="00D41008"/>
    <w:rsid w:val="00D43485"/>
    <w:rsid w:val="00D435AA"/>
    <w:rsid w:val="00D44F34"/>
    <w:rsid w:val="00D50795"/>
    <w:rsid w:val="00D55351"/>
    <w:rsid w:val="00D56265"/>
    <w:rsid w:val="00D6014D"/>
    <w:rsid w:val="00D601D7"/>
    <w:rsid w:val="00D60F10"/>
    <w:rsid w:val="00D67FCC"/>
    <w:rsid w:val="00D73F1F"/>
    <w:rsid w:val="00D815BF"/>
    <w:rsid w:val="00D82BAB"/>
    <w:rsid w:val="00D83EA2"/>
    <w:rsid w:val="00DA194E"/>
    <w:rsid w:val="00DA2BE9"/>
    <w:rsid w:val="00DB1974"/>
    <w:rsid w:val="00DB339B"/>
    <w:rsid w:val="00DB3BE8"/>
    <w:rsid w:val="00DB4D0F"/>
    <w:rsid w:val="00DB6F6C"/>
    <w:rsid w:val="00DB6FAA"/>
    <w:rsid w:val="00DB702E"/>
    <w:rsid w:val="00DB7CDD"/>
    <w:rsid w:val="00DC1246"/>
    <w:rsid w:val="00DC7D12"/>
    <w:rsid w:val="00DD1BE0"/>
    <w:rsid w:val="00DD4293"/>
    <w:rsid w:val="00DF1623"/>
    <w:rsid w:val="00DF1DE1"/>
    <w:rsid w:val="00E0072B"/>
    <w:rsid w:val="00E02B15"/>
    <w:rsid w:val="00E131D7"/>
    <w:rsid w:val="00E159B2"/>
    <w:rsid w:val="00E27A6F"/>
    <w:rsid w:val="00E405EC"/>
    <w:rsid w:val="00E41A63"/>
    <w:rsid w:val="00E45E98"/>
    <w:rsid w:val="00E4673A"/>
    <w:rsid w:val="00E4707E"/>
    <w:rsid w:val="00E52948"/>
    <w:rsid w:val="00E53A11"/>
    <w:rsid w:val="00E55984"/>
    <w:rsid w:val="00E61280"/>
    <w:rsid w:val="00E62340"/>
    <w:rsid w:val="00E74806"/>
    <w:rsid w:val="00E74B30"/>
    <w:rsid w:val="00E74BF0"/>
    <w:rsid w:val="00E74FE9"/>
    <w:rsid w:val="00E764C6"/>
    <w:rsid w:val="00E9083B"/>
    <w:rsid w:val="00E944AC"/>
    <w:rsid w:val="00E96549"/>
    <w:rsid w:val="00E96BB5"/>
    <w:rsid w:val="00EA08BE"/>
    <w:rsid w:val="00EA2BFE"/>
    <w:rsid w:val="00EA5D01"/>
    <w:rsid w:val="00EA7F98"/>
    <w:rsid w:val="00EB3167"/>
    <w:rsid w:val="00EB769F"/>
    <w:rsid w:val="00EC0502"/>
    <w:rsid w:val="00ED0151"/>
    <w:rsid w:val="00ED2CF4"/>
    <w:rsid w:val="00ED507A"/>
    <w:rsid w:val="00EF0F06"/>
    <w:rsid w:val="00EF61BA"/>
    <w:rsid w:val="00EF6DEB"/>
    <w:rsid w:val="00F040F9"/>
    <w:rsid w:val="00F07412"/>
    <w:rsid w:val="00F106DB"/>
    <w:rsid w:val="00F112D9"/>
    <w:rsid w:val="00F14489"/>
    <w:rsid w:val="00F21B73"/>
    <w:rsid w:val="00F227AB"/>
    <w:rsid w:val="00F24CE9"/>
    <w:rsid w:val="00F24DF5"/>
    <w:rsid w:val="00F34089"/>
    <w:rsid w:val="00F37DF0"/>
    <w:rsid w:val="00F409FE"/>
    <w:rsid w:val="00F40A20"/>
    <w:rsid w:val="00F4769D"/>
    <w:rsid w:val="00F47A92"/>
    <w:rsid w:val="00F526DA"/>
    <w:rsid w:val="00F56DF7"/>
    <w:rsid w:val="00F60554"/>
    <w:rsid w:val="00F76354"/>
    <w:rsid w:val="00F904A8"/>
    <w:rsid w:val="00F924B4"/>
    <w:rsid w:val="00F9276C"/>
    <w:rsid w:val="00F97CC5"/>
    <w:rsid w:val="00FA15AA"/>
    <w:rsid w:val="00FB3DF6"/>
    <w:rsid w:val="00FB5648"/>
    <w:rsid w:val="00FB7E5D"/>
    <w:rsid w:val="00FC2727"/>
    <w:rsid w:val="00FC5A40"/>
    <w:rsid w:val="00FD4F62"/>
    <w:rsid w:val="00FD6178"/>
    <w:rsid w:val="00FE3ED1"/>
    <w:rsid w:val="00FE6FFF"/>
    <w:rsid w:val="00FF19C8"/>
    <w:rsid w:val="00FF26C5"/>
    <w:rsid w:val="00FF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B00352-4BFB-4229-8D26-699B11F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1DE1"/>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640102"/>
    <w:pPr>
      <w:tabs>
        <w:tab w:val="center" w:pos="4680"/>
        <w:tab w:val="right" w:pos="9360"/>
      </w:tabs>
    </w:pPr>
  </w:style>
  <w:style w:type="character" w:customStyle="1" w:styleId="HeaderChar">
    <w:name w:val="Header Char"/>
    <w:basedOn w:val="DefaultParagraphFont"/>
    <w:link w:val="Header"/>
    <w:uiPriority w:val="99"/>
    <w:rsid w:val="00640102"/>
    <w:rPr>
      <w:rFonts w:ascii="Arial" w:eastAsia="Arial" w:hAnsi="Arial" w:cs="Arial"/>
    </w:rPr>
  </w:style>
  <w:style w:type="paragraph" w:styleId="Footer">
    <w:name w:val="footer"/>
    <w:basedOn w:val="Normal"/>
    <w:link w:val="FooterChar"/>
    <w:uiPriority w:val="99"/>
    <w:unhideWhenUsed/>
    <w:rsid w:val="00640102"/>
    <w:pPr>
      <w:tabs>
        <w:tab w:val="center" w:pos="4680"/>
        <w:tab w:val="right" w:pos="9360"/>
      </w:tabs>
    </w:pPr>
  </w:style>
  <w:style w:type="character" w:customStyle="1" w:styleId="FooterChar">
    <w:name w:val="Footer Char"/>
    <w:basedOn w:val="DefaultParagraphFont"/>
    <w:link w:val="Footer"/>
    <w:uiPriority w:val="99"/>
    <w:rsid w:val="00640102"/>
    <w:rPr>
      <w:rFonts w:ascii="Arial" w:eastAsia="Arial" w:hAnsi="Arial" w:cs="Arial"/>
    </w:rPr>
  </w:style>
  <w:style w:type="paragraph" w:styleId="Revision">
    <w:name w:val="Revision"/>
    <w:hidden/>
    <w:uiPriority w:val="99"/>
    <w:semiHidden/>
    <w:rsid w:val="00641D4A"/>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71D22"/>
    <w:rPr>
      <w:rFonts w:ascii="Arial" w:eastAsia="Arial" w:hAnsi="Arial" w:cs="Arial"/>
    </w:rPr>
  </w:style>
  <w:style w:type="character" w:styleId="Hyperlink">
    <w:name w:val="Hyperlink"/>
    <w:basedOn w:val="DefaultParagraphFont"/>
    <w:uiPriority w:val="99"/>
    <w:unhideWhenUsed/>
    <w:rsid w:val="001A41B3"/>
    <w:rPr>
      <w:color w:val="2B674D"/>
      <w:u w:val="single"/>
    </w:rPr>
  </w:style>
  <w:style w:type="paragraph" w:customStyle="1" w:styleId="self-inspsections">
    <w:name w:val="self-insp sections"/>
    <w:basedOn w:val="Normal"/>
    <w:link w:val="self-inspsectionsChar"/>
    <w:autoRedefine/>
    <w:uiPriority w:val="1"/>
    <w:qFormat/>
    <w:rsid w:val="00213BC6"/>
    <w:pPr>
      <w:widowControl/>
      <w:shd w:val="clear" w:color="auto" w:fill="D9D9D9" w:themeFill="background1" w:themeFillShade="D9"/>
    </w:pPr>
    <w:rPr>
      <w:rFonts w:asciiTheme="minorHAnsi" w:hAnsiTheme="minorHAnsi" w:cstheme="minorHAnsi"/>
      <w:b/>
      <w:sz w:val="30"/>
    </w:rPr>
  </w:style>
  <w:style w:type="character" w:customStyle="1" w:styleId="self-inspsectionsChar">
    <w:name w:val="self-insp sections Char"/>
    <w:basedOn w:val="DefaultParagraphFont"/>
    <w:link w:val="self-inspsections"/>
    <w:uiPriority w:val="1"/>
    <w:rsid w:val="00213BC6"/>
    <w:rPr>
      <w:rFonts w:eastAsia="Arial" w:cstheme="minorHAnsi"/>
      <w:b/>
      <w:sz w:val="30"/>
      <w:shd w:val="clear" w:color="auto" w:fill="D9D9D9" w:themeFill="background1" w:themeFillShade="D9"/>
    </w:rPr>
  </w:style>
  <w:style w:type="numbering" w:customStyle="1" w:styleId="SelfInspectionNumbering">
    <w:name w:val="SelfInspectionNumbering"/>
    <w:uiPriority w:val="99"/>
    <w:rsid w:val="008D080C"/>
    <w:pPr>
      <w:numPr>
        <w:numId w:val="1"/>
      </w:numPr>
    </w:pPr>
  </w:style>
  <w:style w:type="table" w:styleId="TableGrid">
    <w:name w:val="Table Grid"/>
    <w:basedOn w:val="TableNormal"/>
    <w:uiPriority w:val="39"/>
    <w:rsid w:val="0016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1BF"/>
    <w:rPr>
      <w:sz w:val="20"/>
      <w:szCs w:val="20"/>
    </w:rPr>
  </w:style>
  <w:style w:type="character" w:customStyle="1" w:styleId="FootnoteTextChar">
    <w:name w:val="Footnote Text Char"/>
    <w:basedOn w:val="DefaultParagraphFont"/>
    <w:link w:val="FootnoteText"/>
    <w:uiPriority w:val="99"/>
    <w:semiHidden/>
    <w:rsid w:val="004701BF"/>
    <w:rPr>
      <w:rFonts w:ascii="Arial" w:eastAsia="Arial" w:hAnsi="Arial" w:cs="Arial"/>
      <w:sz w:val="20"/>
      <w:szCs w:val="20"/>
    </w:rPr>
  </w:style>
  <w:style w:type="character" w:styleId="FootnoteReference">
    <w:name w:val="footnote reference"/>
    <w:basedOn w:val="DefaultParagraphFont"/>
    <w:uiPriority w:val="99"/>
    <w:semiHidden/>
    <w:unhideWhenUsed/>
    <w:rsid w:val="004701BF"/>
    <w:rPr>
      <w:vertAlign w:val="superscript"/>
    </w:rPr>
  </w:style>
  <w:style w:type="character" w:styleId="PlaceholderText">
    <w:name w:val="Placeholder Text"/>
    <w:basedOn w:val="DefaultParagraphFont"/>
    <w:uiPriority w:val="99"/>
    <w:semiHidden/>
    <w:rsid w:val="006450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2867">
      <w:bodyDiv w:val="1"/>
      <w:marLeft w:val="0"/>
      <w:marRight w:val="0"/>
      <w:marTop w:val="0"/>
      <w:marBottom w:val="0"/>
      <w:divBdr>
        <w:top w:val="none" w:sz="0" w:space="0" w:color="auto"/>
        <w:left w:val="none" w:sz="0" w:space="0" w:color="auto"/>
        <w:bottom w:val="none" w:sz="0" w:space="0" w:color="auto"/>
        <w:right w:val="none" w:sz="0" w:space="0" w:color="auto"/>
      </w:divBdr>
      <w:divsChild>
        <w:div w:id="965965292">
          <w:marLeft w:val="0"/>
          <w:marRight w:val="0"/>
          <w:marTop w:val="0"/>
          <w:marBottom w:val="0"/>
          <w:divBdr>
            <w:top w:val="none" w:sz="0" w:space="0" w:color="auto"/>
            <w:left w:val="none" w:sz="0" w:space="0" w:color="auto"/>
            <w:bottom w:val="none" w:sz="0" w:space="0" w:color="auto"/>
            <w:right w:val="none" w:sz="0" w:space="0" w:color="auto"/>
          </w:divBdr>
        </w:div>
      </w:divsChild>
    </w:div>
    <w:div w:id="1976447780">
      <w:bodyDiv w:val="1"/>
      <w:marLeft w:val="0"/>
      <w:marRight w:val="0"/>
      <w:marTop w:val="0"/>
      <w:marBottom w:val="0"/>
      <w:divBdr>
        <w:top w:val="none" w:sz="0" w:space="0" w:color="auto"/>
        <w:left w:val="none" w:sz="0" w:space="0" w:color="auto"/>
        <w:bottom w:val="none" w:sz="0" w:space="0" w:color="auto"/>
        <w:right w:val="none" w:sz="0" w:space="0" w:color="auto"/>
      </w:divBdr>
    </w:div>
    <w:div w:id="2118863002">
      <w:bodyDiv w:val="1"/>
      <w:marLeft w:val="0"/>
      <w:marRight w:val="0"/>
      <w:marTop w:val="0"/>
      <w:marBottom w:val="0"/>
      <w:divBdr>
        <w:top w:val="none" w:sz="0" w:space="0" w:color="auto"/>
        <w:left w:val="none" w:sz="0" w:space="0" w:color="auto"/>
        <w:bottom w:val="none" w:sz="0" w:space="0" w:color="auto"/>
        <w:right w:val="none" w:sz="0" w:space="0" w:color="auto"/>
      </w:divBdr>
      <w:divsChild>
        <w:div w:id="9348287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F88D105634CF688764024DF7A07B7"/>
        <w:category>
          <w:name w:val="General"/>
          <w:gallery w:val="placeholder"/>
        </w:category>
        <w:types>
          <w:type w:val="bbPlcHdr"/>
        </w:types>
        <w:behaviors>
          <w:behavior w:val="content"/>
        </w:behaviors>
        <w:guid w:val="{B0EDF5D2-7F39-4382-98E0-A69955EEC2A1}"/>
      </w:docPartPr>
      <w:docPartBody>
        <w:p w:rsidR="00F02E65" w:rsidRDefault="00AD27E9" w:rsidP="00AD27E9">
          <w:pPr>
            <w:pStyle w:val="197F88D105634CF688764024DF7A07B72"/>
          </w:pPr>
          <w:r w:rsidRPr="00FA15AA">
            <w:rPr>
              <w:rStyle w:val="PlaceholderText"/>
            </w:rPr>
            <w:t>Click or tap here to enter text.</w:t>
          </w:r>
        </w:p>
      </w:docPartBody>
    </w:docPart>
    <w:docPart>
      <w:docPartPr>
        <w:name w:val="7D05183C63934415A2C2D4836E3B0C52"/>
        <w:category>
          <w:name w:val="General"/>
          <w:gallery w:val="placeholder"/>
        </w:category>
        <w:types>
          <w:type w:val="bbPlcHdr"/>
        </w:types>
        <w:behaviors>
          <w:behavior w:val="content"/>
        </w:behaviors>
        <w:guid w:val="{7D19E61A-8CDA-4D0A-BB7B-3F963D613B93}"/>
      </w:docPartPr>
      <w:docPartBody>
        <w:p w:rsidR="00F02E65" w:rsidRDefault="00AD27E9" w:rsidP="00AD27E9">
          <w:pPr>
            <w:pStyle w:val="7D05183C63934415A2C2D4836E3B0C522"/>
          </w:pPr>
          <w:r w:rsidRPr="00FA15AA">
            <w:rPr>
              <w:rStyle w:val="PlaceholderText"/>
            </w:rPr>
            <w:t>Click or tap here to enter text.</w:t>
          </w:r>
        </w:p>
      </w:docPartBody>
    </w:docPart>
    <w:docPart>
      <w:docPartPr>
        <w:name w:val="B1AC8058A92741BA99CD9CB7F8D7C540"/>
        <w:category>
          <w:name w:val="General"/>
          <w:gallery w:val="placeholder"/>
        </w:category>
        <w:types>
          <w:type w:val="bbPlcHdr"/>
        </w:types>
        <w:behaviors>
          <w:behavior w:val="content"/>
        </w:behaviors>
        <w:guid w:val="{9675484C-54E2-4725-800B-33EB02DDD1C8}"/>
      </w:docPartPr>
      <w:docPartBody>
        <w:p w:rsidR="00F02E65" w:rsidRDefault="00AD27E9" w:rsidP="00AD27E9">
          <w:pPr>
            <w:pStyle w:val="B1AC8058A92741BA99CD9CB7F8D7C5402"/>
          </w:pPr>
          <w:r w:rsidRPr="00FA15AA">
            <w:rPr>
              <w:rStyle w:val="PlaceholderText"/>
            </w:rPr>
            <w:t>Click or tap here to enter text.</w:t>
          </w:r>
        </w:p>
      </w:docPartBody>
    </w:docPart>
    <w:docPart>
      <w:docPartPr>
        <w:name w:val="677FA309F4B245609487F2BDA5FB12E8"/>
        <w:category>
          <w:name w:val="General"/>
          <w:gallery w:val="placeholder"/>
        </w:category>
        <w:types>
          <w:type w:val="bbPlcHdr"/>
        </w:types>
        <w:behaviors>
          <w:behavior w:val="content"/>
        </w:behaviors>
        <w:guid w:val="{080B665A-0914-494E-8102-9CA499A22E3A}"/>
      </w:docPartPr>
      <w:docPartBody>
        <w:p w:rsidR="00F02E65" w:rsidRDefault="00AD27E9" w:rsidP="00AD27E9">
          <w:pPr>
            <w:pStyle w:val="677FA309F4B245609487F2BDA5FB12E82"/>
          </w:pPr>
          <w:r w:rsidRPr="00FA15AA">
            <w:rPr>
              <w:rStyle w:val="PlaceholderText"/>
            </w:rPr>
            <w:t>Click or tap here to enter text.</w:t>
          </w:r>
        </w:p>
      </w:docPartBody>
    </w:docPart>
    <w:docPart>
      <w:docPartPr>
        <w:name w:val="0A0A49F55B5D4F97981DCCED4BD680CF"/>
        <w:category>
          <w:name w:val="General"/>
          <w:gallery w:val="placeholder"/>
        </w:category>
        <w:types>
          <w:type w:val="bbPlcHdr"/>
        </w:types>
        <w:behaviors>
          <w:behavior w:val="content"/>
        </w:behaviors>
        <w:guid w:val="{9316BDC7-CF97-4875-AEF2-6AF1F8C993BF}"/>
      </w:docPartPr>
      <w:docPartBody>
        <w:p w:rsidR="00F02E65" w:rsidRDefault="00AD27E9" w:rsidP="00AD27E9">
          <w:pPr>
            <w:pStyle w:val="0A0A49F55B5D4F97981DCCED4BD680CF2"/>
          </w:pPr>
          <w:r w:rsidRPr="00FA15AA">
            <w:rPr>
              <w:rStyle w:val="PlaceholderText"/>
            </w:rPr>
            <w:t>Click or tap here to enter text.</w:t>
          </w:r>
        </w:p>
      </w:docPartBody>
    </w:docPart>
    <w:docPart>
      <w:docPartPr>
        <w:name w:val="CC2719E47B59477580ECE258500609D1"/>
        <w:category>
          <w:name w:val="General"/>
          <w:gallery w:val="placeholder"/>
        </w:category>
        <w:types>
          <w:type w:val="bbPlcHdr"/>
        </w:types>
        <w:behaviors>
          <w:behavior w:val="content"/>
        </w:behaviors>
        <w:guid w:val="{7DF631D5-504A-4E63-8C32-8E092C615F21}"/>
      </w:docPartPr>
      <w:docPartBody>
        <w:p w:rsidR="00F02E65" w:rsidRDefault="00AD27E9" w:rsidP="00AD27E9">
          <w:pPr>
            <w:pStyle w:val="CC2719E47B59477580ECE258500609D12"/>
          </w:pPr>
          <w:r w:rsidRPr="00FA15AA">
            <w:rPr>
              <w:rStyle w:val="PlaceholderText"/>
            </w:rPr>
            <w:t>Click or tap here to enter text.</w:t>
          </w:r>
        </w:p>
      </w:docPartBody>
    </w:docPart>
    <w:docPart>
      <w:docPartPr>
        <w:name w:val="1F19189F813C4CBBA9821374CEB5A97C"/>
        <w:category>
          <w:name w:val="General"/>
          <w:gallery w:val="placeholder"/>
        </w:category>
        <w:types>
          <w:type w:val="bbPlcHdr"/>
        </w:types>
        <w:behaviors>
          <w:behavior w:val="content"/>
        </w:behaviors>
        <w:guid w:val="{40445351-41D5-4A31-B670-AD9028D4D716}"/>
      </w:docPartPr>
      <w:docPartBody>
        <w:p w:rsidR="00F02E65" w:rsidRDefault="00AD27E9" w:rsidP="00AD27E9">
          <w:pPr>
            <w:pStyle w:val="1F19189F813C4CBBA9821374CEB5A97C2"/>
          </w:pPr>
          <w:r w:rsidRPr="00FA15AA">
            <w:rPr>
              <w:rStyle w:val="PlaceholderText"/>
            </w:rPr>
            <w:t>Click or tap here to enter text.</w:t>
          </w:r>
        </w:p>
      </w:docPartBody>
    </w:docPart>
    <w:docPart>
      <w:docPartPr>
        <w:name w:val="A89B28FAEF814E7C9152DFBD0FCA9CCA"/>
        <w:category>
          <w:name w:val="General"/>
          <w:gallery w:val="placeholder"/>
        </w:category>
        <w:types>
          <w:type w:val="bbPlcHdr"/>
        </w:types>
        <w:behaviors>
          <w:behavior w:val="content"/>
        </w:behaviors>
        <w:guid w:val="{85BFF99C-D9F4-4DAF-BC5A-F5B9DFC765EB}"/>
      </w:docPartPr>
      <w:docPartBody>
        <w:p w:rsidR="00F02E65" w:rsidRDefault="00AD27E9" w:rsidP="00AD27E9">
          <w:pPr>
            <w:pStyle w:val="A89B28FAEF814E7C9152DFBD0FCA9CCA2"/>
          </w:pPr>
          <w:r w:rsidRPr="00FA15AA">
            <w:rPr>
              <w:rStyle w:val="PlaceholderText"/>
            </w:rPr>
            <w:t>Click or tap here to enter text.</w:t>
          </w:r>
        </w:p>
      </w:docPartBody>
    </w:docPart>
    <w:docPart>
      <w:docPartPr>
        <w:name w:val="D2FA4D4A65024EE796A4F1712FD8F03D"/>
        <w:category>
          <w:name w:val="General"/>
          <w:gallery w:val="placeholder"/>
        </w:category>
        <w:types>
          <w:type w:val="bbPlcHdr"/>
        </w:types>
        <w:behaviors>
          <w:behavior w:val="content"/>
        </w:behaviors>
        <w:guid w:val="{B2A35643-0ED6-4CA2-B832-652942856FEF}"/>
      </w:docPartPr>
      <w:docPartBody>
        <w:p w:rsidR="00E272CE" w:rsidRDefault="00AD27E9" w:rsidP="00AD27E9">
          <w:pPr>
            <w:pStyle w:val="D2FA4D4A65024EE796A4F1712FD8F03D2"/>
          </w:pPr>
          <w:r w:rsidRPr="00FA15AA">
            <w:rPr>
              <w:rStyle w:val="PlaceholderText"/>
            </w:rPr>
            <w:t>Click or tap here to enter text.</w:t>
          </w:r>
        </w:p>
      </w:docPartBody>
    </w:docPart>
    <w:docPart>
      <w:docPartPr>
        <w:name w:val="A4B7093566DC490AA1F8BEF4B78D50F1"/>
        <w:category>
          <w:name w:val="General"/>
          <w:gallery w:val="placeholder"/>
        </w:category>
        <w:types>
          <w:type w:val="bbPlcHdr"/>
        </w:types>
        <w:behaviors>
          <w:behavior w:val="content"/>
        </w:behaviors>
        <w:guid w:val="{2295E1EC-473F-4B30-9BB9-ADA5CFB3F580}"/>
      </w:docPartPr>
      <w:docPartBody>
        <w:p w:rsidR="00E272CE" w:rsidRDefault="00AD27E9" w:rsidP="00AD27E9">
          <w:pPr>
            <w:pStyle w:val="A4B7093566DC490AA1F8BEF4B78D50F12"/>
          </w:pPr>
          <w:r w:rsidRPr="00FA15AA">
            <w:rPr>
              <w:rStyle w:val="PlaceholderText"/>
            </w:rPr>
            <w:t>Click or tap here to enter text.</w:t>
          </w:r>
        </w:p>
      </w:docPartBody>
    </w:docPart>
    <w:docPart>
      <w:docPartPr>
        <w:name w:val="8F996CEF5E044F21A6C2F25BBF0B6842"/>
        <w:category>
          <w:name w:val="General"/>
          <w:gallery w:val="placeholder"/>
        </w:category>
        <w:types>
          <w:type w:val="bbPlcHdr"/>
        </w:types>
        <w:behaviors>
          <w:behavior w:val="content"/>
        </w:behaviors>
        <w:guid w:val="{9EEB6122-90A4-4A96-A118-7D38BC05B009}"/>
      </w:docPartPr>
      <w:docPartBody>
        <w:p w:rsidR="00E272CE" w:rsidRDefault="00AD27E9" w:rsidP="00AD27E9">
          <w:pPr>
            <w:pStyle w:val="8F996CEF5E044F21A6C2F25BBF0B68422"/>
          </w:pPr>
          <w:r w:rsidRPr="00FA15AA">
            <w:rPr>
              <w:rStyle w:val="PlaceholderText"/>
            </w:rPr>
            <w:t>Click or tap here to enter text.</w:t>
          </w:r>
        </w:p>
      </w:docPartBody>
    </w:docPart>
    <w:docPart>
      <w:docPartPr>
        <w:name w:val="CC9C5E00F6B3440795A744CBD8B9AF46"/>
        <w:category>
          <w:name w:val="General"/>
          <w:gallery w:val="placeholder"/>
        </w:category>
        <w:types>
          <w:type w:val="bbPlcHdr"/>
        </w:types>
        <w:behaviors>
          <w:behavior w:val="content"/>
        </w:behaviors>
        <w:guid w:val="{7EE1DA5A-8387-474D-95C0-4EFB3F0DD456}"/>
      </w:docPartPr>
      <w:docPartBody>
        <w:p w:rsidR="00E272CE" w:rsidRDefault="00AD27E9" w:rsidP="00AD27E9">
          <w:pPr>
            <w:pStyle w:val="CC9C5E00F6B3440795A744CBD8B9AF462"/>
          </w:pPr>
          <w:r w:rsidRPr="00FA15AA">
            <w:rPr>
              <w:rStyle w:val="PlaceholderText"/>
            </w:rPr>
            <w:t>Click or tap here to enter text.</w:t>
          </w:r>
        </w:p>
      </w:docPartBody>
    </w:docPart>
    <w:docPart>
      <w:docPartPr>
        <w:name w:val="AE44332A8383494BBA6C5EBF64239630"/>
        <w:category>
          <w:name w:val="General"/>
          <w:gallery w:val="placeholder"/>
        </w:category>
        <w:types>
          <w:type w:val="bbPlcHdr"/>
        </w:types>
        <w:behaviors>
          <w:behavior w:val="content"/>
        </w:behaviors>
        <w:guid w:val="{25BCC4D9-DB16-4336-9707-74D1AEB7BBE4}"/>
      </w:docPartPr>
      <w:docPartBody>
        <w:p w:rsidR="00E272CE" w:rsidRDefault="00AD27E9" w:rsidP="00AD27E9">
          <w:pPr>
            <w:pStyle w:val="AE44332A8383494BBA6C5EBF642396302"/>
          </w:pPr>
          <w:r w:rsidRPr="00FA15AA">
            <w:rPr>
              <w:rStyle w:val="PlaceholderText"/>
            </w:rPr>
            <w:t>Click or tap here to enter text.</w:t>
          </w:r>
        </w:p>
      </w:docPartBody>
    </w:docPart>
    <w:docPart>
      <w:docPartPr>
        <w:name w:val="4043B2C68B394E73885B6B37E2F9D8CF"/>
        <w:category>
          <w:name w:val="General"/>
          <w:gallery w:val="placeholder"/>
        </w:category>
        <w:types>
          <w:type w:val="bbPlcHdr"/>
        </w:types>
        <w:behaviors>
          <w:behavior w:val="content"/>
        </w:behaviors>
        <w:guid w:val="{9E4F2491-6F3D-457B-BD91-7C19640BF8DB}"/>
      </w:docPartPr>
      <w:docPartBody>
        <w:p w:rsidR="00E272CE" w:rsidRDefault="00AD27E9" w:rsidP="00AD27E9">
          <w:pPr>
            <w:pStyle w:val="4043B2C68B394E73885B6B37E2F9D8CF2"/>
          </w:pPr>
          <w:r w:rsidRPr="00FA15AA">
            <w:rPr>
              <w:rStyle w:val="PlaceholderText"/>
            </w:rPr>
            <w:t>Click or tap here to enter text.</w:t>
          </w:r>
        </w:p>
      </w:docPartBody>
    </w:docPart>
    <w:docPart>
      <w:docPartPr>
        <w:name w:val="09294C27D61E44409B2D6132F54F808F"/>
        <w:category>
          <w:name w:val="General"/>
          <w:gallery w:val="placeholder"/>
        </w:category>
        <w:types>
          <w:type w:val="bbPlcHdr"/>
        </w:types>
        <w:behaviors>
          <w:behavior w:val="content"/>
        </w:behaviors>
        <w:guid w:val="{A0DC10A1-EA40-46AE-88E4-F5A9C813843D}"/>
      </w:docPartPr>
      <w:docPartBody>
        <w:p w:rsidR="00E272CE" w:rsidRDefault="00AD27E9" w:rsidP="00AD27E9">
          <w:pPr>
            <w:pStyle w:val="09294C27D61E44409B2D6132F54F808F2"/>
          </w:pPr>
          <w:r w:rsidRPr="00FA15AA">
            <w:rPr>
              <w:rStyle w:val="PlaceholderText"/>
            </w:rPr>
            <w:t>Click or tap here to enter text.</w:t>
          </w:r>
        </w:p>
      </w:docPartBody>
    </w:docPart>
    <w:docPart>
      <w:docPartPr>
        <w:name w:val="99CEE3B2781F4AAC840CA600CE1D6D03"/>
        <w:category>
          <w:name w:val="General"/>
          <w:gallery w:val="placeholder"/>
        </w:category>
        <w:types>
          <w:type w:val="bbPlcHdr"/>
        </w:types>
        <w:behaviors>
          <w:behavior w:val="content"/>
        </w:behaviors>
        <w:guid w:val="{4C8F8C00-D559-4B5D-9368-9F07EF8E478B}"/>
      </w:docPartPr>
      <w:docPartBody>
        <w:p w:rsidR="00E272CE" w:rsidRDefault="00AD27E9" w:rsidP="00AD27E9">
          <w:pPr>
            <w:pStyle w:val="99CEE3B2781F4AAC840CA600CE1D6D032"/>
          </w:pPr>
          <w:r w:rsidRPr="00FA15AA">
            <w:rPr>
              <w:rStyle w:val="PlaceholderText"/>
            </w:rPr>
            <w:t>Click or tap here to enter text.</w:t>
          </w:r>
        </w:p>
      </w:docPartBody>
    </w:docPart>
    <w:docPart>
      <w:docPartPr>
        <w:name w:val="D6F171F39A224D1E99996BD29F64EB4C"/>
        <w:category>
          <w:name w:val="General"/>
          <w:gallery w:val="placeholder"/>
        </w:category>
        <w:types>
          <w:type w:val="bbPlcHdr"/>
        </w:types>
        <w:behaviors>
          <w:behavior w:val="content"/>
        </w:behaviors>
        <w:guid w:val="{CABFE15B-8042-43E7-B49D-72532139FBED}"/>
      </w:docPartPr>
      <w:docPartBody>
        <w:p w:rsidR="00E272CE" w:rsidRDefault="00AD27E9" w:rsidP="00AD27E9">
          <w:pPr>
            <w:pStyle w:val="D6F171F39A224D1E99996BD29F64EB4C2"/>
          </w:pPr>
          <w:r w:rsidRPr="00FA15AA">
            <w:rPr>
              <w:rStyle w:val="PlaceholderText"/>
            </w:rPr>
            <w:t>Click or tap here to enter text.</w:t>
          </w:r>
        </w:p>
      </w:docPartBody>
    </w:docPart>
    <w:docPart>
      <w:docPartPr>
        <w:name w:val="A9DA3B19E5424878A3E5D96152EBBD7A"/>
        <w:category>
          <w:name w:val="General"/>
          <w:gallery w:val="placeholder"/>
        </w:category>
        <w:types>
          <w:type w:val="bbPlcHdr"/>
        </w:types>
        <w:behaviors>
          <w:behavior w:val="content"/>
        </w:behaviors>
        <w:guid w:val="{4E1D9978-D0F4-4FFD-9EE0-38C22C698CF7}"/>
      </w:docPartPr>
      <w:docPartBody>
        <w:p w:rsidR="00E272CE" w:rsidRDefault="00AD27E9" w:rsidP="00AD27E9">
          <w:pPr>
            <w:pStyle w:val="A9DA3B19E5424878A3E5D96152EBBD7A2"/>
          </w:pPr>
          <w:r w:rsidRPr="00FA15AA">
            <w:rPr>
              <w:rStyle w:val="PlaceholderText"/>
            </w:rPr>
            <w:t>Click or tap here to enter text.</w:t>
          </w:r>
        </w:p>
      </w:docPartBody>
    </w:docPart>
    <w:docPart>
      <w:docPartPr>
        <w:name w:val="6EF04F8B51C843718553545BE1177ED8"/>
        <w:category>
          <w:name w:val="General"/>
          <w:gallery w:val="placeholder"/>
        </w:category>
        <w:types>
          <w:type w:val="bbPlcHdr"/>
        </w:types>
        <w:behaviors>
          <w:behavior w:val="content"/>
        </w:behaviors>
        <w:guid w:val="{A9171F79-62B9-444C-AFC8-2B413ECB6D01}"/>
      </w:docPartPr>
      <w:docPartBody>
        <w:p w:rsidR="00E272CE" w:rsidRDefault="00AD27E9" w:rsidP="00AD27E9">
          <w:pPr>
            <w:pStyle w:val="6EF04F8B51C843718553545BE1177ED82"/>
          </w:pPr>
          <w:r w:rsidRPr="00FA15AA">
            <w:rPr>
              <w:rStyle w:val="PlaceholderText"/>
            </w:rPr>
            <w:t>Click or tap here to enter text.</w:t>
          </w:r>
        </w:p>
      </w:docPartBody>
    </w:docPart>
    <w:docPart>
      <w:docPartPr>
        <w:name w:val="FE6499DB73B3452E959E580D2B7302CA"/>
        <w:category>
          <w:name w:val="General"/>
          <w:gallery w:val="placeholder"/>
        </w:category>
        <w:types>
          <w:type w:val="bbPlcHdr"/>
        </w:types>
        <w:behaviors>
          <w:behavior w:val="content"/>
        </w:behaviors>
        <w:guid w:val="{33196491-9DA6-4907-B302-D66BFBDBC3F6}"/>
      </w:docPartPr>
      <w:docPartBody>
        <w:p w:rsidR="00E272CE" w:rsidRDefault="00AD27E9" w:rsidP="00AD27E9">
          <w:pPr>
            <w:pStyle w:val="FE6499DB73B3452E959E580D2B7302CA2"/>
          </w:pPr>
          <w:r w:rsidRPr="00FA15AA">
            <w:rPr>
              <w:rStyle w:val="PlaceholderText"/>
            </w:rPr>
            <w:t>Click or tap here to enter text.</w:t>
          </w:r>
        </w:p>
      </w:docPartBody>
    </w:docPart>
    <w:docPart>
      <w:docPartPr>
        <w:name w:val="D7CC0B29016C44F3BF4BAFE66826843D"/>
        <w:category>
          <w:name w:val="General"/>
          <w:gallery w:val="placeholder"/>
        </w:category>
        <w:types>
          <w:type w:val="bbPlcHdr"/>
        </w:types>
        <w:behaviors>
          <w:behavior w:val="content"/>
        </w:behaviors>
        <w:guid w:val="{E6EDE2EA-C7C9-404B-A402-19313239240E}"/>
      </w:docPartPr>
      <w:docPartBody>
        <w:p w:rsidR="00E272CE" w:rsidRDefault="00AD27E9" w:rsidP="00AD27E9">
          <w:pPr>
            <w:pStyle w:val="D7CC0B29016C44F3BF4BAFE66826843D2"/>
          </w:pPr>
          <w:r w:rsidRPr="00FA15AA">
            <w:rPr>
              <w:rStyle w:val="PlaceholderText"/>
            </w:rPr>
            <w:t>Click or tap here to enter text.</w:t>
          </w:r>
        </w:p>
      </w:docPartBody>
    </w:docPart>
    <w:docPart>
      <w:docPartPr>
        <w:name w:val="94FFA0AD65DE45AB852EA7D3AC74FDC6"/>
        <w:category>
          <w:name w:val="General"/>
          <w:gallery w:val="placeholder"/>
        </w:category>
        <w:types>
          <w:type w:val="bbPlcHdr"/>
        </w:types>
        <w:behaviors>
          <w:behavior w:val="content"/>
        </w:behaviors>
        <w:guid w:val="{31B80F76-9CD5-4EFB-8445-96F10C247810}"/>
      </w:docPartPr>
      <w:docPartBody>
        <w:p w:rsidR="00E272CE" w:rsidRDefault="00AD27E9" w:rsidP="00AD27E9">
          <w:pPr>
            <w:pStyle w:val="94FFA0AD65DE45AB852EA7D3AC74FDC62"/>
          </w:pPr>
          <w:r w:rsidRPr="00FA15AA">
            <w:rPr>
              <w:rStyle w:val="PlaceholderText"/>
            </w:rPr>
            <w:t>Click or tap here to enter text.</w:t>
          </w:r>
        </w:p>
      </w:docPartBody>
    </w:docPart>
    <w:docPart>
      <w:docPartPr>
        <w:name w:val="000A4F36B23747168B6AD7208F867AAF"/>
        <w:category>
          <w:name w:val="General"/>
          <w:gallery w:val="placeholder"/>
        </w:category>
        <w:types>
          <w:type w:val="bbPlcHdr"/>
        </w:types>
        <w:behaviors>
          <w:behavior w:val="content"/>
        </w:behaviors>
        <w:guid w:val="{D5D604B3-F603-4B28-A3E2-49BEC7AFB105}"/>
      </w:docPartPr>
      <w:docPartBody>
        <w:p w:rsidR="00E272CE" w:rsidRDefault="00AD27E9" w:rsidP="00AD27E9">
          <w:pPr>
            <w:pStyle w:val="000A4F36B23747168B6AD7208F867AAF2"/>
          </w:pPr>
          <w:r w:rsidRPr="00FA15AA">
            <w:rPr>
              <w:rStyle w:val="PlaceholderText"/>
            </w:rPr>
            <w:t>Click or tap here to enter text.</w:t>
          </w:r>
        </w:p>
      </w:docPartBody>
    </w:docPart>
    <w:docPart>
      <w:docPartPr>
        <w:name w:val="EB3697D97B5D486D88D2F8EA0C964AB8"/>
        <w:category>
          <w:name w:val="General"/>
          <w:gallery w:val="placeholder"/>
        </w:category>
        <w:types>
          <w:type w:val="bbPlcHdr"/>
        </w:types>
        <w:behaviors>
          <w:behavior w:val="content"/>
        </w:behaviors>
        <w:guid w:val="{9AFED6FB-08AD-45BD-B6E0-BEACE95CBA89}"/>
      </w:docPartPr>
      <w:docPartBody>
        <w:p w:rsidR="00E272CE" w:rsidRDefault="00AD27E9" w:rsidP="00AD27E9">
          <w:pPr>
            <w:pStyle w:val="EB3697D97B5D486D88D2F8EA0C964AB82"/>
          </w:pPr>
          <w:r w:rsidRPr="00FA15AA">
            <w:rPr>
              <w:rStyle w:val="PlaceholderText"/>
            </w:rPr>
            <w:t>Click or tap here to enter text.</w:t>
          </w:r>
        </w:p>
      </w:docPartBody>
    </w:docPart>
    <w:docPart>
      <w:docPartPr>
        <w:name w:val="A0F1282A801E48DDA0E748F84679B494"/>
        <w:category>
          <w:name w:val="General"/>
          <w:gallery w:val="placeholder"/>
        </w:category>
        <w:types>
          <w:type w:val="bbPlcHdr"/>
        </w:types>
        <w:behaviors>
          <w:behavior w:val="content"/>
        </w:behaviors>
        <w:guid w:val="{333F218B-164D-4869-8A78-D7EDC31F4C26}"/>
      </w:docPartPr>
      <w:docPartBody>
        <w:p w:rsidR="00E272CE" w:rsidRDefault="00AD27E9" w:rsidP="00AD27E9">
          <w:pPr>
            <w:pStyle w:val="A0F1282A801E48DDA0E748F84679B4942"/>
          </w:pPr>
          <w:r w:rsidRPr="00FA15AA">
            <w:rPr>
              <w:rStyle w:val="PlaceholderText"/>
            </w:rPr>
            <w:t>Click or tap here to enter text.</w:t>
          </w:r>
        </w:p>
      </w:docPartBody>
    </w:docPart>
    <w:docPart>
      <w:docPartPr>
        <w:name w:val="8D1DE4A37F47467788763090D9AC8D6A"/>
        <w:category>
          <w:name w:val="General"/>
          <w:gallery w:val="placeholder"/>
        </w:category>
        <w:types>
          <w:type w:val="bbPlcHdr"/>
        </w:types>
        <w:behaviors>
          <w:behavior w:val="content"/>
        </w:behaviors>
        <w:guid w:val="{85D61594-9C3B-4876-B10C-AC0598DC2CE8}"/>
      </w:docPartPr>
      <w:docPartBody>
        <w:p w:rsidR="00E272CE" w:rsidRDefault="00AD27E9" w:rsidP="00AD27E9">
          <w:pPr>
            <w:pStyle w:val="8D1DE4A37F47467788763090D9AC8D6A2"/>
          </w:pPr>
          <w:r w:rsidRPr="00FA15AA">
            <w:rPr>
              <w:rStyle w:val="PlaceholderText"/>
            </w:rPr>
            <w:t>Click or tap here to enter text.</w:t>
          </w:r>
        </w:p>
      </w:docPartBody>
    </w:docPart>
    <w:docPart>
      <w:docPartPr>
        <w:name w:val="92709CE89BCA48419094642847B2F32F"/>
        <w:category>
          <w:name w:val="General"/>
          <w:gallery w:val="placeholder"/>
        </w:category>
        <w:types>
          <w:type w:val="bbPlcHdr"/>
        </w:types>
        <w:behaviors>
          <w:behavior w:val="content"/>
        </w:behaviors>
        <w:guid w:val="{BD5C8399-A594-41BE-9237-1C9E8047B0F0}"/>
      </w:docPartPr>
      <w:docPartBody>
        <w:p w:rsidR="00E272CE" w:rsidRDefault="00AD27E9" w:rsidP="00AD27E9">
          <w:pPr>
            <w:pStyle w:val="92709CE89BCA48419094642847B2F32F2"/>
          </w:pPr>
          <w:r w:rsidRPr="00FA15AA">
            <w:rPr>
              <w:rStyle w:val="PlaceholderText"/>
            </w:rPr>
            <w:t>Click or tap here to enter text.</w:t>
          </w:r>
        </w:p>
      </w:docPartBody>
    </w:docPart>
    <w:docPart>
      <w:docPartPr>
        <w:name w:val="9690A57DE8AB439F8C5230FBD23DA323"/>
        <w:category>
          <w:name w:val="General"/>
          <w:gallery w:val="placeholder"/>
        </w:category>
        <w:types>
          <w:type w:val="bbPlcHdr"/>
        </w:types>
        <w:behaviors>
          <w:behavior w:val="content"/>
        </w:behaviors>
        <w:guid w:val="{DEE27405-4730-4219-8028-B9D1C9F92E34}"/>
      </w:docPartPr>
      <w:docPartBody>
        <w:p w:rsidR="00E272CE" w:rsidRDefault="00AD27E9" w:rsidP="00AD27E9">
          <w:pPr>
            <w:pStyle w:val="9690A57DE8AB439F8C5230FBD23DA3232"/>
          </w:pPr>
          <w:r w:rsidRPr="00FA15AA">
            <w:rPr>
              <w:rStyle w:val="PlaceholderText"/>
            </w:rPr>
            <w:t>Click or tap here to enter text.</w:t>
          </w:r>
        </w:p>
      </w:docPartBody>
    </w:docPart>
    <w:docPart>
      <w:docPartPr>
        <w:name w:val="D9596654F182445CBEB6509E950CD119"/>
        <w:category>
          <w:name w:val="General"/>
          <w:gallery w:val="placeholder"/>
        </w:category>
        <w:types>
          <w:type w:val="bbPlcHdr"/>
        </w:types>
        <w:behaviors>
          <w:behavior w:val="content"/>
        </w:behaviors>
        <w:guid w:val="{31DA3784-FE54-483E-87AC-BE1074E45A2A}"/>
      </w:docPartPr>
      <w:docPartBody>
        <w:p w:rsidR="00E272CE" w:rsidRDefault="00AD27E9" w:rsidP="00AD27E9">
          <w:pPr>
            <w:pStyle w:val="D9596654F182445CBEB6509E950CD1192"/>
          </w:pPr>
          <w:r w:rsidRPr="00FA15AA">
            <w:rPr>
              <w:rStyle w:val="PlaceholderText"/>
            </w:rPr>
            <w:t>Click or tap here to enter text.</w:t>
          </w:r>
        </w:p>
      </w:docPartBody>
    </w:docPart>
    <w:docPart>
      <w:docPartPr>
        <w:name w:val="16B3CF24B1244D0A8A127C26384AE1A9"/>
        <w:category>
          <w:name w:val="General"/>
          <w:gallery w:val="placeholder"/>
        </w:category>
        <w:types>
          <w:type w:val="bbPlcHdr"/>
        </w:types>
        <w:behaviors>
          <w:behavior w:val="content"/>
        </w:behaviors>
        <w:guid w:val="{4864FC97-55A6-4619-8AC0-44BCE03F7169}"/>
      </w:docPartPr>
      <w:docPartBody>
        <w:p w:rsidR="00E272CE" w:rsidRDefault="00AD27E9" w:rsidP="00AD27E9">
          <w:pPr>
            <w:pStyle w:val="16B3CF24B1244D0A8A127C26384AE1A92"/>
          </w:pPr>
          <w:r w:rsidRPr="00FA15AA">
            <w:rPr>
              <w:rStyle w:val="PlaceholderText"/>
            </w:rPr>
            <w:t>Click or tap here to enter text.</w:t>
          </w:r>
        </w:p>
      </w:docPartBody>
    </w:docPart>
    <w:docPart>
      <w:docPartPr>
        <w:name w:val="C8568348AF3E43B8B980F8CDB35F0187"/>
        <w:category>
          <w:name w:val="General"/>
          <w:gallery w:val="placeholder"/>
        </w:category>
        <w:types>
          <w:type w:val="bbPlcHdr"/>
        </w:types>
        <w:behaviors>
          <w:behavior w:val="content"/>
        </w:behaviors>
        <w:guid w:val="{7F9E1B5C-BBAC-4F81-A929-DFE9AC613C68}"/>
      </w:docPartPr>
      <w:docPartBody>
        <w:p w:rsidR="00E272CE" w:rsidRDefault="00AD27E9" w:rsidP="00AD27E9">
          <w:pPr>
            <w:pStyle w:val="C8568348AF3E43B8B980F8CDB35F01872"/>
          </w:pPr>
          <w:r w:rsidRPr="00FA15AA">
            <w:rPr>
              <w:rStyle w:val="PlaceholderText"/>
            </w:rPr>
            <w:t>Click or tap here to enter text.</w:t>
          </w:r>
        </w:p>
      </w:docPartBody>
    </w:docPart>
    <w:docPart>
      <w:docPartPr>
        <w:name w:val="5BBB0EFD8A3C4700A6FEB731089681B1"/>
        <w:category>
          <w:name w:val="General"/>
          <w:gallery w:val="placeholder"/>
        </w:category>
        <w:types>
          <w:type w:val="bbPlcHdr"/>
        </w:types>
        <w:behaviors>
          <w:behavior w:val="content"/>
        </w:behaviors>
        <w:guid w:val="{8AE9B70C-B2BE-43F3-ABC1-79ACB0A44B4E}"/>
      </w:docPartPr>
      <w:docPartBody>
        <w:p w:rsidR="00E272CE" w:rsidRDefault="00AD27E9" w:rsidP="00AD27E9">
          <w:pPr>
            <w:pStyle w:val="5BBB0EFD8A3C4700A6FEB731089681B12"/>
          </w:pPr>
          <w:r w:rsidRPr="00FA15AA">
            <w:rPr>
              <w:rStyle w:val="PlaceholderText"/>
            </w:rPr>
            <w:t>Click or tap here to enter text.</w:t>
          </w:r>
        </w:p>
      </w:docPartBody>
    </w:docPart>
    <w:docPart>
      <w:docPartPr>
        <w:name w:val="227E0DF9FD5A4515A34B61BA53319014"/>
        <w:category>
          <w:name w:val="General"/>
          <w:gallery w:val="placeholder"/>
        </w:category>
        <w:types>
          <w:type w:val="bbPlcHdr"/>
        </w:types>
        <w:behaviors>
          <w:behavior w:val="content"/>
        </w:behaviors>
        <w:guid w:val="{D36CDF30-E36E-4477-9184-D0391EF3B7FD}"/>
      </w:docPartPr>
      <w:docPartBody>
        <w:p w:rsidR="00E272CE" w:rsidRDefault="00AD27E9" w:rsidP="00AD27E9">
          <w:pPr>
            <w:pStyle w:val="227E0DF9FD5A4515A34B61BA533190142"/>
          </w:pPr>
          <w:r w:rsidRPr="00FA15AA">
            <w:rPr>
              <w:rStyle w:val="PlaceholderText"/>
            </w:rPr>
            <w:t>Click or tap here to enter text.</w:t>
          </w:r>
        </w:p>
      </w:docPartBody>
    </w:docPart>
    <w:docPart>
      <w:docPartPr>
        <w:name w:val="97576808DD57454EA5E527CFA9B8B651"/>
        <w:category>
          <w:name w:val="General"/>
          <w:gallery w:val="placeholder"/>
        </w:category>
        <w:types>
          <w:type w:val="bbPlcHdr"/>
        </w:types>
        <w:behaviors>
          <w:behavior w:val="content"/>
        </w:behaviors>
        <w:guid w:val="{E62ADAB3-5980-4D98-AEFE-32374C79EA40}"/>
      </w:docPartPr>
      <w:docPartBody>
        <w:p w:rsidR="00E272CE" w:rsidRDefault="00AD27E9" w:rsidP="00AD27E9">
          <w:pPr>
            <w:pStyle w:val="97576808DD57454EA5E527CFA9B8B6512"/>
          </w:pPr>
          <w:r w:rsidRPr="00FA15AA">
            <w:rPr>
              <w:rStyle w:val="PlaceholderText"/>
            </w:rPr>
            <w:t>Click or tap here to enter text.</w:t>
          </w:r>
        </w:p>
      </w:docPartBody>
    </w:docPart>
    <w:docPart>
      <w:docPartPr>
        <w:name w:val="ED1B5A5C80174642A7C0B456AD2045B1"/>
        <w:category>
          <w:name w:val="General"/>
          <w:gallery w:val="placeholder"/>
        </w:category>
        <w:types>
          <w:type w:val="bbPlcHdr"/>
        </w:types>
        <w:behaviors>
          <w:behavior w:val="content"/>
        </w:behaviors>
        <w:guid w:val="{ECB581FF-3EEE-486E-8ACD-0D815B59F64D}"/>
      </w:docPartPr>
      <w:docPartBody>
        <w:p w:rsidR="00E272CE" w:rsidRDefault="00AD27E9" w:rsidP="00AD27E9">
          <w:pPr>
            <w:pStyle w:val="ED1B5A5C80174642A7C0B456AD2045B12"/>
          </w:pPr>
          <w:r w:rsidRPr="00FA15AA">
            <w:rPr>
              <w:rStyle w:val="PlaceholderText"/>
            </w:rPr>
            <w:t>Click or tap here to enter text.</w:t>
          </w:r>
        </w:p>
      </w:docPartBody>
    </w:docPart>
    <w:docPart>
      <w:docPartPr>
        <w:name w:val="C748A4762D06428386FFA85169FE80A4"/>
        <w:category>
          <w:name w:val="General"/>
          <w:gallery w:val="placeholder"/>
        </w:category>
        <w:types>
          <w:type w:val="bbPlcHdr"/>
        </w:types>
        <w:behaviors>
          <w:behavior w:val="content"/>
        </w:behaviors>
        <w:guid w:val="{8E38FBC0-1684-4870-BF40-2A3DC167BAF7}"/>
      </w:docPartPr>
      <w:docPartBody>
        <w:p w:rsidR="00E272CE" w:rsidRDefault="00AD27E9" w:rsidP="00AD27E9">
          <w:pPr>
            <w:pStyle w:val="C748A4762D06428386FFA85169FE80A42"/>
          </w:pPr>
          <w:r w:rsidRPr="00FA15AA">
            <w:rPr>
              <w:rStyle w:val="PlaceholderText"/>
            </w:rPr>
            <w:t>Click or tap here to enter text.</w:t>
          </w:r>
        </w:p>
      </w:docPartBody>
    </w:docPart>
    <w:docPart>
      <w:docPartPr>
        <w:name w:val="E04F4003A5874D5D877FAFC829352009"/>
        <w:category>
          <w:name w:val="General"/>
          <w:gallery w:val="placeholder"/>
        </w:category>
        <w:types>
          <w:type w:val="bbPlcHdr"/>
        </w:types>
        <w:behaviors>
          <w:behavior w:val="content"/>
        </w:behaviors>
        <w:guid w:val="{11149D56-A622-47A3-A05F-E91572BEFFF6}"/>
      </w:docPartPr>
      <w:docPartBody>
        <w:p w:rsidR="00E272CE" w:rsidRDefault="00AD27E9" w:rsidP="00AD27E9">
          <w:pPr>
            <w:pStyle w:val="E04F4003A5874D5D877FAFC8293520092"/>
          </w:pPr>
          <w:r w:rsidRPr="00FA15AA">
            <w:rPr>
              <w:rStyle w:val="PlaceholderText"/>
            </w:rPr>
            <w:t>Click or tap here to enter text.</w:t>
          </w:r>
        </w:p>
      </w:docPartBody>
    </w:docPart>
    <w:docPart>
      <w:docPartPr>
        <w:name w:val="A17667106BA942028C698EA5CA57559A"/>
        <w:category>
          <w:name w:val="General"/>
          <w:gallery w:val="placeholder"/>
        </w:category>
        <w:types>
          <w:type w:val="bbPlcHdr"/>
        </w:types>
        <w:behaviors>
          <w:behavior w:val="content"/>
        </w:behaviors>
        <w:guid w:val="{A4956465-E4E9-4D63-AC59-768AAB07FBD1}"/>
      </w:docPartPr>
      <w:docPartBody>
        <w:p w:rsidR="00E272CE" w:rsidRDefault="00AD27E9" w:rsidP="00AD27E9">
          <w:pPr>
            <w:pStyle w:val="A17667106BA942028C698EA5CA57559A2"/>
          </w:pPr>
          <w:r w:rsidRPr="00FA15AA">
            <w:rPr>
              <w:rStyle w:val="PlaceholderText"/>
            </w:rPr>
            <w:t>Click or tap here to enter text.</w:t>
          </w:r>
        </w:p>
      </w:docPartBody>
    </w:docPart>
    <w:docPart>
      <w:docPartPr>
        <w:name w:val="3D17DDBCBB1045BBBE25551C59B53375"/>
        <w:category>
          <w:name w:val="General"/>
          <w:gallery w:val="placeholder"/>
        </w:category>
        <w:types>
          <w:type w:val="bbPlcHdr"/>
        </w:types>
        <w:behaviors>
          <w:behavior w:val="content"/>
        </w:behaviors>
        <w:guid w:val="{7AE799B1-A4CB-46C6-BA79-D4D5D20E4128}"/>
      </w:docPartPr>
      <w:docPartBody>
        <w:p w:rsidR="00E272CE" w:rsidRDefault="00AD27E9" w:rsidP="00AD27E9">
          <w:pPr>
            <w:pStyle w:val="3D17DDBCBB1045BBBE25551C59B533752"/>
          </w:pPr>
          <w:r w:rsidRPr="00FA15AA">
            <w:rPr>
              <w:rStyle w:val="PlaceholderText"/>
            </w:rPr>
            <w:t>Click or tap here to enter text.</w:t>
          </w:r>
        </w:p>
      </w:docPartBody>
    </w:docPart>
    <w:docPart>
      <w:docPartPr>
        <w:name w:val="C0C704F1A8494227A67B8AFA20EB0F09"/>
        <w:category>
          <w:name w:val="General"/>
          <w:gallery w:val="placeholder"/>
        </w:category>
        <w:types>
          <w:type w:val="bbPlcHdr"/>
        </w:types>
        <w:behaviors>
          <w:behavior w:val="content"/>
        </w:behaviors>
        <w:guid w:val="{61F4406C-9D52-44AD-9C69-FAF4BCFC180E}"/>
      </w:docPartPr>
      <w:docPartBody>
        <w:p w:rsidR="00E272CE" w:rsidRDefault="00AD27E9" w:rsidP="00AD27E9">
          <w:pPr>
            <w:pStyle w:val="C0C704F1A8494227A67B8AFA20EB0F092"/>
          </w:pPr>
          <w:r w:rsidRPr="00FA15AA">
            <w:rPr>
              <w:rStyle w:val="PlaceholderText"/>
            </w:rPr>
            <w:t>Click or tap here to enter text.</w:t>
          </w:r>
        </w:p>
      </w:docPartBody>
    </w:docPart>
    <w:docPart>
      <w:docPartPr>
        <w:name w:val="CE238DB40C9C4F30AA85A5245CAE5917"/>
        <w:category>
          <w:name w:val="General"/>
          <w:gallery w:val="placeholder"/>
        </w:category>
        <w:types>
          <w:type w:val="bbPlcHdr"/>
        </w:types>
        <w:behaviors>
          <w:behavior w:val="content"/>
        </w:behaviors>
        <w:guid w:val="{9534375A-7C41-46E4-9148-62B6C2730293}"/>
      </w:docPartPr>
      <w:docPartBody>
        <w:p w:rsidR="00E272CE" w:rsidRDefault="00AD27E9" w:rsidP="00AD27E9">
          <w:pPr>
            <w:pStyle w:val="CE238DB40C9C4F30AA85A5245CAE59172"/>
          </w:pPr>
          <w:r w:rsidRPr="00FA15AA">
            <w:rPr>
              <w:rStyle w:val="PlaceholderText"/>
            </w:rPr>
            <w:t>Click or tap here to enter text.</w:t>
          </w:r>
        </w:p>
      </w:docPartBody>
    </w:docPart>
    <w:docPart>
      <w:docPartPr>
        <w:name w:val="9A9E7E189462475A90F333EFFEFA706D"/>
        <w:category>
          <w:name w:val="General"/>
          <w:gallery w:val="placeholder"/>
        </w:category>
        <w:types>
          <w:type w:val="bbPlcHdr"/>
        </w:types>
        <w:behaviors>
          <w:behavior w:val="content"/>
        </w:behaviors>
        <w:guid w:val="{AC52E827-9CCF-4BD3-8F45-BAA555E06965}"/>
      </w:docPartPr>
      <w:docPartBody>
        <w:p w:rsidR="00E272CE" w:rsidRDefault="00AD27E9" w:rsidP="00AD27E9">
          <w:pPr>
            <w:pStyle w:val="9A9E7E189462475A90F333EFFEFA706D2"/>
          </w:pPr>
          <w:r w:rsidRPr="00FA15AA">
            <w:rPr>
              <w:rStyle w:val="PlaceholderText"/>
            </w:rPr>
            <w:t>Click or tap here to enter text.</w:t>
          </w:r>
        </w:p>
      </w:docPartBody>
    </w:docPart>
    <w:docPart>
      <w:docPartPr>
        <w:name w:val="DC9D531BB5D846E994E0F801E55EAF35"/>
        <w:category>
          <w:name w:val="General"/>
          <w:gallery w:val="placeholder"/>
        </w:category>
        <w:types>
          <w:type w:val="bbPlcHdr"/>
        </w:types>
        <w:behaviors>
          <w:behavior w:val="content"/>
        </w:behaviors>
        <w:guid w:val="{C58FFE7D-D16F-4AE7-B698-66EA417BD590}"/>
      </w:docPartPr>
      <w:docPartBody>
        <w:p w:rsidR="00E272CE" w:rsidRDefault="00AD27E9" w:rsidP="00AD27E9">
          <w:pPr>
            <w:pStyle w:val="DC9D531BB5D846E994E0F801E55EAF352"/>
          </w:pPr>
          <w:r w:rsidRPr="00FA15AA">
            <w:rPr>
              <w:rStyle w:val="PlaceholderText"/>
            </w:rPr>
            <w:t>Click or tap here to enter text.</w:t>
          </w:r>
        </w:p>
      </w:docPartBody>
    </w:docPart>
    <w:docPart>
      <w:docPartPr>
        <w:name w:val="4EC4AA47B06E4EFBA0C62D142C397C3D"/>
        <w:category>
          <w:name w:val="General"/>
          <w:gallery w:val="placeholder"/>
        </w:category>
        <w:types>
          <w:type w:val="bbPlcHdr"/>
        </w:types>
        <w:behaviors>
          <w:behavior w:val="content"/>
        </w:behaviors>
        <w:guid w:val="{E82A2912-05C9-4E0F-B029-1E2C43F1F7DF}"/>
      </w:docPartPr>
      <w:docPartBody>
        <w:p w:rsidR="00E272CE" w:rsidRDefault="00AD27E9" w:rsidP="00AD27E9">
          <w:pPr>
            <w:pStyle w:val="4EC4AA47B06E4EFBA0C62D142C397C3D2"/>
          </w:pPr>
          <w:r w:rsidRPr="00FA15AA">
            <w:rPr>
              <w:rStyle w:val="PlaceholderText"/>
            </w:rPr>
            <w:t>Click or tap here to enter text.</w:t>
          </w:r>
        </w:p>
      </w:docPartBody>
    </w:docPart>
    <w:docPart>
      <w:docPartPr>
        <w:name w:val="2FAFB8FDCED5495D84D43D8AD1537A9C"/>
        <w:category>
          <w:name w:val="General"/>
          <w:gallery w:val="placeholder"/>
        </w:category>
        <w:types>
          <w:type w:val="bbPlcHdr"/>
        </w:types>
        <w:behaviors>
          <w:behavior w:val="content"/>
        </w:behaviors>
        <w:guid w:val="{7A1A54B4-D250-4A49-9C16-5F93CF978E76}"/>
      </w:docPartPr>
      <w:docPartBody>
        <w:p w:rsidR="00E272CE" w:rsidRDefault="00AD27E9" w:rsidP="00AD27E9">
          <w:pPr>
            <w:pStyle w:val="2FAFB8FDCED5495D84D43D8AD1537A9C2"/>
          </w:pPr>
          <w:r w:rsidRPr="00FA15AA">
            <w:rPr>
              <w:rStyle w:val="PlaceholderText"/>
            </w:rPr>
            <w:t>Click or tap here to enter text.</w:t>
          </w:r>
        </w:p>
      </w:docPartBody>
    </w:docPart>
    <w:docPart>
      <w:docPartPr>
        <w:name w:val="44AE650558764260B893803516F86691"/>
        <w:category>
          <w:name w:val="General"/>
          <w:gallery w:val="placeholder"/>
        </w:category>
        <w:types>
          <w:type w:val="bbPlcHdr"/>
        </w:types>
        <w:behaviors>
          <w:behavior w:val="content"/>
        </w:behaviors>
        <w:guid w:val="{2F33F524-E0AE-49D1-83FC-557CC8876CA2}"/>
      </w:docPartPr>
      <w:docPartBody>
        <w:p w:rsidR="00E272CE" w:rsidRDefault="00AD27E9" w:rsidP="00AD27E9">
          <w:pPr>
            <w:pStyle w:val="44AE650558764260B893803516F866912"/>
          </w:pPr>
          <w:r w:rsidRPr="00FA15AA">
            <w:rPr>
              <w:rStyle w:val="PlaceholderText"/>
            </w:rPr>
            <w:t>Click or tap here to enter text.</w:t>
          </w:r>
        </w:p>
      </w:docPartBody>
    </w:docPart>
    <w:docPart>
      <w:docPartPr>
        <w:name w:val="36EC66EFFBE74000A2263928B59975DC"/>
        <w:category>
          <w:name w:val="General"/>
          <w:gallery w:val="placeholder"/>
        </w:category>
        <w:types>
          <w:type w:val="bbPlcHdr"/>
        </w:types>
        <w:behaviors>
          <w:behavior w:val="content"/>
        </w:behaviors>
        <w:guid w:val="{2349EDB1-0EE9-4E12-A3E2-FE77C47C79C6}"/>
      </w:docPartPr>
      <w:docPartBody>
        <w:p w:rsidR="00E272CE" w:rsidRDefault="00AD27E9" w:rsidP="00AD27E9">
          <w:pPr>
            <w:pStyle w:val="36EC66EFFBE74000A2263928B59975DC2"/>
          </w:pPr>
          <w:r w:rsidRPr="00FA15AA">
            <w:rPr>
              <w:rStyle w:val="PlaceholderText"/>
            </w:rPr>
            <w:t>Click or tap here to enter text.</w:t>
          </w:r>
        </w:p>
      </w:docPartBody>
    </w:docPart>
    <w:docPart>
      <w:docPartPr>
        <w:name w:val="E3AF15143D61485EA4B7B50E95762797"/>
        <w:category>
          <w:name w:val="General"/>
          <w:gallery w:val="placeholder"/>
        </w:category>
        <w:types>
          <w:type w:val="bbPlcHdr"/>
        </w:types>
        <w:behaviors>
          <w:behavior w:val="content"/>
        </w:behaviors>
        <w:guid w:val="{B7E711AE-9D05-4997-9A78-586C1A513793}"/>
      </w:docPartPr>
      <w:docPartBody>
        <w:p w:rsidR="00E272CE" w:rsidRDefault="00AD27E9" w:rsidP="00AD27E9">
          <w:pPr>
            <w:pStyle w:val="E3AF15143D61485EA4B7B50E957627972"/>
          </w:pPr>
          <w:r w:rsidRPr="00FA15AA">
            <w:rPr>
              <w:rStyle w:val="PlaceholderText"/>
            </w:rPr>
            <w:t>Click or tap here to enter text.</w:t>
          </w:r>
        </w:p>
      </w:docPartBody>
    </w:docPart>
    <w:docPart>
      <w:docPartPr>
        <w:name w:val="D28073F086984007A2D079A4A6EFF9D9"/>
        <w:category>
          <w:name w:val="General"/>
          <w:gallery w:val="placeholder"/>
        </w:category>
        <w:types>
          <w:type w:val="bbPlcHdr"/>
        </w:types>
        <w:behaviors>
          <w:behavior w:val="content"/>
        </w:behaviors>
        <w:guid w:val="{642FD671-9BED-4988-A902-15E8EFCC9DDD}"/>
      </w:docPartPr>
      <w:docPartBody>
        <w:p w:rsidR="00E272CE" w:rsidRDefault="00AD27E9" w:rsidP="00AD27E9">
          <w:pPr>
            <w:pStyle w:val="D28073F086984007A2D079A4A6EFF9D92"/>
          </w:pPr>
          <w:r w:rsidRPr="00FA15AA">
            <w:rPr>
              <w:rStyle w:val="PlaceholderText"/>
            </w:rPr>
            <w:t>Click or tap here to enter text.</w:t>
          </w:r>
        </w:p>
      </w:docPartBody>
    </w:docPart>
    <w:docPart>
      <w:docPartPr>
        <w:name w:val="5DB5E30DE0B5427A821597E98BA4A288"/>
        <w:category>
          <w:name w:val="General"/>
          <w:gallery w:val="placeholder"/>
        </w:category>
        <w:types>
          <w:type w:val="bbPlcHdr"/>
        </w:types>
        <w:behaviors>
          <w:behavior w:val="content"/>
        </w:behaviors>
        <w:guid w:val="{25B9F89A-FD5D-4812-ACD5-27AEE3CDABC0}"/>
      </w:docPartPr>
      <w:docPartBody>
        <w:p w:rsidR="00E272CE" w:rsidRDefault="00AD27E9" w:rsidP="00AD27E9">
          <w:pPr>
            <w:pStyle w:val="5DB5E30DE0B5427A821597E98BA4A2882"/>
          </w:pPr>
          <w:r w:rsidRPr="00FA15AA">
            <w:rPr>
              <w:rStyle w:val="PlaceholderText"/>
            </w:rPr>
            <w:t>Click or tap here to enter text.</w:t>
          </w:r>
        </w:p>
      </w:docPartBody>
    </w:docPart>
    <w:docPart>
      <w:docPartPr>
        <w:name w:val="06F8FEA5B0294F7AA5EFE2FBD906B525"/>
        <w:category>
          <w:name w:val="General"/>
          <w:gallery w:val="placeholder"/>
        </w:category>
        <w:types>
          <w:type w:val="bbPlcHdr"/>
        </w:types>
        <w:behaviors>
          <w:behavior w:val="content"/>
        </w:behaviors>
        <w:guid w:val="{9A2C0C9A-8235-47C1-BB79-1CA90B7B9E40}"/>
      </w:docPartPr>
      <w:docPartBody>
        <w:p w:rsidR="00E272CE" w:rsidRDefault="00AD27E9" w:rsidP="00AD27E9">
          <w:pPr>
            <w:pStyle w:val="06F8FEA5B0294F7AA5EFE2FBD906B5252"/>
          </w:pPr>
          <w:r w:rsidRPr="00FA15AA">
            <w:rPr>
              <w:rStyle w:val="PlaceholderText"/>
            </w:rPr>
            <w:t>Click or tap here to enter text.</w:t>
          </w:r>
        </w:p>
      </w:docPartBody>
    </w:docPart>
    <w:docPart>
      <w:docPartPr>
        <w:name w:val="D62A3B241C99475FA0CC5D6970B99446"/>
        <w:category>
          <w:name w:val="General"/>
          <w:gallery w:val="placeholder"/>
        </w:category>
        <w:types>
          <w:type w:val="bbPlcHdr"/>
        </w:types>
        <w:behaviors>
          <w:behavior w:val="content"/>
        </w:behaviors>
        <w:guid w:val="{5F9C1484-203E-4F7B-BA06-6D8F6E230BC6}"/>
      </w:docPartPr>
      <w:docPartBody>
        <w:p w:rsidR="00E272CE" w:rsidRDefault="00AD27E9" w:rsidP="00AD27E9">
          <w:pPr>
            <w:pStyle w:val="D62A3B241C99475FA0CC5D6970B994462"/>
          </w:pPr>
          <w:r w:rsidRPr="00FA15AA">
            <w:rPr>
              <w:rStyle w:val="PlaceholderText"/>
            </w:rPr>
            <w:t>Click or tap here to enter text.</w:t>
          </w:r>
        </w:p>
      </w:docPartBody>
    </w:docPart>
    <w:docPart>
      <w:docPartPr>
        <w:name w:val="350290FA5DD44A0794636524C1436DCB"/>
        <w:category>
          <w:name w:val="General"/>
          <w:gallery w:val="placeholder"/>
        </w:category>
        <w:types>
          <w:type w:val="bbPlcHdr"/>
        </w:types>
        <w:behaviors>
          <w:behavior w:val="content"/>
        </w:behaviors>
        <w:guid w:val="{027FB281-4F47-48AF-8D07-330B39BEBD7B}"/>
      </w:docPartPr>
      <w:docPartBody>
        <w:p w:rsidR="00E272CE" w:rsidRDefault="00AD27E9" w:rsidP="00AD27E9">
          <w:pPr>
            <w:pStyle w:val="350290FA5DD44A0794636524C1436DCB2"/>
          </w:pPr>
          <w:r w:rsidRPr="00FA15AA">
            <w:rPr>
              <w:rStyle w:val="PlaceholderText"/>
            </w:rPr>
            <w:t>Click or tap here to enter text.</w:t>
          </w:r>
        </w:p>
      </w:docPartBody>
    </w:docPart>
    <w:docPart>
      <w:docPartPr>
        <w:name w:val="31C608F621604FF9B39CBD7FA82D8E21"/>
        <w:category>
          <w:name w:val="General"/>
          <w:gallery w:val="placeholder"/>
        </w:category>
        <w:types>
          <w:type w:val="bbPlcHdr"/>
        </w:types>
        <w:behaviors>
          <w:behavior w:val="content"/>
        </w:behaviors>
        <w:guid w:val="{022E7B10-6EF6-48C6-A8C4-76FE59F65999}"/>
      </w:docPartPr>
      <w:docPartBody>
        <w:p w:rsidR="00E272CE" w:rsidRDefault="00AD27E9" w:rsidP="00AD27E9">
          <w:pPr>
            <w:pStyle w:val="31C608F621604FF9B39CBD7FA82D8E212"/>
          </w:pPr>
          <w:r w:rsidRPr="00FA15AA">
            <w:rPr>
              <w:rStyle w:val="PlaceholderText"/>
            </w:rPr>
            <w:t>Click or tap here to enter text.</w:t>
          </w:r>
        </w:p>
      </w:docPartBody>
    </w:docPart>
    <w:docPart>
      <w:docPartPr>
        <w:name w:val="9232E53AA63C4EA2AC75B43D0ABC8369"/>
        <w:category>
          <w:name w:val="General"/>
          <w:gallery w:val="placeholder"/>
        </w:category>
        <w:types>
          <w:type w:val="bbPlcHdr"/>
        </w:types>
        <w:behaviors>
          <w:behavior w:val="content"/>
        </w:behaviors>
        <w:guid w:val="{F0100F7D-A0CB-47CC-A62A-313DD203F89F}"/>
      </w:docPartPr>
      <w:docPartBody>
        <w:p w:rsidR="00E272CE" w:rsidRDefault="00AD27E9" w:rsidP="00AD27E9">
          <w:pPr>
            <w:pStyle w:val="9232E53AA63C4EA2AC75B43D0ABC83692"/>
          </w:pPr>
          <w:r w:rsidRPr="00FA15AA">
            <w:rPr>
              <w:rStyle w:val="PlaceholderText"/>
            </w:rPr>
            <w:t>Click or tap here to enter text.</w:t>
          </w:r>
        </w:p>
      </w:docPartBody>
    </w:docPart>
    <w:docPart>
      <w:docPartPr>
        <w:name w:val="8939E33A2D624B28BEFB8DA0C54B94CA"/>
        <w:category>
          <w:name w:val="General"/>
          <w:gallery w:val="placeholder"/>
        </w:category>
        <w:types>
          <w:type w:val="bbPlcHdr"/>
        </w:types>
        <w:behaviors>
          <w:behavior w:val="content"/>
        </w:behaviors>
        <w:guid w:val="{EF906D0D-D22E-4C99-BD3B-696AAA306AFB}"/>
      </w:docPartPr>
      <w:docPartBody>
        <w:p w:rsidR="00917860" w:rsidRDefault="00AD27E9" w:rsidP="00AD27E9">
          <w:pPr>
            <w:pStyle w:val="8939E33A2D624B28BEFB8DA0C54B94CA2"/>
          </w:pPr>
          <w:r w:rsidRPr="00FA15AA">
            <w:rPr>
              <w:rStyle w:val="PlaceholderText"/>
            </w:rPr>
            <w:t>Click or tap here to enter text.</w:t>
          </w:r>
        </w:p>
      </w:docPartBody>
    </w:docPart>
    <w:docPart>
      <w:docPartPr>
        <w:name w:val="10B0ED901D6946A3B96736CAE898D233"/>
        <w:category>
          <w:name w:val="General"/>
          <w:gallery w:val="placeholder"/>
        </w:category>
        <w:types>
          <w:type w:val="bbPlcHdr"/>
        </w:types>
        <w:behaviors>
          <w:behavior w:val="content"/>
        </w:behaviors>
        <w:guid w:val="{61F0BE2E-49AD-4C50-B99A-8484AA1F19CC}"/>
      </w:docPartPr>
      <w:docPartBody>
        <w:p w:rsidR="00917860" w:rsidRDefault="00AD27E9" w:rsidP="00AD27E9">
          <w:pPr>
            <w:pStyle w:val="10B0ED901D6946A3B96736CAE898D2332"/>
          </w:pPr>
          <w:r w:rsidRPr="00FA15AA">
            <w:rPr>
              <w:rStyle w:val="PlaceholderText"/>
            </w:rPr>
            <w:t>Click or tap here to enter text.</w:t>
          </w:r>
        </w:p>
      </w:docPartBody>
    </w:docPart>
    <w:docPart>
      <w:docPartPr>
        <w:name w:val="2215EE474C9B473181A6283B3B995C19"/>
        <w:category>
          <w:name w:val="General"/>
          <w:gallery w:val="placeholder"/>
        </w:category>
        <w:types>
          <w:type w:val="bbPlcHdr"/>
        </w:types>
        <w:behaviors>
          <w:behavior w:val="content"/>
        </w:behaviors>
        <w:guid w:val="{5877B853-BD37-49DC-8733-52989514FB0A}"/>
      </w:docPartPr>
      <w:docPartBody>
        <w:p w:rsidR="00917860" w:rsidRDefault="00AD27E9" w:rsidP="00AD27E9">
          <w:pPr>
            <w:pStyle w:val="2215EE474C9B473181A6283B3B995C192"/>
          </w:pPr>
          <w:r w:rsidRPr="00FA15AA">
            <w:rPr>
              <w:rStyle w:val="PlaceholderText"/>
            </w:rPr>
            <w:t>Click or tap here to enter text.</w:t>
          </w:r>
        </w:p>
      </w:docPartBody>
    </w:docPart>
    <w:docPart>
      <w:docPartPr>
        <w:name w:val="542C5CA010504098903B0290E9C5916E"/>
        <w:category>
          <w:name w:val="General"/>
          <w:gallery w:val="placeholder"/>
        </w:category>
        <w:types>
          <w:type w:val="bbPlcHdr"/>
        </w:types>
        <w:behaviors>
          <w:behavior w:val="content"/>
        </w:behaviors>
        <w:guid w:val="{21283E01-5B70-467D-BC4B-FD6E57DDEA23}"/>
      </w:docPartPr>
      <w:docPartBody>
        <w:p w:rsidR="00917860" w:rsidRDefault="00AD27E9" w:rsidP="00AD27E9">
          <w:pPr>
            <w:pStyle w:val="542C5CA010504098903B0290E9C5916E2"/>
          </w:pPr>
          <w:r w:rsidRPr="00FA15AA">
            <w:rPr>
              <w:rStyle w:val="PlaceholderText"/>
            </w:rPr>
            <w:t>Click or tap here to enter text.</w:t>
          </w:r>
        </w:p>
      </w:docPartBody>
    </w:docPart>
    <w:docPart>
      <w:docPartPr>
        <w:name w:val="581705838CCF496088A50FCDB90AFF5C"/>
        <w:category>
          <w:name w:val="General"/>
          <w:gallery w:val="placeholder"/>
        </w:category>
        <w:types>
          <w:type w:val="bbPlcHdr"/>
        </w:types>
        <w:behaviors>
          <w:behavior w:val="content"/>
        </w:behaviors>
        <w:guid w:val="{0F4A0425-A364-4D62-8B77-BF058F8F8F87}"/>
      </w:docPartPr>
      <w:docPartBody>
        <w:p w:rsidR="00917860" w:rsidRDefault="00AD27E9" w:rsidP="00AD27E9">
          <w:pPr>
            <w:pStyle w:val="581705838CCF496088A50FCDB90AFF5C2"/>
          </w:pPr>
          <w:r w:rsidRPr="00FA15AA">
            <w:rPr>
              <w:rStyle w:val="PlaceholderText"/>
            </w:rPr>
            <w:t>Click or tap here to enter text.</w:t>
          </w:r>
        </w:p>
      </w:docPartBody>
    </w:docPart>
    <w:docPart>
      <w:docPartPr>
        <w:name w:val="E98065E6E19848DAAB382B32E9D4C2BE"/>
        <w:category>
          <w:name w:val="General"/>
          <w:gallery w:val="placeholder"/>
        </w:category>
        <w:types>
          <w:type w:val="bbPlcHdr"/>
        </w:types>
        <w:behaviors>
          <w:behavior w:val="content"/>
        </w:behaviors>
        <w:guid w:val="{D8FCD492-6B29-4D08-B7A5-6CA3148A3222}"/>
      </w:docPartPr>
      <w:docPartBody>
        <w:p w:rsidR="00917860" w:rsidRDefault="00AD27E9" w:rsidP="00AD27E9">
          <w:pPr>
            <w:pStyle w:val="E98065E6E19848DAAB382B32E9D4C2BE2"/>
          </w:pPr>
          <w:r w:rsidRPr="00FA15AA">
            <w:rPr>
              <w:rStyle w:val="PlaceholderText"/>
            </w:rPr>
            <w:t>Click or tap here to enter text.</w:t>
          </w:r>
        </w:p>
      </w:docPartBody>
    </w:docPart>
    <w:docPart>
      <w:docPartPr>
        <w:name w:val="89461DCF938A4A498F653BE593DE0A52"/>
        <w:category>
          <w:name w:val="General"/>
          <w:gallery w:val="placeholder"/>
        </w:category>
        <w:types>
          <w:type w:val="bbPlcHdr"/>
        </w:types>
        <w:behaviors>
          <w:behavior w:val="content"/>
        </w:behaviors>
        <w:guid w:val="{69DFBCF0-CC36-4DF0-8F90-8659ED159353}"/>
      </w:docPartPr>
      <w:docPartBody>
        <w:p w:rsidR="00917860" w:rsidRDefault="00AD27E9" w:rsidP="00AD27E9">
          <w:pPr>
            <w:pStyle w:val="89461DCF938A4A498F653BE593DE0A522"/>
          </w:pPr>
          <w:r w:rsidRPr="00FA15AA">
            <w:rPr>
              <w:rStyle w:val="PlaceholderText"/>
            </w:rPr>
            <w:t>Click or tap here to enter text.</w:t>
          </w:r>
        </w:p>
      </w:docPartBody>
    </w:docPart>
    <w:docPart>
      <w:docPartPr>
        <w:name w:val="D0197690EAAC4850BB9DF3AD4B3257C5"/>
        <w:category>
          <w:name w:val="General"/>
          <w:gallery w:val="placeholder"/>
        </w:category>
        <w:types>
          <w:type w:val="bbPlcHdr"/>
        </w:types>
        <w:behaviors>
          <w:behavior w:val="content"/>
        </w:behaviors>
        <w:guid w:val="{E12243AA-A901-4192-84D1-918DEF799C3F}"/>
      </w:docPartPr>
      <w:docPartBody>
        <w:p w:rsidR="00917860" w:rsidRDefault="00AD27E9" w:rsidP="00AD27E9">
          <w:pPr>
            <w:pStyle w:val="D0197690EAAC4850BB9DF3AD4B3257C52"/>
          </w:pPr>
          <w:r w:rsidRPr="00FA15AA">
            <w:rPr>
              <w:rStyle w:val="PlaceholderText"/>
            </w:rPr>
            <w:t>Click or tap here to enter text.</w:t>
          </w:r>
        </w:p>
      </w:docPartBody>
    </w:docPart>
    <w:docPart>
      <w:docPartPr>
        <w:name w:val="39E8C3BB43D2415096A6BABEF335B79C"/>
        <w:category>
          <w:name w:val="General"/>
          <w:gallery w:val="placeholder"/>
        </w:category>
        <w:types>
          <w:type w:val="bbPlcHdr"/>
        </w:types>
        <w:behaviors>
          <w:behavior w:val="content"/>
        </w:behaviors>
        <w:guid w:val="{D41B684B-9B72-44E1-9EA5-0BE7B9C411A2}"/>
      </w:docPartPr>
      <w:docPartBody>
        <w:p w:rsidR="00917860" w:rsidRDefault="00AD27E9" w:rsidP="00AD27E9">
          <w:pPr>
            <w:pStyle w:val="39E8C3BB43D2415096A6BABEF335B79C2"/>
          </w:pPr>
          <w:r w:rsidRPr="00FA15AA">
            <w:rPr>
              <w:rStyle w:val="PlaceholderText"/>
            </w:rPr>
            <w:t>Click or tap here to enter text.</w:t>
          </w:r>
        </w:p>
      </w:docPartBody>
    </w:docPart>
    <w:docPart>
      <w:docPartPr>
        <w:name w:val="44833BC06C324D5EA0D9B3CD79ACD6D0"/>
        <w:category>
          <w:name w:val="General"/>
          <w:gallery w:val="placeholder"/>
        </w:category>
        <w:types>
          <w:type w:val="bbPlcHdr"/>
        </w:types>
        <w:behaviors>
          <w:behavior w:val="content"/>
        </w:behaviors>
        <w:guid w:val="{9C776F7B-FBE4-47F4-A3B5-330CF1D26803}"/>
      </w:docPartPr>
      <w:docPartBody>
        <w:p w:rsidR="00917860" w:rsidRDefault="00AD27E9" w:rsidP="00AD27E9">
          <w:pPr>
            <w:pStyle w:val="44833BC06C324D5EA0D9B3CD79ACD6D02"/>
          </w:pPr>
          <w:r w:rsidRPr="00FA15AA">
            <w:rPr>
              <w:rStyle w:val="PlaceholderText"/>
            </w:rPr>
            <w:t>Click or tap here to enter text.</w:t>
          </w:r>
        </w:p>
      </w:docPartBody>
    </w:docPart>
    <w:docPart>
      <w:docPartPr>
        <w:name w:val="D1CE003194354178A0CC14501198F454"/>
        <w:category>
          <w:name w:val="General"/>
          <w:gallery w:val="placeholder"/>
        </w:category>
        <w:types>
          <w:type w:val="bbPlcHdr"/>
        </w:types>
        <w:behaviors>
          <w:behavior w:val="content"/>
        </w:behaviors>
        <w:guid w:val="{4DADA2E8-15AE-454E-B3FC-54FBDAF1E96A}"/>
      </w:docPartPr>
      <w:docPartBody>
        <w:p w:rsidR="00917860" w:rsidRDefault="00AD27E9" w:rsidP="00AD27E9">
          <w:pPr>
            <w:pStyle w:val="D1CE003194354178A0CC14501198F4542"/>
          </w:pPr>
          <w:r w:rsidRPr="00FA15AA">
            <w:rPr>
              <w:rStyle w:val="PlaceholderText"/>
            </w:rPr>
            <w:t>Click or tap here to enter text.</w:t>
          </w:r>
        </w:p>
      </w:docPartBody>
    </w:docPart>
    <w:docPart>
      <w:docPartPr>
        <w:name w:val="26C3D977424845FCB61B91B4A64E0C76"/>
        <w:category>
          <w:name w:val="General"/>
          <w:gallery w:val="placeholder"/>
        </w:category>
        <w:types>
          <w:type w:val="bbPlcHdr"/>
        </w:types>
        <w:behaviors>
          <w:behavior w:val="content"/>
        </w:behaviors>
        <w:guid w:val="{AA0F2D2F-65DE-4560-9D0B-EC4B78946C5B}"/>
      </w:docPartPr>
      <w:docPartBody>
        <w:p w:rsidR="00917860" w:rsidRDefault="00AD27E9" w:rsidP="00AD27E9">
          <w:pPr>
            <w:pStyle w:val="26C3D977424845FCB61B91B4A64E0C762"/>
          </w:pPr>
          <w:r w:rsidRPr="00FA15AA">
            <w:rPr>
              <w:rStyle w:val="PlaceholderText"/>
            </w:rPr>
            <w:t>Click or tap here to enter text.</w:t>
          </w:r>
        </w:p>
      </w:docPartBody>
    </w:docPart>
    <w:docPart>
      <w:docPartPr>
        <w:name w:val="F754A17698E1470FA14362F0E56F0D20"/>
        <w:category>
          <w:name w:val="General"/>
          <w:gallery w:val="placeholder"/>
        </w:category>
        <w:types>
          <w:type w:val="bbPlcHdr"/>
        </w:types>
        <w:behaviors>
          <w:behavior w:val="content"/>
        </w:behaviors>
        <w:guid w:val="{16E51EEF-83CB-422C-A6D1-5F0B4A288EF7}"/>
      </w:docPartPr>
      <w:docPartBody>
        <w:p w:rsidR="00917860" w:rsidRDefault="00AD27E9" w:rsidP="00AD27E9">
          <w:pPr>
            <w:pStyle w:val="F754A17698E1470FA14362F0E56F0D202"/>
          </w:pPr>
          <w:r w:rsidRPr="00FA15AA">
            <w:rPr>
              <w:rStyle w:val="PlaceholderText"/>
            </w:rPr>
            <w:t>Click or tap here to enter text.</w:t>
          </w:r>
        </w:p>
      </w:docPartBody>
    </w:docPart>
    <w:docPart>
      <w:docPartPr>
        <w:name w:val="BEF248B148C142E3ACB68F0E97633CDF"/>
        <w:category>
          <w:name w:val="General"/>
          <w:gallery w:val="placeholder"/>
        </w:category>
        <w:types>
          <w:type w:val="bbPlcHdr"/>
        </w:types>
        <w:behaviors>
          <w:behavior w:val="content"/>
        </w:behaviors>
        <w:guid w:val="{290154C8-AEF1-426A-933D-E7ED049E95D5}"/>
      </w:docPartPr>
      <w:docPartBody>
        <w:p w:rsidR="00917860" w:rsidRDefault="00AD27E9" w:rsidP="00AD27E9">
          <w:pPr>
            <w:pStyle w:val="BEF248B148C142E3ACB68F0E97633CDF2"/>
          </w:pPr>
          <w:r w:rsidRPr="00FA15AA">
            <w:rPr>
              <w:rStyle w:val="PlaceholderText"/>
            </w:rPr>
            <w:t>Click or tap here to enter text.</w:t>
          </w:r>
        </w:p>
      </w:docPartBody>
    </w:docPart>
    <w:docPart>
      <w:docPartPr>
        <w:name w:val="93CD1941B89C4D299B9464A1575C0574"/>
        <w:category>
          <w:name w:val="General"/>
          <w:gallery w:val="placeholder"/>
        </w:category>
        <w:types>
          <w:type w:val="bbPlcHdr"/>
        </w:types>
        <w:behaviors>
          <w:behavior w:val="content"/>
        </w:behaviors>
        <w:guid w:val="{318B7675-E9FE-4D6F-A25B-BCE9206D5CA0}"/>
      </w:docPartPr>
      <w:docPartBody>
        <w:p w:rsidR="00917860" w:rsidRDefault="00AD27E9" w:rsidP="00AD27E9">
          <w:pPr>
            <w:pStyle w:val="93CD1941B89C4D299B9464A1575C05742"/>
          </w:pPr>
          <w:r w:rsidRPr="00FA15AA">
            <w:rPr>
              <w:rStyle w:val="PlaceholderText"/>
            </w:rPr>
            <w:t>Click or tap here to enter text.</w:t>
          </w:r>
        </w:p>
      </w:docPartBody>
    </w:docPart>
    <w:docPart>
      <w:docPartPr>
        <w:name w:val="4F78610E9149412EB5B45A8B2AF5198B"/>
        <w:category>
          <w:name w:val="General"/>
          <w:gallery w:val="placeholder"/>
        </w:category>
        <w:types>
          <w:type w:val="bbPlcHdr"/>
        </w:types>
        <w:behaviors>
          <w:behavior w:val="content"/>
        </w:behaviors>
        <w:guid w:val="{6B6F8E53-A7E3-4AE9-8EF8-725CD0429513}"/>
      </w:docPartPr>
      <w:docPartBody>
        <w:p w:rsidR="00917860" w:rsidRDefault="00AD27E9" w:rsidP="00AD27E9">
          <w:pPr>
            <w:pStyle w:val="4F78610E9149412EB5B45A8B2AF5198B2"/>
          </w:pPr>
          <w:r w:rsidRPr="00FA15AA">
            <w:rPr>
              <w:rStyle w:val="PlaceholderText"/>
            </w:rPr>
            <w:t>Click or tap here to enter text.</w:t>
          </w:r>
        </w:p>
      </w:docPartBody>
    </w:docPart>
    <w:docPart>
      <w:docPartPr>
        <w:name w:val="70E7D6A1F84443648B236F0791127F3F"/>
        <w:category>
          <w:name w:val="General"/>
          <w:gallery w:val="placeholder"/>
        </w:category>
        <w:types>
          <w:type w:val="bbPlcHdr"/>
        </w:types>
        <w:behaviors>
          <w:behavior w:val="content"/>
        </w:behaviors>
        <w:guid w:val="{9AB8BC9E-BFE2-4CFF-9036-65F77C2E28DB}"/>
      </w:docPartPr>
      <w:docPartBody>
        <w:p w:rsidR="00917860" w:rsidRDefault="00AD27E9" w:rsidP="00AD27E9">
          <w:pPr>
            <w:pStyle w:val="70E7D6A1F84443648B236F0791127F3F2"/>
          </w:pPr>
          <w:r w:rsidRPr="00FA15AA">
            <w:rPr>
              <w:rStyle w:val="PlaceholderText"/>
            </w:rPr>
            <w:t>Click or tap here to enter text.</w:t>
          </w:r>
        </w:p>
      </w:docPartBody>
    </w:docPart>
    <w:docPart>
      <w:docPartPr>
        <w:name w:val="B5D449C726CC4DA28418A296DACD3670"/>
        <w:category>
          <w:name w:val="General"/>
          <w:gallery w:val="placeholder"/>
        </w:category>
        <w:types>
          <w:type w:val="bbPlcHdr"/>
        </w:types>
        <w:behaviors>
          <w:behavior w:val="content"/>
        </w:behaviors>
        <w:guid w:val="{1D693702-EBB0-4326-9A0D-A120105BAE7E}"/>
      </w:docPartPr>
      <w:docPartBody>
        <w:p w:rsidR="00917860" w:rsidRDefault="00AD27E9" w:rsidP="00AD27E9">
          <w:pPr>
            <w:pStyle w:val="B5D449C726CC4DA28418A296DACD36702"/>
          </w:pPr>
          <w:r w:rsidRPr="00FA15AA">
            <w:rPr>
              <w:rStyle w:val="PlaceholderText"/>
            </w:rPr>
            <w:t>Click or tap here to enter text.</w:t>
          </w:r>
        </w:p>
      </w:docPartBody>
    </w:docPart>
    <w:docPart>
      <w:docPartPr>
        <w:name w:val="EB0099A28EC24C1AA9846FE5523F9325"/>
        <w:category>
          <w:name w:val="General"/>
          <w:gallery w:val="placeholder"/>
        </w:category>
        <w:types>
          <w:type w:val="bbPlcHdr"/>
        </w:types>
        <w:behaviors>
          <w:behavior w:val="content"/>
        </w:behaviors>
        <w:guid w:val="{B2D4F42C-9FB5-48C1-AEA8-9685AAC0E0B5}"/>
      </w:docPartPr>
      <w:docPartBody>
        <w:p w:rsidR="00917860" w:rsidRDefault="00AD27E9" w:rsidP="00AD27E9">
          <w:pPr>
            <w:pStyle w:val="EB0099A28EC24C1AA9846FE5523F93252"/>
          </w:pPr>
          <w:r w:rsidRPr="00FA15AA">
            <w:rPr>
              <w:rStyle w:val="PlaceholderText"/>
            </w:rPr>
            <w:t>Click or tap here to enter text.</w:t>
          </w:r>
        </w:p>
      </w:docPartBody>
    </w:docPart>
    <w:docPart>
      <w:docPartPr>
        <w:name w:val="63671E5FCE10437EB55E72D11B270CEA"/>
        <w:category>
          <w:name w:val="General"/>
          <w:gallery w:val="placeholder"/>
        </w:category>
        <w:types>
          <w:type w:val="bbPlcHdr"/>
        </w:types>
        <w:behaviors>
          <w:behavior w:val="content"/>
        </w:behaviors>
        <w:guid w:val="{69F5D01E-4E84-4B58-B0E6-B4765D528A50}"/>
      </w:docPartPr>
      <w:docPartBody>
        <w:p w:rsidR="00917860" w:rsidRDefault="00AD27E9" w:rsidP="00AD27E9">
          <w:pPr>
            <w:pStyle w:val="63671E5FCE10437EB55E72D11B270CEA2"/>
          </w:pPr>
          <w:r w:rsidRPr="00FA15AA">
            <w:rPr>
              <w:rStyle w:val="PlaceholderText"/>
            </w:rPr>
            <w:t>Click or tap here to enter text.</w:t>
          </w:r>
        </w:p>
      </w:docPartBody>
    </w:docPart>
    <w:docPart>
      <w:docPartPr>
        <w:name w:val="5FB074FA9EE54F55979CFC0C1DDBB58D"/>
        <w:category>
          <w:name w:val="General"/>
          <w:gallery w:val="placeholder"/>
        </w:category>
        <w:types>
          <w:type w:val="bbPlcHdr"/>
        </w:types>
        <w:behaviors>
          <w:behavior w:val="content"/>
        </w:behaviors>
        <w:guid w:val="{89B86536-F3C8-4624-B91B-1AE6B4C0AFFE}"/>
      </w:docPartPr>
      <w:docPartBody>
        <w:p w:rsidR="00917860" w:rsidRDefault="00AD27E9" w:rsidP="00AD27E9">
          <w:pPr>
            <w:pStyle w:val="5FB074FA9EE54F55979CFC0C1DDBB58D2"/>
          </w:pPr>
          <w:r w:rsidRPr="00FA15AA">
            <w:rPr>
              <w:rStyle w:val="PlaceholderText"/>
            </w:rPr>
            <w:t>Click or tap here to enter text.</w:t>
          </w:r>
        </w:p>
      </w:docPartBody>
    </w:docPart>
    <w:docPart>
      <w:docPartPr>
        <w:name w:val="4A3C8A46D4184EC28ECBAE6247949426"/>
        <w:category>
          <w:name w:val="General"/>
          <w:gallery w:val="placeholder"/>
        </w:category>
        <w:types>
          <w:type w:val="bbPlcHdr"/>
        </w:types>
        <w:behaviors>
          <w:behavior w:val="content"/>
        </w:behaviors>
        <w:guid w:val="{7D65176A-19F1-4FB2-B175-780E2460A140}"/>
      </w:docPartPr>
      <w:docPartBody>
        <w:p w:rsidR="00917860" w:rsidRDefault="00AD27E9" w:rsidP="00AD27E9">
          <w:pPr>
            <w:pStyle w:val="4A3C8A46D4184EC28ECBAE62479494262"/>
          </w:pPr>
          <w:r w:rsidRPr="00FA15AA">
            <w:rPr>
              <w:rStyle w:val="PlaceholderText"/>
            </w:rPr>
            <w:t>Click or tap here to enter text.</w:t>
          </w:r>
        </w:p>
      </w:docPartBody>
    </w:docPart>
    <w:docPart>
      <w:docPartPr>
        <w:name w:val="12686FA5C0204095805DCAE0F5CB3767"/>
        <w:category>
          <w:name w:val="General"/>
          <w:gallery w:val="placeholder"/>
        </w:category>
        <w:types>
          <w:type w:val="bbPlcHdr"/>
        </w:types>
        <w:behaviors>
          <w:behavior w:val="content"/>
        </w:behaviors>
        <w:guid w:val="{A3F1A9F2-C508-4CDB-B6F8-8FFC80D95919}"/>
      </w:docPartPr>
      <w:docPartBody>
        <w:p w:rsidR="00917860" w:rsidRDefault="00AD27E9" w:rsidP="00AD27E9">
          <w:pPr>
            <w:pStyle w:val="12686FA5C0204095805DCAE0F5CB37672"/>
          </w:pPr>
          <w:r w:rsidRPr="00FA15AA">
            <w:rPr>
              <w:rStyle w:val="PlaceholderText"/>
            </w:rPr>
            <w:t>Click or tap here to enter text.</w:t>
          </w:r>
        </w:p>
      </w:docPartBody>
    </w:docPart>
    <w:docPart>
      <w:docPartPr>
        <w:name w:val="1BBEBCB573A44BDE8506754E93D6D564"/>
        <w:category>
          <w:name w:val="General"/>
          <w:gallery w:val="placeholder"/>
        </w:category>
        <w:types>
          <w:type w:val="bbPlcHdr"/>
        </w:types>
        <w:behaviors>
          <w:behavior w:val="content"/>
        </w:behaviors>
        <w:guid w:val="{13AE7608-408A-4E19-9D25-66E69D36DFDB}"/>
      </w:docPartPr>
      <w:docPartBody>
        <w:p w:rsidR="00917860" w:rsidRDefault="00AD27E9" w:rsidP="00AD27E9">
          <w:pPr>
            <w:pStyle w:val="1BBEBCB573A44BDE8506754E93D6D5642"/>
          </w:pPr>
          <w:r w:rsidRPr="00FA15AA">
            <w:rPr>
              <w:rStyle w:val="PlaceholderText"/>
            </w:rPr>
            <w:t>Click or tap here to enter text.</w:t>
          </w:r>
        </w:p>
      </w:docPartBody>
    </w:docPart>
    <w:docPart>
      <w:docPartPr>
        <w:name w:val="2C5F8F05D0DC4D35B47C7A9D49D2E8DB"/>
        <w:category>
          <w:name w:val="General"/>
          <w:gallery w:val="placeholder"/>
        </w:category>
        <w:types>
          <w:type w:val="bbPlcHdr"/>
        </w:types>
        <w:behaviors>
          <w:behavior w:val="content"/>
        </w:behaviors>
        <w:guid w:val="{AEA6ED68-74B6-4181-8135-673AD9E2240B}"/>
      </w:docPartPr>
      <w:docPartBody>
        <w:p w:rsidR="00917860" w:rsidRDefault="00AD27E9" w:rsidP="00AD27E9">
          <w:pPr>
            <w:pStyle w:val="2C5F8F05D0DC4D35B47C7A9D49D2E8DB2"/>
          </w:pPr>
          <w:r w:rsidRPr="00FA15AA">
            <w:rPr>
              <w:rStyle w:val="PlaceholderText"/>
            </w:rPr>
            <w:t>Click or tap here to enter text.</w:t>
          </w:r>
        </w:p>
      </w:docPartBody>
    </w:docPart>
    <w:docPart>
      <w:docPartPr>
        <w:name w:val="C78622DFA4FD4EB1B590BB14CBB12436"/>
        <w:category>
          <w:name w:val="General"/>
          <w:gallery w:val="placeholder"/>
        </w:category>
        <w:types>
          <w:type w:val="bbPlcHdr"/>
        </w:types>
        <w:behaviors>
          <w:behavior w:val="content"/>
        </w:behaviors>
        <w:guid w:val="{84CDDBA2-307B-4161-97A4-AD527FE4925F}"/>
      </w:docPartPr>
      <w:docPartBody>
        <w:p w:rsidR="00917860" w:rsidRDefault="00AD27E9" w:rsidP="00AD27E9">
          <w:pPr>
            <w:pStyle w:val="C78622DFA4FD4EB1B590BB14CBB124362"/>
          </w:pPr>
          <w:r w:rsidRPr="00FA15AA">
            <w:rPr>
              <w:rStyle w:val="PlaceholderText"/>
            </w:rPr>
            <w:t>Click or tap here to enter text.</w:t>
          </w:r>
        </w:p>
      </w:docPartBody>
    </w:docPart>
    <w:docPart>
      <w:docPartPr>
        <w:name w:val="36A63F8554C04B58804DECF0BCACAA77"/>
        <w:category>
          <w:name w:val="General"/>
          <w:gallery w:val="placeholder"/>
        </w:category>
        <w:types>
          <w:type w:val="bbPlcHdr"/>
        </w:types>
        <w:behaviors>
          <w:behavior w:val="content"/>
        </w:behaviors>
        <w:guid w:val="{7F4BBE07-64DC-4B74-AA7A-393C83F98B49}"/>
      </w:docPartPr>
      <w:docPartBody>
        <w:p w:rsidR="00917860" w:rsidRDefault="00AD27E9" w:rsidP="00AD27E9">
          <w:pPr>
            <w:pStyle w:val="36A63F8554C04B58804DECF0BCACAA772"/>
          </w:pPr>
          <w:r w:rsidRPr="00FA15AA">
            <w:rPr>
              <w:rStyle w:val="PlaceholderText"/>
            </w:rPr>
            <w:t>Click or tap here to enter text.</w:t>
          </w:r>
        </w:p>
      </w:docPartBody>
    </w:docPart>
    <w:docPart>
      <w:docPartPr>
        <w:name w:val="093FD92BB9414304A8A1021E88DC3209"/>
        <w:category>
          <w:name w:val="General"/>
          <w:gallery w:val="placeholder"/>
        </w:category>
        <w:types>
          <w:type w:val="bbPlcHdr"/>
        </w:types>
        <w:behaviors>
          <w:behavior w:val="content"/>
        </w:behaviors>
        <w:guid w:val="{2699F8BF-BCEB-4B70-8599-12757FD018B4}"/>
      </w:docPartPr>
      <w:docPartBody>
        <w:p w:rsidR="00917860" w:rsidRDefault="00AD27E9" w:rsidP="00AD27E9">
          <w:pPr>
            <w:pStyle w:val="093FD92BB9414304A8A1021E88DC32092"/>
          </w:pPr>
          <w:r w:rsidRPr="00FA15AA">
            <w:rPr>
              <w:rStyle w:val="PlaceholderText"/>
            </w:rPr>
            <w:t>Click or tap here to enter text.</w:t>
          </w:r>
        </w:p>
      </w:docPartBody>
    </w:docPart>
    <w:docPart>
      <w:docPartPr>
        <w:name w:val="5A761ECE4E4F4157A158FBFCFADA1A39"/>
        <w:category>
          <w:name w:val="General"/>
          <w:gallery w:val="placeholder"/>
        </w:category>
        <w:types>
          <w:type w:val="bbPlcHdr"/>
        </w:types>
        <w:behaviors>
          <w:behavior w:val="content"/>
        </w:behaviors>
        <w:guid w:val="{613E7718-AA02-48BE-8EB0-897BF350F614}"/>
      </w:docPartPr>
      <w:docPartBody>
        <w:p w:rsidR="00917860" w:rsidRDefault="00AD27E9" w:rsidP="00AD27E9">
          <w:pPr>
            <w:pStyle w:val="5A761ECE4E4F4157A158FBFCFADA1A392"/>
          </w:pPr>
          <w:r w:rsidRPr="00FA15AA">
            <w:rPr>
              <w:rStyle w:val="PlaceholderText"/>
            </w:rPr>
            <w:t>Click or tap here to enter text.</w:t>
          </w:r>
        </w:p>
      </w:docPartBody>
    </w:docPart>
    <w:docPart>
      <w:docPartPr>
        <w:name w:val="3329C03DDDBD44D9A6520FE56079E65E"/>
        <w:category>
          <w:name w:val="General"/>
          <w:gallery w:val="placeholder"/>
        </w:category>
        <w:types>
          <w:type w:val="bbPlcHdr"/>
        </w:types>
        <w:behaviors>
          <w:behavior w:val="content"/>
        </w:behaviors>
        <w:guid w:val="{A089201A-AFAB-4C2D-9D72-F6EFEFC9DF94}"/>
      </w:docPartPr>
      <w:docPartBody>
        <w:p w:rsidR="00917860" w:rsidRDefault="00AD27E9" w:rsidP="00AD27E9">
          <w:pPr>
            <w:pStyle w:val="3329C03DDDBD44D9A6520FE56079E65E2"/>
          </w:pPr>
          <w:r w:rsidRPr="00FA15AA">
            <w:rPr>
              <w:rStyle w:val="PlaceholderText"/>
            </w:rPr>
            <w:t>Click or tap here to enter text.</w:t>
          </w:r>
        </w:p>
      </w:docPartBody>
    </w:docPart>
    <w:docPart>
      <w:docPartPr>
        <w:name w:val="C69746B56E4842F58C470E4C115DFF60"/>
        <w:category>
          <w:name w:val="General"/>
          <w:gallery w:val="placeholder"/>
        </w:category>
        <w:types>
          <w:type w:val="bbPlcHdr"/>
        </w:types>
        <w:behaviors>
          <w:behavior w:val="content"/>
        </w:behaviors>
        <w:guid w:val="{6F59F167-9A71-40B7-B911-1FDF5512E471}"/>
      </w:docPartPr>
      <w:docPartBody>
        <w:p w:rsidR="00917860" w:rsidRDefault="00AD27E9" w:rsidP="00AD27E9">
          <w:pPr>
            <w:pStyle w:val="C69746B56E4842F58C470E4C115DFF602"/>
          </w:pPr>
          <w:r w:rsidRPr="00FA15AA">
            <w:rPr>
              <w:rStyle w:val="PlaceholderText"/>
            </w:rPr>
            <w:t>Click or tap here to enter text.</w:t>
          </w:r>
        </w:p>
      </w:docPartBody>
    </w:docPart>
    <w:docPart>
      <w:docPartPr>
        <w:name w:val="51609FDE30694B0D90F547D4508DA487"/>
        <w:category>
          <w:name w:val="General"/>
          <w:gallery w:val="placeholder"/>
        </w:category>
        <w:types>
          <w:type w:val="bbPlcHdr"/>
        </w:types>
        <w:behaviors>
          <w:behavior w:val="content"/>
        </w:behaviors>
        <w:guid w:val="{125460FA-7122-467A-8AF3-9EB08D4C05B7}"/>
      </w:docPartPr>
      <w:docPartBody>
        <w:p w:rsidR="00917860" w:rsidRDefault="00AD27E9" w:rsidP="00AD27E9">
          <w:pPr>
            <w:pStyle w:val="51609FDE30694B0D90F547D4508DA4872"/>
          </w:pPr>
          <w:r w:rsidRPr="00FA15AA">
            <w:rPr>
              <w:rStyle w:val="PlaceholderText"/>
            </w:rPr>
            <w:t>Click or tap here to enter text.</w:t>
          </w:r>
        </w:p>
      </w:docPartBody>
    </w:docPart>
    <w:docPart>
      <w:docPartPr>
        <w:name w:val="BAFCC8B01B8047DA9FD098C95D6CAF39"/>
        <w:category>
          <w:name w:val="General"/>
          <w:gallery w:val="placeholder"/>
        </w:category>
        <w:types>
          <w:type w:val="bbPlcHdr"/>
        </w:types>
        <w:behaviors>
          <w:behavior w:val="content"/>
        </w:behaviors>
        <w:guid w:val="{CE3A3620-02A0-4E54-A010-B7C0CE24D17C}"/>
      </w:docPartPr>
      <w:docPartBody>
        <w:p w:rsidR="00917860" w:rsidRDefault="00AD27E9" w:rsidP="00AD27E9">
          <w:pPr>
            <w:pStyle w:val="BAFCC8B01B8047DA9FD098C95D6CAF392"/>
          </w:pPr>
          <w:r w:rsidRPr="00FA15AA">
            <w:rPr>
              <w:rStyle w:val="PlaceholderText"/>
            </w:rPr>
            <w:t>Click or tap here to enter text.</w:t>
          </w:r>
        </w:p>
      </w:docPartBody>
    </w:docPart>
    <w:docPart>
      <w:docPartPr>
        <w:name w:val="D53C330E710E44719B0225ED454C289C"/>
        <w:category>
          <w:name w:val="General"/>
          <w:gallery w:val="placeholder"/>
        </w:category>
        <w:types>
          <w:type w:val="bbPlcHdr"/>
        </w:types>
        <w:behaviors>
          <w:behavior w:val="content"/>
        </w:behaviors>
        <w:guid w:val="{47B4D1EF-DDA1-4870-A4B6-1810443F68D9}"/>
      </w:docPartPr>
      <w:docPartBody>
        <w:p w:rsidR="00917860" w:rsidRDefault="00AD27E9" w:rsidP="00AD27E9">
          <w:pPr>
            <w:pStyle w:val="D53C330E710E44719B0225ED454C289C2"/>
          </w:pPr>
          <w:r w:rsidRPr="00FA15AA">
            <w:rPr>
              <w:rStyle w:val="PlaceholderText"/>
            </w:rPr>
            <w:t>Click or tap here to enter text.</w:t>
          </w:r>
        </w:p>
      </w:docPartBody>
    </w:docPart>
    <w:docPart>
      <w:docPartPr>
        <w:name w:val="8B708E0AA2FF423F94CB071886A1F6AE"/>
        <w:category>
          <w:name w:val="General"/>
          <w:gallery w:val="placeholder"/>
        </w:category>
        <w:types>
          <w:type w:val="bbPlcHdr"/>
        </w:types>
        <w:behaviors>
          <w:behavior w:val="content"/>
        </w:behaviors>
        <w:guid w:val="{D6A30EC6-BA67-49AA-9D17-ECD5F0E089E0}"/>
      </w:docPartPr>
      <w:docPartBody>
        <w:p w:rsidR="00917860" w:rsidRDefault="00AD27E9" w:rsidP="00AD27E9">
          <w:pPr>
            <w:pStyle w:val="8B708E0AA2FF423F94CB071886A1F6AE2"/>
          </w:pPr>
          <w:r w:rsidRPr="00FA15AA">
            <w:rPr>
              <w:rStyle w:val="PlaceholderText"/>
            </w:rPr>
            <w:t>Click or tap here to enter text.</w:t>
          </w:r>
        </w:p>
      </w:docPartBody>
    </w:docPart>
    <w:docPart>
      <w:docPartPr>
        <w:name w:val="13AD7EF9679345F89C072B6FCC1327A8"/>
        <w:category>
          <w:name w:val="General"/>
          <w:gallery w:val="placeholder"/>
        </w:category>
        <w:types>
          <w:type w:val="bbPlcHdr"/>
        </w:types>
        <w:behaviors>
          <w:behavior w:val="content"/>
        </w:behaviors>
        <w:guid w:val="{7FEC3040-00AC-47FD-9545-4CA7F54D1EAE}"/>
      </w:docPartPr>
      <w:docPartBody>
        <w:p w:rsidR="00917860" w:rsidRDefault="00AD27E9" w:rsidP="00AD27E9">
          <w:pPr>
            <w:pStyle w:val="13AD7EF9679345F89C072B6FCC1327A82"/>
          </w:pPr>
          <w:r w:rsidRPr="00FA15AA">
            <w:rPr>
              <w:rStyle w:val="PlaceholderText"/>
            </w:rPr>
            <w:t>Click or tap here to enter text.</w:t>
          </w:r>
        </w:p>
      </w:docPartBody>
    </w:docPart>
    <w:docPart>
      <w:docPartPr>
        <w:name w:val="E6EF8C3061FD4D71A99C6F20E1F1801E"/>
        <w:category>
          <w:name w:val="General"/>
          <w:gallery w:val="placeholder"/>
        </w:category>
        <w:types>
          <w:type w:val="bbPlcHdr"/>
        </w:types>
        <w:behaviors>
          <w:behavior w:val="content"/>
        </w:behaviors>
        <w:guid w:val="{842B2050-755A-4756-A26E-E945A90F473B}"/>
      </w:docPartPr>
      <w:docPartBody>
        <w:p w:rsidR="00917860" w:rsidRDefault="00AD27E9" w:rsidP="00AD27E9">
          <w:pPr>
            <w:pStyle w:val="E6EF8C3061FD4D71A99C6F20E1F1801E2"/>
          </w:pPr>
          <w:r w:rsidRPr="00FA15AA">
            <w:rPr>
              <w:rStyle w:val="PlaceholderText"/>
            </w:rPr>
            <w:t>Click or tap here to enter text.</w:t>
          </w:r>
        </w:p>
      </w:docPartBody>
    </w:docPart>
    <w:docPart>
      <w:docPartPr>
        <w:name w:val="922A3D82AC1C4A4A9109293D5D965BBB"/>
        <w:category>
          <w:name w:val="General"/>
          <w:gallery w:val="placeholder"/>
        </w:category>
        <w:types>
          <w:type w:val="bbPlcHdr"/>
        </w:types>
        <w:behaviors>
          <w:behavior w:val="content"/>
        </w:behaviors>
        <w:guid w:val="{AC01C1FC-55D2-4003-91C2-1E4A2C04B12D}"/>
      </w:docPartPr>
      <w:docPartBody>
        <w:p w:rsidR="00917860" w:rsidRDefault="00AD27E9" w:rsidP="00AD27E9">
          <w:pPr>
            <w:pStyle w:val="922A3D82AC1C4A4A9109293D5D965BBB2"/>
          </w:pPr>
          <w:r w:rsidRPr="00FA15AA">
            <w:rPr>
              <w:rStyle w:val="PlaceholderText"/>
            </w:rPr>
            <w:t>Click or tap here to enter text.</w:t>
          </w:r>
        </w:p>
      </w:docPartBody>
    </w:docPart>
    <w:docPart>
      <w:docPartPr>
        <w:name w:val="066D0121721141C28F51AA8672276F15"/>
        <w:category>
          <w:name w:val="General"/>
          <w:gallery w:val="placeholder"/>
        </w:category>
        <w:types>
          <w:type w:val="bbPlcHdr"/>
        </w:types>
        <w:behaviors>
          <w:behavior w:val="content"/>
        </w:behaviors>
        <w:guid w:val="{B507DAE8-8E9C-48E5-8C6F-EB16165EC34C}"/>
      </w:docPartPr>
      <w:docPartBody>
        <w:p w:rsidR="00917860" w:rsidRDefault="00AD27E9" w:rsidP="00AD27E9">
          <w:pPr>
            <w:pStyle w:val="066D0121721141C28F51AA8672276F152"/>
          </w:pPr>
          <w:r w:rsidRPr="00FA15AA">
            <w:rPr>
              <w:rStyle w:val="PlaceholderText"/>
            </w:rPr>
            <w:t>Click or tap here to enter text.</w:t>
          </w:r>
        </w:p>
      </w:docPartBody>
    </w:docPart>
    <w:docPart>
      <w:docPartPr>
        <w:name w:val="455FD2EA2F1544698776A940D04FBB6B"/>
        <w:category>
          <w:name w:val="General"/>
          <w:gallery w:val="placeholder"/>
        </w:category>
        <w:types>
          <w:type w:val="bbPlcHdr"/>
        </w:types>
        <w:behaviors>
          <w:behavior w:val="content"/>
        </w:behaviors>
        <w:guid w:val="{6ABAAD33-3544-47CF-8736-87100DF6B606}"/>
      </w:docPartPr>
      <w:docPartBody>
        <w:p w:rsidR="00917860" w:rsidRDefault="00AD27E9" w:rsidP="00AD27E9">
          <w:pPr>
            <w:pStyle w:val="455FD2EA2F1544698776A940D04FBB6B2"/>
          </w:pPr>
          <w:r w:rsidRPr="00FA15AA">
            <w:rPr>
              <w:rStyle w:val="PlaceholderText"/>
            </w:rPr>
            <w:t>Click or tap here to enter text.</w:t>
          </w:r>
        </w:p>
      </w:docPartBody>
    </w:docPart>
    <w:docPart>
      <w:docPartPr>
        <w:name w:val="EE8BEC1614114B5C9D0F871907F782C1"/>
        <w:category>
          <w:name w:val="General"/>
          <w:gallery w:val="placeholder"/>
        </w:category>
        <w:types>
          <w:type w:val="bbPlcHdr"/>
        </w:types>
        <w:behaviors>
          <w:behavior w:val="content"/>
        </w:behaviors>
        <w:guid w:val="{E55530B4-5AF7-4285-B865-2B39D6F50260}"/>
      </w:docPartPr>
      <w:docPartBody>
        <w:p w:rsidR="00917860" w:rsidRDefault="00AD27E9" w:rsidP="00AD27E9">
          <w:pPr>
            <w:pStyle w:val="EE8BEC1614114B5C9D0F871907F782C12"/>
          </w:pPr>
          <w:r w:rsidRPr="00FA15AA">
            <w:rPr>
              <w:rStyle w:val="PlaceholderText"/>
            </w:rPr>
            <w:t>Click or tap here to enter text.</w:t>
          </w:r>
        </w:p>
      </w:docPartBody>
    </w:docPart>
    <w:docPart>
      <w:docPartPr>
        <w:name w:val="FB56BB9C6CD54A188408209D448F9B45"/>
        <w:category>
          <w:name w:val="General"/>
          <w:gallery w:val="placeholder"/>
        </w:category>
        <w:types>
          <w:type w:val="bbPlcHdr"/>
        </w:types>
        <w:behaviors>
          <w:behavior w:val="content"/>
        </w:behaviors>
        <w:guid w:val="{23C50DE9-48C8-4ED2-B064-D8EF44D07049}"/>
      </w:docPartPr>
      <w:docPartBody>
        <w:p w:rsidR="00917860" w:rsidRDefault="00AD27E9" w:rsidP="00AD27E9">
          <w:pPr>
            <w:pStyle w:val="FB56BB9C6CD54A188408209D448F9B452"/>
          </w:pPr>
          <w:r w:rsidRPr="00FA15AA">
            <w:rPr>
              <w:rStyle w:val="PlaceholderText"/>
            </w:rPr>
            <w:t>Click or tap here to enter text.</w:t>
          </w:r>
        </w:p>
      </w:docPartBody>
    </w:docPart>
    <w:docPart>
      <w:docPartPr>
        <w:name w:val="8F1656D67BA547BA9D1A0B981DB4CA2A"/>
        <w:category>
          <w:name w:val="General"/>
          <w:gallery w:val="placeholder"/>
        </w:category>
        <w:types>
          <w:type w:val="bbPlcHdr"/>
        </w:types>
        <w:behaviors>
          <w:behavior w:val="content"/>
        </w:behaviors>
        <w:guid w:val="{66EDAAB5-DA5B-4A90-863C-7846740E226A}"/>
      </w:docPartPr>
      <w:docPartBody>
        <w:p w:rsidR="00917860" w:rsidRDefault="00AD27E9" w:rsidP="00AD27E9">
          <w:pPr>
            <w:pStyle w:val="8F1656D67BA547BA9D1A0B981DB4CA2A2"/>
          </w:pPr>
          <w:r w:rsidRPr="00FA15AA">
            <w:rPr>
              <w:rStyle w:val="PlaceholderText"/>
            </w:rPr>
            <w:t>Click or tap here to enter text.</w:t>
          </w:r>
        </w:p>
      </w:docPartBody>
    </w:docPart>
    <w:docPart>
      <w:docPartPr>
        <w:name w:val="3589520D9ADC47BC821F47FA481AE9DF"/>
        <w:category>
          <w:name w:val="General"/>
          <w:gallery w:val="placeholder"/>
        </w:category>
        <w:types>
          <w:type w:val="bbPlcHdr"/>
        </w:types>
        <w:behaviors>
          <w:behavior w:val="content"/>
        </w:behaviors>
        <w:guid w:val="{FDC3712D-5DF6-49B6-AEFE-7B699586E6D5}"/>
      </w:docPartPr>
      <w:docPartBody>
        <w:p w:rsidR="00917860" w:rsidRDefault="00AD27E9" w:rsidP="00AD27E9">
          <w:pPr>
            <w:pStyle w:val="3589520D9ADC47BC821F47FA481AE9DF2"/>
          </w:pPr>
          <w:r w:rsidRPr="00FA15AA">
            <w:rPr>
              <w:rStyle w:val="PlaceholderText"/>
            </w:rPr>
            <w:t>Click or tap here to enter text.</w:t>
          </w:r>
        </w:p>
      </w:docPartBody>
    </w:docPart>
    <w:docPart>
      <w:docPartPr>
        <w:name w:val="E6B864C8A20C4EA88817417736D7715C"/>
        <w:category>
          <w:name w:val="General"/>
          <w:gallery w:val="placeholder"/>
        </w:category>
        <w:types>
          <w:type w:val="bbPlcHdr"/>
        </w:types>
        <w:behaviors>
          <w:behavior w:val="content"/>
        </w:behaviors>
        <w:guid w:val="{45B5F124-0F4A-451A-AD01-778FEDC189E5}"/>
      </w:docPartPr>
      <w:docPartBody>
        <w:p w:rsidR="00917860" w:rsidRDefault="00AD27E9" w:rsidP="00AD27E9">
          <w:pPr>
            <w:pStyle w:val="E6B864C8A20C4EA88817417736D7715C2"/>
          </w:pPr>
          <w:r w:rsidRPr="00FA15AA">
            <w:rPr>
              <w:rStyle w:val="PlaceholderText"/>
            </w:rPr>
            <w:t>Click or tap here to enter text.</w:t>
          </w:r>
        </w:p>
      </w:docPartBody>
    </w:docPart>
    <w:docPart>
      <w:docPartPr>
        <w:name w:val="7F2AF4543B7947DDA83C10FFB8E55F0E"/>
        <w:category>
          <w:name w:val="General"/>
          <w:gallery w:val="placeholder"/>
        </w:category>
        <w:types>
          <w:type w:val="bbPlcHdr"/>
        </w:types>
        <w:behaviors>
          <w:behavior w:val="content"/>
        </w:behaviors>
        <w:guid w:val="{F079477F-1DBC-4D2F-AF9A-A168BB0D6A58}"/>
      </w:docPartPr>
      <w:docPartBody>
        <w:p w:rsidR="00917860" w:rsidRDefault="00AD27E9" w:rsidP="00AD27E9">
          <w:pPr>
            <w:pStyle w:val="7F2AF4543B7947DDA83C10FFB8E55F0E2"/>
          </w:pPr>
          <w:r w:rsidRPr="00FA15AA">
            <w:rPr>
              <w:rStyle w:val="PlaceholderText"/>
            </w:rPr>
            <w:t>Click or tap here to enter text.</w:t>
          </w:r>
        </w:p>
      </w:docPartBody>
    </w:docPart>
    <w:docPart>
      <w:docPartPr>
        <w:name w:val="3798C000C14444A8BAF7C7F0DD79C603"/>
        <w:category>
          <w:name w:val="General"/>
          <w:gallery w:val="placeholder"/>
        </w:category>
        <w:types>
          <w:type w:val="bbPlcHdr"/>
        </w:types>
        <w:behaviors>
          <w:behavior w:val="content"/>
        </w:behaviors>
        <w:guid w:val="{9D69173A-B443-4414-8851-8F1940403DDB}"/>
      </w:docPartPr>
      <w:docPartBody>
        <w:p w:rsidR="00917860" w:rsidRDefault="00AD27E9" w:rsidP="00AD27E9">
          <w:pPr>
            <w:pStyle w:val="3798C000C14444A8BAF7C7F0DD79C6032"/>
          </w:pPr>
          <w:r w:rsidRPr="00FA15AA">
            <w:rPr>
              <w:rStyle w:val="PlaceholderText"/>
            </w:rPr>
            <w:t>Click or tap here to enter text.</w:t>
          </w:r>
        </w:p>
      </w:docPartBody>
    </w:docPart>
    <w:docPart>
      <w:docPartPr>
        <w:name w:val="05C7537DE687471EB8ECA32ADEF0A1B5"/>
        <w:category>
          <w:name w:val="General"/>
          <w:gallery w:val="placeholder"/>
        </w:category>
        <w:types>
          <w:type w:val="bbPlcHdr"/>
        </w:types>
        <w:behaviors>
          <w:behavior w:val="content"/>
        </w:behaviors>
        <w:guid w:val="{1390668C-242D-4256-81EB-4AAFFA63C58A}"/>
      </w:docPartPr>
      <w:docPartBody>
        <w:p w:rsidR="00917860" w:rsidRDefault="00AD27E9" w:rsidP="00AD27E9">
          <w:pPr>
            <w:pStyle w:val="05C7537DE687471EB8ECA32ADEF0A1B52"/>
          </w:pPr>
          <w:r w:rsidRPr="00FA15AA">
            <w:rPr>
              <w:rStyle w:val="PlaceholderText"/>
            </w:rPr>
            <w:t>Click or tap here to enter text.</w:t>
          </w:r>
        </w:p>
      </w:docPartBody>
    </w:docPart>
    <w:docPart>
      <w:docPartPr>
        <w:name w:val="77DB8F30232F4D6BBF1E57A52019B133"/>
        <w:category>
          <w:name w:val="General"/>
          <w:gallery w:val="placeholder"/>
        </w:category>
        <w:types>
          <w:type w:val="bbPlcHdr"/>
        </w:types>
        <w:behaviors>
          <w:behavior w:val="content"/>
        </w:behaviors>
        <w:guid w:val="{0A0F01F4-39C8-48DA-ACB2-AFE96F89F9DB}"/>
      </w:docPartPr>
      <w:docPartBody>
        <w:p w:rsidR="00917860" w:rsidRDefault="00AD27E9" w:rsidP="00AD27E9">
          <w:pPr>
            <w:pStyle w:val="77DB8F30232F4D6BBF1E57A52019B1332"/>
          </w:pPr>
          <w:r w:rsidRPr="00FA15AA">
            <w:rPr>
              <w:rStyle w:val="PlaceholderText"/>
            </w:rPr>
            <w:t>Click or tap here to enter text.</w:t>
          </w:r>
        </w:p>
      </w:docPartBody>
    </w:docPart>
    <w:docPart>
      <w:docPartPr>
        <w:name w:val="1BB01301769D46259F6B6ED8551D6F78"/>
        <w:category>
          <w:name w:val="General"/>
          <w:gallery w:val="placeholder"/>
        </w:category>
        <w:types>
          <w:type w:val="bbPlcHdr"/>
        </w:types>
        <w:behaviors>
          <w:behavior w:val="content"/>
        </w:behaviors>
        <w:guid w:val="{A95400A1-0D3D-4C9F-B320-573B14076E3C}"/>
      </w:docPartPr>
      <w:docPartBody>
        <w:p w:rsidR="00917860" w:rsidRDefault="00AD27E9" w:rsidP="00AD27E9">
          <w:pPr>
            <w:pStyle w:val="1BB01301769D46259F6B6ED8551D6F782"/>
          </w:pPr>
          <w:r w:rsidRPr="00FA15AA">
            <w:rPr>
              <w:rStyle w:val="PlaceholderText"/>
            </w:rPr>
            <w:t>Click or tap here to enter text.</w:t>
          </w:r>
        </w:p>
      </w:docPartBody>
    </w:docPart>
    <w:docPart>
      <w:docPartPr>
        <w:name w:val="9AC9CB8D98654AC19890B4CCA0F053C9"/>
        <w:category>
          <w:name w:val="General"/>
          <w:gallery w:val="placeholder"/>
        </w:category>
        <w:types>
          <w:type w:val="bbPlcHdr"/>
        </w:types>
        <w:behaviors>
          <w:behavior w:val="content"/>
        </w:behaviors>
        <w:guid w:val="{439F7B70-A39B-4E25-93FE-1F2CDD60250D}"/>
      </w:docPartPr>
      <w:docPartBody>
        <w:p w:rsidR="00917860" w:rsidRDefault="00AD27E9" w:rsidP="00AD27E9">
          <w:pPr>
            <w:pStyle w:val="9AC9CB8D98654AC19890B4CCA0F053C92"/>
          </w:pPr>
          <w:r w:rsidRPr="00FA15AA">
            <w:rPr>
              <w:rStyle w:val="PlaceholderText"/>
            </w:rPr>
            <w:t>Click or tap here to enter text.</w:t>
          </w:r>
        </w:p>
      </w:docPartBody>
    </w:docPart>
    <w:docPart>
      <w:docPartPr>
        <w:name w:val="6DEC22CFDEBF4EE9950C267325810F04"/>
        <w:category>
          <w:name w:val="General"/>
          <w:gallery w:val="placeholder"/>
        </w:category>
        <w:types>
          <w:type w:val="bbPlcHdr"/>
        </w:types>
        <w:behaviors>
          <w:behavior w:val="content"/>
        </w:behaviors>
        <w:guid w:val="{A1B06DE1-266A-4390-A5D6-46B6CBFCD632}"/>
      </w:docPartPr>
      <w:docPartBody>
        <w:p w:rsidR="00917860" w:rsidRDefault="00AD27E9" w:rsidP="00AD27E9">
          <w:pPr>
            <w:pStyle w:val="6DEC22CFDEBF4EE9950C267325810F042"/>
          </w:pPr>
          <w:r w:rsidRPr="00FA15AA">
            <w:rPr>
              <w:rStyle w:val="PlaceholderText"/>
            </w:rPr>
            <w:t>Click or tap here to enter text.</w:t>
          </w:r>
        </w:p>
      </w:docPartBody>
    </w:docPart>
    <w:docPart>
      <w:docPartPr>
        <w:name w:val="38A3666F51E64017877464B3E2BDB3AC"/>
        <w:category>
          <w:name w:val="General"/>
          <w:gallery w:val="placeholder"/>
        </w:category>
        <w:types>
          <w:type w:val="bbPlcHdr"/>
        </w:types>
        <w:behaviors>
          <w:behavior w:val="content"/>
        </w:behaviors>
        <w:guid w:val="{85B08A18-361F-4FD8-856E-EEF3E91FCC64}"/>
      </w:docPartPr>
      <w:docPartBody>
        <w:p w:rsidR="00917860" w:rsidRDefault="00AD27E9" w:rsidP="00AD27E9">
          <w:pPr>
            <w:pStyle w:val="38A3666F51E64017877464B3E2BDB3AC2"/>
          </w:pPr>
          <w:r w:rsidRPr="00FA15AA">
            <w:rPr>
              <w:rStyle w:val="PlaceholderText"/>
            </w:rPr>
            <w:t>Click or tap here to enter text.</w:t>
          </w:r>
        </w:p>
      </w:docPartBody>
    </w:docPart>
    <w:docPart>
      <w:docPartPr>
        <w:name w:val="EF49279E23A34B7D81231F1E4B599A26"/>
        <w:category>
          <w:name w:val="General"/>
          <w:gallery w:val="placeholder"/>
        </w:category>
        <w:types>
          <w:type w:val="bbPlcHdr"/>
        </w:types>
        <w:behaviors>
          <w:behavior w:val="content"/>
        </w:behaviors>
        <w:guid w:val="{AE3BF127-573B-4EE8-A580-38071DF7387D}"/>
      </w:docPartPr>
      <w:docPartBody>
        <w:p w:rsidR="00917860" w:rsidRDefault="00AD27E9" w:rsidP="00AD27E9">
          <w:pPr>
            <w:pStyle w:val="EF49279E23A34B7D81231F1E4B599A262"/>
          </w:pPr>
          <w:r w:rsidRPr="00FA15AA">
            <w:rPr>
              <w:rStyle w:val="PlaceholderText"/>
            </w:rPr>
            <w:t>Click or tap here to enter text.</w:t>
          </w:r>
        </w:p>
      </w:docPartBody>
    </w:docPart>
    <w:docPart>
      <w:docPartPr>
        <w:name w:val="40F55023CC894A31AF4299A738D26660"/>
        <w:category>
          <w:name w:val="General"/>
          <w:gallery w:val="placeholder"/>
        </w:category>
        <w:types>
          <w:type w:val="bbPlcHdr"/>
        </w:types>
        <w:behaviors>
          <w:behavior w:val="content"/>
        </w:behaviors>
        <w:guid w:val="{D292BBD1-24BF-4A92-9B8F-EB11037C84A0}"/>
      </w:docPartPr>
      <w:docPartBody>
        <w:p w:rsidR="00917860" w:rsidRDefault="00AD27E9" w:rsidP="00AD27E9">
          <w:pPr>
            <w:pStyle w:val="40F55023CC894A31AF4299A738D266602"/>
          </w:pPr>
          <w:r w:rsidRPr="00FA15AA">
            <w:rPr>
              <w:rStyle w:val="PlaceholderText"/>
            </w:rPr>
            <w:t>Click or tap here to enter text.</w:t>
          </w:r>
        </w:p>
      </w:docPartBody>
    </w:docPart>
    <w:docPart>
      <w:docPartPr>
        <w:name w:val="22AF976FA66344479297CC659498D368"/>
        <w:category>
          <w:name w:val="General"/>
          <w:gallery w:val="placeholder"/>
        </w:category>
        <w:types>
          <w:type w:val="bbPlcHdr"/>
        </w:types>
        <w:behaviors>
          <w:behavior w:val="content"/>
        </w:behaviors>
        <w:guid w:val="{5E3D8FA0-2223-4C2A-AFB1-1F6AFC6D4A56}"/>
      </w:docPartPr>
      <w:docPartBody>
        <w:p w:rsidR="00917860" w:rsidRDefault="00AD27E9" w:rsidP="00AD27E9">
          <w:pPr>
            <w:pStyle w:val="22AF976FA66344479297CC659498D3682"/>
          </w:pPr>
          <w:r w:rsidRPr="00FA15AA">
            <w:rPr>
              <w:rStyle w:val="PlaceholderText"/>
            </w:rPr>
            <w:t>Click or tap here to enter text.</w:t>
          </w:r>
        </w:p>
      </w:docPartBody>
    </w:docPart>
    <w:docPart>
      <w:docPartPr>
        <w:name w:val="A25640C6585F4E678DE441EE7EA2B4A2"/>
        <w:category>
          <w:name w:val="General"/>
          <w:gallery w:val="placeholder"/>
        </w:category>
        <w:types>
          <w:type w:val="bbPlcHdr"/>
        </w:types>
        <w:behaviors>
          <w:behavior w:val="content"/>
        </w:behaviors>
        <w:guid w:val="{1E98F427-E23A-4144-BA25-E1829EF34341}"/>
      </w:docPartPr>
      <w:docPartBody>
        <w:p w:rsidR="00917860" w:rsidRDefault="00AD27E9" w:rsidP="00AD27E9">
          <w:pPr>
            <w:pStyle w:val="A25640C6585F4E678DE441EE7EA2B4A22"/>
          </w:pPr>
          <w:r w:rsidRPr="00FA15AA">
            <w:rPr>
              <w:rStyle w:val="PlaceholderText"/>
            </w:rPr>
            <w:t>Click or tap here to enter text.</w:t>
          </w:r>
        </w:p>
      </w:docPartBody>
    </w:docPart>
    <w:docPart>
      <w:docPartPr>
        <w:name w:val="2BC9644B10804D6CA99428B434669392"/>
        <w:category>
          <w:name w:val="General"/>
          <w:gallery w:val="placeholder"/>
        </w:category>
        <w:types>
          <w:type w:val="bbPlcHdr"/>
        </w:types>
        <w:behaviors>
          <w:behavior w:val="content"/>
        </w:behaviors>
        <w:guid w:val="{8540FEEC-8684-4082-A1C1-2B4913FC1CAC}"/>
      </w:docPartPr>
      <w:docPartBody>
        <w:p w:rsidR="00917860" w:rsidRDefault="00AD27E9" w:rsidP="00AD27E9">
          <w:pPr>
            <w:pStyle w:val="2BC9644B10804D6CA99428B4346693922"/>
          </w:pPr>
          <w:r w:rsidRPr="00FA15AA">
            <w:rPr>
              <w:rStyle w:val="PlaceholderText"/>
            </w:rPr>
            <w:t>Click or tap here to enter text.</w:t>
          </w:r>
        </w:p>
      </w:docPartBody>
    </w:docPart>
    <w:docPart>
      <w:docPartPr>
        <w:name w:val="8857D1B4A16D44709F3DEFF9C8BF6150"/>
        <w:category>
          <w:name w:val="General"/>
          <w:gallery w:val="placeholder"/>
        </w:category>
        <w:types>
          <w:type w:val="bbPlcHdr"/>
        </w:types>
        <w:behaviors>
          <w:behavior w:val="content"/>
        </w:behaviors>
        <w:guid w:val="{6F89DD66-9FAB-440B-A94C-EC4A54AF207A}"/>
      </w:docPartPr>
      <w:docPartBody>
        <w:p w:rsidR="00917860" w:rsidRDefault="00AD27E9" w:rsidP="00AD27E9">
          <w:pPr>
            <w:pStyle w:val="8857D1B4A16D44709F3DEFF9C8BF61502"/>
          </w:pPr>
          <w:r w:rsidRPr="00FA15AA">
            <w:rPr>
              <w:rStyle w:val="PlaceholderText"/>
            </w:rPr>
            <w:t>Click or tap here to enter text.</w:t>
          </w:r>
        </w:p>
      </w:docPartBody>
    </w:docPart>
    <w:docPart>
      <w:docPartPr>
        <w:name w:val="D673D7D743B04ADAA73858AA716B7FF0"/>
        <w:category>
          <w:name w:val="General"/>
          <w:gallery w:val="placeholder"/>
        </w:category>
        <w:types>
          <w:type w:val="bbPlcHdr"/>
        </w:types>
        <w:behaviors>
          <w:behavior w:val="content"/>
        </w:behaviors>
        <w:guid w:val="{B913AC99-94C7-4A29-B00F-8F0FA12B8FBD}"/>
      </w:docPartPr>
      <w:docPartBody>
        <w:p w:rsidR="00917860" w:rsidRDefault="00AD27E9" w:rsidP="00AD27E9">
          <w:pPr>
            <w:pStyle w:val="D673D7D743B04ADAA73858AA716B7FF02"/>
          </w:pPr>
          <w:r w:rsidRPr="00FA15AA">
            <w:rPr>
              <w:rStyle w:val="PlaceholderText"/>
            </w:rPr>
            <w:t>Click or tap here to enter text.</w:t>
          </w:r>
        </w:p>
      </w:docPartBody>
    </w:docPart>
    <w:docPart>
      <w:docPartPr>
        <w:name w:val="916C7F684C244C388494AC6A7C86BE38"/>
        <w:category>
          <w:name w:val="General"/>
          <w:gallery w:val="placeholder"/>
        </w:category>
        <w:types>
          <w:type w:val="bbPlcHdr"/>
        </w:types>
        <w:behaviors>
          <w:behavior w:val="content"/>
        </w:behaviors>
        <w:guid w:val="{384020AA-E80C-4BE2-8033-D8B5C2234F91}"/>
      </w:docPartPr>
      <w:docPartBody>
        <w:p w:rsidR="00917860" w:rsidRDefault="00AD27E9" w:rsidP="00AD27E9">
          <w:pPr>
            <w:pStyle w:val="916C7F684C244C388494AC6A7C86BE382"/>
          </w:pPr>
          <w:r w:rsidRPr="00FA15AA">
            <w:rPr>
              <w:rStyle w:val="PlaceholderText"/>
            </w:rPr>
            <w:t>Click or tap here to enter text.</w:t>
          </w:r>
        </w:p>
      </w:docPartBody>
    </w:docPart>
    <w:docPart>
      <w:docPartPr>
        <w:name w:val="1675E81F68084A9AA70E5D73E2A17E65"/>
        <w:category>
          <w:name w:val="General"/>
          <w:gallery w:val="placeholder"/>
        </w:category>
        <w:types>
          <w:type w:val="bbPlcHdr"/>
        </w:types>
        <w:behaviors>
          <w:behavior w:val="content"/>
        </w:behaviors>
        <w:guid w:val="{9A5EE547-850B-4695-A62D-22ABE6B28CB9}"/>
      </w:docPartPr>
      <w:docPartBody>
        <w:p w:rsidR="00917860" w:rsidRDefault="00AD27E9" w:rsidP="00AD27E9">
          <w:pPr>
            <w:pStyle w:val="1675E81F68084A9AA70E5D73E2A17E652"/>
          </w:pPr>
          <w:r w:rsidRPr="00FA15AA">
            <w:rPr>
              <w:rStyle w:val="PlaceholderText"/>
            </w:rPr>
            <w:t>Click or tap here to enter text.</w:t>
          </w:r>
        </w:p>
      </w:docPartBody>
    </w:docPart>
    <w:docPart>
      <w:docPartPr>
        <w:name w:val="752DA934810844D3AD8BD632A76DA2FF"/>
        <w:category>
          <w:name w:val="General"/>
          <w:gallery w:val="placeholder"/>
        </w:category>
        <w:types>
          <w:type w:val="bbPlcHdr"/>
        </w:types>
        <w:behaviors>
          <w:behavior w:val="content"/>
        </w:behaviors>
        <w:guid w:val="{1D0448EC-853C-4C55-950D-8B3564C85B40}"/>
      </w:docPartPr>
      <w:docPartBody>
        <w:p w:rsidR="00917860" w:rsidRDefault="00AD27E9" w:rsidP="00AD27E9">
          <w:pPr>
            <w:pStyle w:val="752DA934810844D3AD8BD632A76DA2FF2"/>
          </w:pPr>
          <w:r w:rsidRPr="00FA15AA">
            <w:rPr>
              <w:rStyle w:val="PlaceholderText"/>
            </w:rPr>
            <w:t>Click or tap here to enter text.</w:t>
          </w:r>
        </w:p>
      </w:docPartBody>
    </w:docPart>
    <w:docPart>
      <w:docPartPr>
        <w:name w:val="2BE0C67696CD4EA5B78A627408F25B59"/>
        <w:category>
          <w:name w:val="General"/>
          <w:gallery w:val="placeholder"/>
        </w:category>
        <w:types>
          <w:type w:val="bbPlcHdr"/>
        </w:types>
        <w:behaviors>
          <w:behavior w:val="content"/>
        </w:behaviors>
        <w:guid w:val="{26322D5D-34DF-4501-84DB-E8B6A1D28344}"/>
      </w:docPartPr>
      <w:docPartBody>
        <w:p w:rsidR="00917860" w:rsidRDefault="00AD27E9" w:rsidP="00AD27E9">
          <w:pPr>
            <w:pStyle w:val="2BE0C67696CD4EA5B78A627408F25B592"/>
          </w:pPr>
          <w:r w:rsidRPr="00FA15AA">
            <w:rPr>
              <w:rStyle w:val="PlaceholderText"/>
            </w:rPr>
            <w:t>Click or tap here to enter text.</w:t>
          </w:r>
        </w:p>
      </w:docPartBody>
    </w:docPart>
    <w:docPart>
      <w:docPartPr>
        <w:name w:val="0A2138C25F4049818207F000CC415EE8"/>
        <w:category>
          <w:name w:val="General"/>
          <w:gallery w:val="placeholder"/>
        </w:category>
        <w:types>
          <w:type w:val="bbPlcHdr"/>
        </w:types>
        <w:behaviors>
          <w:behavior w:val="content"/>
        </w:behaviors>
        <w:guid w:val="{FB741EEF-87C6-4CA5-A2F6-B288D81DFADE}"/>
      </w:docPartPr>
      <w:docPartBody>
        <w:p w:rsidR="00917860" w:rsidRDefault="00AD27E9" w:rsidP="00AD27E9">
          <w:pPr>
            <w:pStyle w:val="0A2138C25F4049818207F000CC415EE82"/>
          </w:pPr>
          <w:r w:rsidRPr="00FA15AA">
            <w:rPr>
              <w:rStyle w:val="PlaceholderText"/>
            </w:rPr>
            <w:t>Click or tap here to enter text.</w:t>
          </w:r>
        </w:p>
      </w:docPartBody>
    </w:docPart>
    <w:docPart>
      <w:docPartPr>
        <w:name w:val="68EBED96513F47298B4A186F3791B649"/>
        <w:category>
          <w:name w:val="General"/>
          <w:gallery w:val="placeholder"/>
        </w:category>
        <w:types>
          <w:type w:val="bbPlcHdr"/>
        </w:types>
        <w:behaviors>
          <w:behavior w:val="content"/>
        </w:behaviors>
        <w:guid w:val="{74ED8BBC-147D-4595-8CD9-DB0D2037BF62}"/>
      </w:docPartPr>
      <w:docPartBody>
        <w:p w:rsidR="00917860" w:rsidRDefault="00AD27E9" w:rsidP="00AD27E9">
          <w:pPr>
            <w:pStyle w:val="68EBED96513F47298B4A186F3791B6492"/>
          </w:pPr>
          <w:r w:rsidRPr="00FA15AA">
            <w:rPr>
              <w:rStyle w:val="PlaceholderText"/>
            </w:rPr>
            <w:t>Click or tap here to enter text.</w:t>
          </w:r>
        </w:p>
      </w:docPartBody>
    </w:docPart>
    <w:docPart>
      <w:docPartPr>
        <w:name w:val="56E1551EF29F470C8FC06639DF204FFC"/>
        <w:category>
          <w:name w:val="General"/>
          <w:gallery w:val="placeholder"/>
        </w:category>
        <w:types>
          <w:type w:val="bbPlcHdr"/>
        </w:types>
        <w:behaviors>
          <w:behavior w:val="content"/>
        </w:behaviors>
        <w:guid w:val="{4B044491-A9AB-4CDB-9DDB-AAD07642B49F}"/>
      </w:docPartPr>
      <w:docPartBody>
        <w:p w:rsidR="00917860" w:rsidRDefault="00AD27E9" w:rsidP="00AD27E9">
          <w:pPr>
            <w:pStyle w:val="56E1551EF29F470C8FC06639DF204FFC2"/>
          </w:pPr>
          <w:r w:rsidRPr="00FA15AA">
            <w:rPr>
              <w:rStyle w:val="PlaceholderText"/>
            </w:rPr>
            <w:t>Click or tap here to enter text.</w:t>
          </w:r>
        </w:p>
      </w:docPartBody>
    </w:docPart>
    <w:docPart>
      <w:docPartPr>
        <w:name w:val="2436CAD65F44461B856D4F73220ABB0D"/>
        <w:category>
          <w:name w:val="General"/>
          <w:gallery w:val="placeholder"/>
        </w:category>
        <w:types>
          <w:type w:val="bbPlcHdr"/>
        </w:types>
        <w:behaviors>
          <w:behavior w:val="content"/>
        </w:behaviors>
        <w:guid w:val="{720A6EBB-4DF3-496F-88E1-65C94F713F80}"/>
      </w:docPartPr>
      <w:docPartBody>
        <w:p w:rsidR="00917860" w:rsidRDefault="00AD27E9" w:rsidP="00AD27E9">
          <w:pPr>
            <w:pStyle w:val="2436CAD65F44461B856D4F73220ABB0D2"/>
          </w:pPr>
          <w:r w:rsidRPr="00FA15AA">
            <w:rPr>
              <w:rStyle w:val="PlaceholderText"/>
            </w:rPr>
            <w:t>Click or tap here to enter text.</w:t>
          </w:r>
        </w:p>
      </w:docPartBody>
    </w:docPart>
    <w:docPart>
      <w:docPartPr>
        <w:name w:val="AAA742072FBB4E5A84BD54FC0BE3EED3"/>
        <w:category>
          <w:name w:val="General"/>
          <w:gallery w:val="placeholder"/>
        </w:category>
        <w:types>
          <w:type w:val="bbPlcHdr"/>
        </w:types>
        <w:behaviors>
          <w:behavior w:val="content"/>
        </w:behaviors>
        <w:guid w:val="{8341C0AF-2328-4FB8-94D3-6EF7EAFBAEDA}"/>
      </w:docPartPr>
      <w:docPartBody>
        <w:p w:rsidR="00917860" w:rsidRDefault="00AD27E9" w:rsidP="00AD27E9">
          <w:pPr>
            <w:pStyle w:val="AAA742072FBB4E5A84BD54FC0BE3EED32"/>
          </w:pPr>
          <w:r w:rsidRPr="00FA15AA">
            <w:rPr>
              <w:rStyle w:val="PlaceholderText"/>
            </w:rPr>
            <w:t>Click or tap here to enter text.</w:t>
          </w:r>
        </w:p>
      </w:docPartBody>
    </w:docPart>
    <w:docPart>
      <w:docPartPr>
        <w:name w:val="457CA0DEA4C54EABB0A643B1E38AEF4F"/>
        <w:category>
          <w:name w:val="General"/>
          <w:gallery w:val="placeholder"/>
        </w:category>
        <w:types>
          <w:type w:val="bbPlcHdr"/>
        </w:types>
        <w:behaviors>
          <w:behavior w:val="content"/>
        </w:behaviors>
        <w:guid w:val="{EC3B05B1-7221-4626-82AA-B7D9665CD03D}"/>
      </w:docPartPr>
      <w:docPartBody>
        <w:p w:rsidR="00917860" w:rsidRDefault="00AD27E9" w:rsidP="00AD27E9">
          <w:pPr>
            <w:pStyle w:val="457CA0DEA4C54EABB0A643B1E38AEF4F2"/>
          </w:pPr>
          <w:r w:rsidRPr="00FA15AA">
            <w:rPr>
              <w:rStyle w:val="PlaceholderText"/>
            </w:rPr>
            <w:t>Click or tap here to enter text.</w:t>
          </w:r>
        </w:p>
      </w:docPartBody>
    </w:docPart>
    <w:docPart>
      <w:docPartPr>
        <w:name w:val="4D56859864494FB4B61A9C93F78B8C0D"/>
        <w:category>
          <w:name w:val="General"/>
          <w:gallery w:val="placeholder"/>
        </w:category>
        <w:types>
          <w:type w:val="bbPlcHdr"/>
        </w:types>
        <w:behaviors>
          <w:behavior w:val="content"/>
        </w:behaviors>
        <w:guid w:val="{294F4FEA-A1DA-45D5-8622-6DE4237F77E5}"/>
      </w:docPartPr>
      <w:docPartBody>
        <w:p w:rsidR="00917860" w:rsidRDefault="00AD27E9" w:rsidP="00AD27E9">
          <w:pPr>
            <w:pStyle w:val="4D56859864494FB4B61A9C93F78B8C0D2"/>
          </w:pPr>
          <w:r w:rsidRPr="00FA15AA">
            <w:rPr>
              <w:rStyle w:val="PlaceholderText"/>
            </w:rPr>
            <w:t>Click or tap here to enter text.</w:t>
          </w:r>
        </w:p>
      </w:docPartBody>
    </w:docPart>
    <w:docPart>
      <w:docPartPr>
        <w:name w:val="7BCE3ADEB675402D87E2377AC2808E6D"/>
        <w:category>
          <w:name w:val="General"/>
          <w:gallery w:val="placeholder"/>
        </w:category>
        <w:types>
          <w:type w:val="bbPlcHdr"/>
        </w:types>
        <w:behaviors>
          <w:behavior w:val="content"/>
        </w:behaviors>
        <w:guid w:val="{09CF9CDF-90F9-4ACB-B705-B947F1B2B82A}"/>
      </w:docPartPr>
      <w:docPartBody>
        <w:p w:rsidR="00917860" w:rsidRDefault="00AD27E9" w:rsidP="00AD27E9">
          <w:pPr>
            <w:pStyle w:val="7BCE3ADEB675402D87E2377AC2808E6D2"/>
          </w:pPr>
          <w:r w:rsidRPr="00FA15AA">
            <w:rPr>
              <w:rStyle w:val="PlaceholderText"/>
            </w:rPr>
            <w:t>Click or tap here to enter text.</w:t>
          </w:r>
        </w:p>
      </w:docPartBody>
    </w:docPart>
    <w:docPart>
      <w:docPartPr>
        <w:name w:val="5A94023003F242C89BCBC62DCA361F28"/>
        <w:category>
          <w:name w:val="General"/>
          <w:gallery w:val="placeholder"/>
        </w:category>
        <w:types>
          <w:type w:val="bbPlcHdr"/>
        </w:types>
        <w:behaviors>
          <w:behavior w:val="content"/>
        </w:behaviors>
        <w:guid w:val="{5101836A-23A6-4B61-A1B6-6EA680129565}"/>
      </w:docPartPr>
      <w:docPartBody>
        <w:p w:rsidR="00917860" w:rsidRDefault="00AD27E9" w:rsidP="00AD27E9">
          <w:pPr>
            <w:pStyle w:val="5A94023003F242C89BCBC62DCA361F282"/>
          </w:pPr>
          <w:r w:rsidRPr="00FA15AA">
            <w:rPr>
              <w:rStyle w:val="PlaceholderText"/>
            </w:rPr>
            <w:t>Click or tap here to enter text.</w:t>
          </w:r>
        </w:p>
      </w:docPartBody>
    </w:docPart>
    <w:docPart>
      <w:docPartPr>
        <w:name w:val="EC9B44E28539412DBF280427EEFB6E8E"/>
        <w:category>
          <w:name w:val="General"/>
          <w:gallery w:val="placeholder"/>
        </w:category>
        <w:types>
          <w:type w:val="bbPlcHdr"/>
        </w:types>
        <w:behaviors>
          <w:behavior w:val="content"/>
        </w:behaviors>
        <w:guid w:val="{0B0362DA-E511-4BEA-BE02-BE78A8AA9CFC}"/>
      </w:docPartPr>
      <w:docPartBody>
        <w:p w:rsidR="00917860" w:rsidRDefault="00AD27E9" w:rsidP="00AD27E9">
          <w:pPr>
            <w:pStyle w:val="EC9B44E28539412DBF280427EEFB6E8E2"/>
          </w:pPr>
          <w:r w:rsidRPr="00FA15AA">
            <w:rPr>
              <w:rStyle w:val="PlaceholderText"/>
            </w:rPr>
            <w:t>Click or tap here to enter text.</w:t>
          </w:r>
        </w:p>
      </w:docPartBody>
    </w:docPart>
    <w:docPart>
      <w:docPartPr>
        <w:name w:val="BC695235C7AD42DFBB87BA7A2C0ECA06"/>
        <w:category>
          <w:name w:val="General"/>
          <w:gallery w:val="placeholder"/>
        </w:category>
        <w:types>
          <w:type w:val="bbPlcHdr"/>
        </w:types>
        <w:behaviors>
          <w:behavior w:val="content"/>
        </w:behaviors>
        <w:guid w:val="{DEB6A5C6-EA41-421F-971D-B58D79D7B666}"/>
      </w:docPartPr>
      <w:docPartBody>
        <w:p w:rsidR="00917860" w:rsidRDefault="00AD27E9" w:rsidP="00AD27E9">
          <w:pPr>
            <w:pStyle w:val="BC695235C7AD42DFBB87BA7A2C0ECA062"/>
          </w:pPr>
          <w:r w:rsidRPr="00FA15AA">
            <w:rPr>
              <w:rStyle w:val="PlaceholderText"/>
            </w:rPr>
            <w:t>Click or tap here to enter text.</w:t>
          </w:r>
        </w:p>
      </w:docPartBody>
    </w:docPart>
    <w:docPart>
      <w:docPartPr>
        <w:name w:val="538C8AD581F04D8FA71A6E74C05C66C8"/>
        <w:category>
          <w:name w:val="General"/>
          <w:gallery w:val="placeholder"/>
        </w:category>
        <w:types>
          <w:type w:val="bbPlcHdr"/>
        </w:types>
        <w:behaviors>
          <w:behavior w:val="content"/>
        </w:behaviors>
        <w:guid w:val="{B2A796D2-7C41-4968-91D4-76511D8892C9}"/>
      </w:docPartPr>
      <w:docPartBody>
        <w:p w:rsidR="00917860" w:rsidRDefault="00AD27E9" w:rsidP="00AD27E9">
          <w:pPr>
            <w:pStyle w:val="538C8AD581F04D8FA71A6E74C05C66C82"/>
          </w:pPr>
          <w:r w:rsidRPr="00FA15AA">
            <w:rPr>
              <w:rStyle w:val="PlaceholderText"/>
            </w:rPr>
            <w:t>Click or tap here to enter text.</w:t>
          </w:r>
        </w:p>
      </w:docPartBody>
    </w:docPart>
    <w:docPart>
      <w:docPartPr>
        <w:name w:val="B542FB69A4014718954EC870497B372A"/>
        <w:category>
          <w:name w:val="General"/>
          <w:gallery w:val="placeholder"/>
        </w:category>
        <w:types>
          <w:type w:val="bbPlcHdr"/>
        </w:types>
        <w:behaviors>
          <w:behavior w:val="content"/>
        </w:behaviors>
        <w:guid w:val="{C0480977-ED64-4D41-9609-EFD6FED8182F}"/>
      </w:docPartPr>
      <w:docPartBody>
        <w:p w:rsidR="00917860" w:rsidRDefault="00AD27E9" w:rsidP="00AD27E9">
          <w:pPr>
            <w:pStyle w:val="B542FB69A4014718954EC870497B372A2"/>
          </w:pPr>
          <w:r w:rsidRPr="00FA15AA">
            <w:rPr>
              <w:rStyle w:val="PlaceholderText"/>
            </w:rPr>
            <w:t>Click or tap here to enter text.</w:t>
          </w:r>
        </w:p>
      </w:docPartBody>
    </w:docPart>
    <w:docPart>
      <w:docPartPr>
        <w:name w:val="E69C4A91727640A28EE5344D5124831A"/>
        <w:category>
          <w:name w:val="General"/>
          <w:gallery w:val="placeholder"/>
        </w:category>
        <w:types>
          <w:type w:val="bbPlcHdr"/>
        </w:types>
        <w:behaviors>
          <w:behavior w:val="content"/>
        </w:behaviors>
        <w:guid w:val="{5989CD45-0655-4348-AE09-8F29532CA5CE}"/>
      </w:docPartPr>
      <w:docPartBody>
        <w:p w:rsidR="00917860" w:rsidRDefault="00AD27E9" w:rsidP="00AD27E9">
          <w:pPr>
            <w:pStyle w:val="E69C4A91727640A28EE5344D5124831A2"/>
          </w:pPr>
          <w:r w:rsidRPr="00FA15AA">
            <w:rPr>
              <w:rStyle w:val="PlaceholderText"/>
            </w:rPr>
            <w:t>Click or tap here to enter text.</w:t>
          </w:r>
        </w:p>
      </w:docPartBody>
    </w:docPart>
    <w:docPart>
      <w:docPartPr>
        <w:name w:val="E1863D8B558D4AA39E7D90C495A3A141"/>
        <w:category>
          <w:name w:val="General"/>
          <w:gallery w:val="placeholder"/>
        </w:category>
        <w:types>
          <w:type w:val="bbPlcHdr"/>
        </w:types>
        <w:behaviors>
          <w:behavior w:val="content"/>
        </w:behaviors>
        <w:guid w:val="{F4B4D1EB-C9E9-4DBA-B2AC-891C9B467E82}"/>
      </w:docPartPr>
      <w:docPartBody>
        <w:p w:rsidR="00917860" w:rsidRDefault="00AD27E9" w:rsidP="00AD27E9">
          <w:pPr>
            <w:pStyle w:val="E1863D8B558D4AA39E7D90C495A3A1412"/>
          </w:pPr>
          <w:r w:rsidRPr="00FA15AA">
            <w:rPr>
              <w:rStyle w:val="PlaceholderText"/>
            </w:rPr>
            <w:t>Click or tap here to enter text.</w:t>
          </w:r>
        </w:p>
      </w:docPartBody>
    </w:docPart>
    <w:docPart>
      <w:docPartPr>
        <w:name w:val="4171D4DADE73421796385155F3B7C4DF"/>
        <w:category>
          <w:name w:val="General"/>
          <w:gallery w:val="placeholder"/>
        </w:category>
        <w:types>
          <w:type w:val="bbPlcHdr"/>
        </w:types>
        <w:behaviors>
          <w:behavior w:val="content"/>
        </w:behaviors>
        <w:guid w:val="{4E45FCA2-3102-4EA6-A885-0AE34AF32BB1}"/>
      </w:docPartPr>
      <w:docPartBody>
        <w:p w:rsidR="00917860" w:rsidRDefault="00AD27E9" w:rsidP="00AD27E9">
          <w:pPr>
            <w:pStyle w:val="4171D4DADE73421796385155F3B7C4DF2"/>
          </w:pPr>
          <w:r w:rsidRPr="00FA15AA">
            <w:rPr>
              <w:rStyle w:val="PlaceholderText"/>
            </w:rPr>
            <w:t>Click or tap here to enter text.</w:t>
          </w:r>
        </w:p>
      </w:docPartBody>
    </w:docPart>
    <w:docPart>
      <w:docPartPr>
        <w:name w:val="B3F3B6DFD8B942E4AA7F5FC2BCB3A0C2"/>
        <w:category>
          <w:name w:val="General"/>
          <w:gallery w:val="placeholder"/>
        </w:category>
        <w:types>
          <w:type w:val="bbPlcHdr"/>
        </w:types>
        <w:behaviors>
          <w:behavior w:val="content"/>
        </w:behaviors>
        <w:guid w:val="{3F4C10BB-6143-4436-B430-8545537D03D0}"/>
      </w:docPartPr>
      <w:docPartBody>
        <w:p w:rsidR="00917860" w:rsidRDefault="00AD27E9" w:rsidP="00AD27E9">
          <w:pPr>
            <w:pStyle w:val="B3F3B6DFD8B942E4AA7F5FC2BCB3A0C22"/>
          </w:pPr>
          <w:r w:rsidRPr="00FA15AA">
            <w:rPr>
              <w:rStyle w:val="PlaceholderText"/>
            </w:rPr>
            <w:t>Click or tap here to enter text.</w:t>
          </w:r>
        </w:p>
      </w:docPartBody>
    </w:docPart>
    <w:docPart>
      <w:docPartPr>
        <w:name w:val="90E59E9AF6D94A3C99D2B6FA9C74240F"/>
        <w:category>
          <w:name w:val="General"/>
          <w:gallery w:val="placeholder"/>
        </w:category>
        <w:types>
          <w:type w:val="bbPlcHdr"/>
        </w:types>
        <w:behaviors>
          <w:behavior w:val="content"/>
        </w:behaviors>
        <w:guid w:val="{D292A970-68DD-4B8B-8E87-291EF1EAF58B}"/>
      </w:docPartPr>
      <w:docPartBody>
        <w:p w:rsidR="00917860" w:rsidRDefault="00AD27E9" w:rsidP="00AD27E9">
          <w:pPr>
            <w:pStyle w:val="90E59E9AF6D94A3C99D2B6FA9C74240F2"/>
          </w:pPr>
          <w:r w:rsidRPr="00FA15AA">
            <w:rPr>
              <w:rStyle w:val="PlaceholderText"/>
            </w:rPr>
            <w:t>Click or tap here to enter text.</w:t>
          </w:r>
        </w:p>
      </w:docPartBody>
    </w:docPart>
    <w:docPart>
      <w:docPartPr>
        <w:name w:val="7FF8C088684F43059B321D2DA029F6A2"/>
        <w:category>
          <w:name w:val="General"/>
          <w:gallery w:val="placeholder"/>
        </w:category>
        <w:types>
          <w:type w:val="bbPlcHdr"/>
        </w:types>
        <w:behaviors>
          <w:behavior w:val="content"/>
        </w:behaviors>
        <w:guid w:val="{53F367E8-E55E-49A4-A6ED-C62C155E3B6A}"/>
      </w:docPartPr>
      <w:docPartBody>
        <w:p w:rsidR="00917860" w:rsidRDefault="00AD27E9" w:rsidP="00AD27E9">
          <w:pPr>
            <w:pStyle w:val="7FF8C088684F43059B321D2DA029F6A22"/>
          </w:pPr>
          <w:r w:rsidRPr="00FA15AA">
            <w:rPr>
              <w:rStyle w:val="PlaceholderText"/>
            </w:rPr>
            <w:t>Click or tap here to enter text.</w:t>
          </w:r>
        </w:p>
      </w:docPartBody>
    </w:docPart>
    <w:docPart>
      <w:docPartPr>
        <w:name w:val="6BD8C4CBD70443119F2D2CB0A7C35F3C"/>
        <w:category>
          <w:name w:val="General"/>
          <w:gallery w:val="placeholder"/>
        </w:category>
        <w:types>
          <w:type w:val="bbPlcHdr"/>
        </w:types>
        <w:behaviors>
          <w:behavior w:val="content"/>
        </w:behaviors>
        <w:guid w:val="{1C26C7C7-E3D5-4459-947D-2D7888E6E1E1}"/>
      </w:docPartPr>
      <w:docPartBody>
        <w:p w:rsidR="00917860" w:rsidRDefault="00AD27E9" w:rsidP="00AD27E9">
          <w:pPr>
            <w:pStyle w:val="6BD8C4CBD70443119F2D2CB0A7C35F3C2"/>
          </w:pPr>
          <w:r w:rsidRPr="00FA15AA">
            <w:rPr>
              <w:rStyle w:val="PlaceholderText"/>
            </w:rPr>
            <w:t>Click or tap here to enter text.</w:t>
          </w:r>
        </w:p>
      </w:docPartBody>
    </w:docPart>
    <w:docPart>
      <w:docPartPr>
        <w:name w:val="E38A2FF3552A47FBB374F74403CD8857"/>
        <w:category>
          <w:name w:val="General"/>
          <w:gallery w:val="placeholder"/>
        </w:category>
        <w:types>
          <w:type w:val="bbPlcHdr"/>
        </w:types>
        <w:behaviors>
          <w:behavior w:val="content"/>
        </w:behaviors>
        <w:guid w:val="{8B89E5F0-CDC3-4D29-A009-B1B3DF7E37D3}"/>
      </w:docPartPr>
      <w:docPartBody>
        <w:p w:rsidR="00917860" w:rsidRDefault="00AD27E9" w:rsidP="00AD27E9">
          <w:pPr>
            <w:pStyle w:val="E38A2FF3552A47FBB374F74403CD88572"/>
          </w:pPr>
          <w:r w:rsidRPr="00FA15AA">
            <w:rPr>
              <w:rStyle w:val="PlaceholderText"/>
            </w:rPr>
            <w:t>Click or tap here to enter text.</w:t>
          </w:r>
        </w:p>
      </w:docPartBody>
    </w:docPart>
    <w:docPart>
      <w:docPartPr>
        <w:name w:val="38A66CF0C01540DCBDA40119EFF1E839"/>
        <w:category>
          <w:name w:val="General"/>
          <w:gallery w:val="placeholder"/>
        </w:category>
        <w:types>
          <w:type w:val="bbPlcHdr"/>
        </w:types>
        <w:behaviors>
          <w:behavior w:val="content"/>
        </w:behaviors>
        <w:guid w:val="{B796326A-5639-42BE-B11E-74554EB3558A}"/>
      </w:docPartPr>
      <w:docPartBody>
        <w:p w:rsidR="00917860" w:rsidRDefault="00AD27E9" w:rsidP="00AD27E9">
          <w:pPr>
            <w:pStyle w:val="38A66CF0C01540DCBDA40119EFF1E8392"/>
          </w:pPr>
          <w:r w:rsidRPr="00FA15AA">
            <w:rPr>
              <w:rStyle w:val="PlaceholderText"/>
            </w:rPr>
            <w:t>Click or tap here to enter text.</w:t>
          </w:r>
        </w:p>
      </w:docPartBody>
    </w:docPart>
    <w:docPart>
      <w:docPartPr>
        <w:name w:val="72938278471045499944C711B096C037"/>
        <w:category>
          <w:name w:val="General"/>
          <w:gallery w:val="placeholder"/>
        </w:category>
        <w:types>
          <w:type w:val="bbPlcHdr"/>
        </w:types>
        <w:behaviors>
          <w:behavior w:val="content"/>
        </w:behaviors>
        <w:guid w:val="{11759432-F0B8-4FE0-BF19-62A9FE3FA8DF}"/>
      </w:docPartPr>
      <w:docPartBody>
        <w:p w:rsidR="00917860" w:rsidRDefault="00AD27E9" w:rsidP="00AD27E9">
          <w:pPr>
            <w:pStyle w:val="72938278471045499944C711B096C0372"/>
          </w:pPr>
          <w:r w:rsidRPr="00FA15AA">
            <w:rPr>
              <w:rStyle w:val="PlaceholderText"/>
            </w:rPr>
            <w:t>Click or tap here to enter text.</w:t>
          </w:r>
        </w:p>
      </w:docPartBody>
    </w:docPart>
    <w:docPart>
      <w:docPartPr>
        <w:name w:val="4BCE71EE8DEC4E1DB3EAF782E2813DE7"/>
        <w:category>
          <w:name w:val="General"/>
          <w:gallery w:val="placeholder"/>
        </w:category>
        <w:types>
          <w:type w:val="bbPlcHdr"/>
        </w:types>
        <w:behaviors>
          <w:behavior w:val="content"/>
        </w:behaviors>
        <w:guid w:val="{4231ECAD-6A8D-4709-B188-B1937B024D87}"/>
      </w:docPartPr>
      <w:docPartBody>
        <w:p w:rsidR="00917860" w:rsidRDefault="00AD27E9" w:rsidP="00AD27E9">
          <w:pPr>
            <w:pStyle w:val="4BCE71EE8DEC4E1DB3EAF782E2813DE72"/>
          </w:pPr>
          <w:r w:rsidRPr="00FA15AA">
            <w:rPr>
              <w:rStyle w:val="PlaceholderText"/>
            </w:rPr>
            <w:t>Click or tap here to enter text.</w:t>
          </w:r>
        </w:p>
      </w:docPartBody>
    </w:docPart>
    <w:docPart>
      <w:docPartPr>
        <w:name w:val="FE3580E136E74F35BBA13C33186008D2"/>
        <w:category>
          <w:name w:val="General"/>
          <w:gallery w:val="placeholder"/>
        </w:category>
        <w:types>
          <w:type w:val="bbPlcHdr"/>
        </w:types>
        <w:behaviors>
          <w:behavior w:val="content"/>
        </w:behaviors>
        <w:guid w:val="{B55961F8-F2C5-4C39-B747-66F7B369463C}"/>
      </w:docPartPr>
      <w:docPartBody>
        <w:p w:rsidR="00917860" w:rsidRDefault="00AD27E9" w:rsidP="00AD27E9">
          <w:pPr>
            <w:pStyle w:val="FE3580E136E74F35BBA13C33186008D22"/>
          </w:pPr>
          <w:r w:rsidRPr="00FA15AA">
            <w:rPr>
              <w:rStyle w:val="PlaceholderText"/>
            </w:rPr>
            <w:t>Click or tap here to enter text.</w:t>
          </w:r>
        </w:p>
      </w:docPartBody>
    </w:docPart>
    <w:docPart>
      <w:docPartPr>
        <w:name w:val="BA7B0D10D80B44F88591340203018DB5"/>
        <w:category>
          <w:name w:val="General"/>
          <w:gallery w:val="placeholder"/>
        </w:category>
        <w:types>
          <w:type w:val="bbPlcHdr"/>
        </w:types>
        <w:behaviors>
          <w:behavior w:val="content"/>
        </w:behaviors>
        <w:guid w:val="{E26BD13A-DF78-4395-B553-6604AF40F67C}"/>
      </w:docPartPr>
      <w:docPartBody>
        <w:p w:rsidR="00917860" w:rsidRDefault="00AD27E9" w:rsidP="00AD27E9">
          <w:pPr>
            <w:pStyle w:val="BA7B0D10D80B44F88591340203018DB52"/>
          </w:pPr>
          <w:r w:rsidRPr="00FA15AA">
            <w:rPr>
              <w:rStyle w:val="PlaceholderText"/>
            </w:rPr>
            <w:t>Click or tap here to enter text.</w:t>
          </w:r>
        </w:p>
      </w:docPartBody>
    </w:docPart>
    <w:docPart>
      <w:docPartPr>
        <w:name w:val="E6387459B7E84422AE3B77415FB46DC9"/>
        <w:category>
          <w:name w:val="General"/>
          <w:gallery w:val="placeholder"/>
        </w:category>
        <w:types>
          <w:type w:val="bbPlcHdr"/>
        </w:types>
        <w:behaviors>
          <w:behavior w:val="content"/>
        </w:behaviors>
        <w:guid w:val="{D9DD6759-52EF-4478-B441-B79E2F68FA00}"/>
      </w:docPartPr>
      <w:docPartBody>
        <w:p w:rsidR="00917860" w:rsidRDefault="00AD27E9" w:rsidP="00AD27E9">
          <w:pPr>
            <w:pStyle w:val="E6387459B7E84422AE3B77415FB46DC92"/>
          </w:pPr>
          <w:r w:rsidRPr="00FA15AA">
            <w:rPr>
              <w:rStyle w:val="PlaceholderText"/>
            </w:rPr>
            <w:t>Click or tap here to enter text.</w:t>
          </w:r>
        </w:p>
      </w:docPartBody>
    </w:docPart>
    <w:docPart>
      <w:docPartPr>
        <w:name w:val="E7F91A2C1B4E40CC9C6679269BDD2259"/>
        <w:category>
          <w:name w:val="General"/>
          <w:gallery w:val="placeholder"/>
        </w:category>
        <w:types>
          <w:type w:val="bbPlcHdr"/>
        </w:types>
        <w:behaviors>
          <w:behavior w:val="content"/>
        </w:behaviors>
        <w:guid w:val="{E3C46A5B-D96A-4F10-BA31-DAD06CF546AE}"/>
      </w:docPartPr>
      <w:docPartBody>
        <w:p w:rsidR="00917860" w:rsidRDefault="00AD27E9" w:rsidP="00AD27E9">
          <w:pPr>
            <w:pStyle w:val="E7F91A2C1B4E40CC9C6679269BDD22592"/>
          </w:pPr>
          <w:r w:rsidRPr="00FA15AA">
            <w:rPr>
              <w:rStyle w:val="PlaceholderText"/>
            </w:rPr>
            <w:t>Click or tap here to enter text.</w:t>
          </w:r>
        </w:p>
      </w:docPartBody>
    </w:docPart>
    <w:docPart>
      <w:docPartPr>
        <w:name w:val="C7DE55FFC38A4C08B622F3E77C8DF10A"/>
        <w:category>
          <w:name w:val="General"/>
          <w:gallery w:val="placeholder"/>
        </w:category>
        <w:types>
          <w:type w:val="bbPlcHdr"/>
        </w:types>
        <w:behaviors>
          <w:behavior w:val="content"/>
        </w:behaviors>
        <w:guid w:val="{F56E5971-59C3-4F76-8232-57BBFD2A87B5}"/>
      </w:docPartPr>
      <w:docPartBody>
        <w:p w:rsidR="00917860" w:rsidRDefault="00AD27E9" w:rsidP="00AD27E9">
          <w:pPr>
            <w:pStyle w:val="C7DE55FFC38A4C08B622F3E77C8DF10A2"/>
          </w:pPr>
          <w:r w:rsidRPr="00FA15AA">
            <w:rPr>
              <w:rStyle w:val="PlaceholderText"/>
            </w:rPr>
            <w:t>Click or tap here to enter text.</w:t>
          </w:r>
        </w:p>
      </w:docPartBody>
    </w:docPart>
    <w:docPart>
      <w:docPartPr>
        <w:name w:val="6657F56703A8402B990564CBEF3CE72A"/>
        <w:category>
          <w:name w:val="General"/>
          <w:gallery w:val="placeholder"/>
        </w:category>
        <w:types>
          <w:type w:val="bbPlcHdr"/>
        </w:types>
        <w:behaviors>
          <w:behavior w:val="content"/>
        </w:behaviors>
        <w:guid w:val="{38F1E57C-A564-4A5E-9388-1A73EAF23A47}"/>
      </w:docPartPr>
      <w:docPartBody>
        <w:p w:rsidR="00917860" w:rsidRDefault="00AD27E9" w:rsidP="00AD27E9">
          <w:pPr>
            <w:pStyle w:val="6657F56703A8402B990564CBEF3CE72A2"/>
          </w:pPr>
          <w:r w:rsidRPr="00FA15AA">
            <w:rPr>
              <w:rStyle w:val="PlaceholderText"/>
            </w:rPr>
            <w:t>Click or tap here to enter text.</w:t>
          </w:r>
        </w:p>
      </w:docPartBody>
    </w:docPart>
    <w:docPart>
      <w:docPartPr>
        <w:name w:val="1334374A38084FB0826CBA17F1EAEF16"/>
        <w:category>
          <w:name w:val="General"/>
          <w:gallery w:val="placeholder"/>
        </w:category>
        <w:types>
          <w:type w:val="bbPlcHdr"/>
        </w:types>
        <w:behaviors>
          <w:behavior w:val="content"/>
        </w:behaviors>
        <w:guid w:val="{A0DB6715-8F78-48B7-8FEC-35F061A1EA3A}"/>
      </w:docPartPr>
      <w:docPartBody>
        <w:p w:rsidR="00917860" w:rsidRDefault="00AD27E9" w:rsidP="00AD27E9">
          <w:pPr>
            <w:pStyle w:val="1334374A38084FB0826CBA17F1EAEF162"/>
          </w:pPr>
          <w:r w:rsidRPr="00FA15AA">
            <w:rPr>
              <w:rStyle w:val="PlaceholderText"/>
            </w:rPr>
            <w:t>Click or tap here to enter text.</w:t>
          </w:r>
        </w:p>
      </w:docPartBody>
    </w:docPart>
    <w:docPart>
      <w:docPartPr>
        <w:name w:val="4AF9856043C44E6093C0B4E9EF51FF06"/>
        <w:category>
          <w:name w:val="General"/>
          <w:gallery w:val="placeholder"/>
        </w:category>
        <w:types>
          <w:type w:val="bbPlcHdr"/>
        </w:types>
        <w:behaviors>
          <w:behavior w:val="content"/>
        </w:behaviors>
        <w:guid w:val="{2DEF70D8-0DB4-4E1B-928D-05180383E2B2}"/>
      </w:docPartPr>
      <w:docPartBody>
        <w:p w:rsidR="00917860" w:rsidRDefault="00AD27E9" w:rsidP="00AD27E9">
          <w:pPr>
            <w:pStyle w:val="4AF9856043C44E6093C0B4E9EF51FF062"/>
          </w:pPr>
          <w:r w:rsidRPr="00FA15AA">
            <w:rPr>
              <w:rStyle w:val="PlaceholderText"/>
            </w:rPr>
            <w:t>Click or tap here to enter text.</w:t>
          </w:r>
        </w:p>
      </w:docPartBody>
    </w:docPart>
    <w:docPart>
      <w:docPartPr>
        <w:name w:val="CF30513679E04117B6FA0D1F024392D4"/>
        <w:category>
          <w:name w:val="General"/>
          <w:gallery w:val="placeholder"/>
        </w:category>
        <w:types>
          <w:type w:val="bbPlcHdr"/>
        </w:types>
        <w:behaviors>
          <w:behavior w:val="content"/>
        </w:behaviors>
        <w:guid w:val="{B9093BEA-1E4B-4ED0-B58C-2F59CCF257E8}"/>
      </w:docPartPr>
      <w:docPartBody>
        <w:p w:rsidR="00917860" w:rsidRDefault="00AD27E9" w:rsidP="00AD27E9">
          <w:pPr>
            <w:pStyle w:val="CF30513679E04117B6FA0D1F024392D42"/>
          </w:pPr>
          <w:r w:rsidRPr="00FA15AA">
            <w:rPr>
              <w:rStyle w:val="PlaceholderText"/>
            </w:rPr>
            <w:t>Click or tap here to enter text.</w:t>
          </w:r>
        </w:p>
      </w:docPartBody>
    </w:docPart>
    <w:docPart>
      <w:docPartPr>
        <w:name w:val="E1ADE31256BC42478B4DFC7328746798"/>
        <w:category>
          <w:name w:val="General"/>
          <w:gallery w:val="placeholder"/>
        </w:category>
        <w:types>
          <w:type w:val="bbPlcHdr"/>
        </w:types>
        <w:behaviors>
          <w:behavior w:val="content"/>
        </w:behaviors>
        <w:guid w:val="{F03131C6-7AF7-434B-AD5D-4911DD6C71D6}"/>
      </w:docPartPr>
      <w:docPartBody>
        <w:p w:rsidR="00917860" w:rsidRDefault="00AD27E9" w:rsidP="00AD27E9">
          <w:pPr>
            <w:pStyle w:val="E1ADE31256BC42478B4DFC73287467982"/>
          </w:pPr>
          <w:r w:rsidRPr="00FA15AA">
            <w:rPr>
              <w:rStyle w:val="PlaceholderText"/>
            </w:rPr>
            <w:t>Click or tap here to enter text.</w:t>
          </w:r>
        </w:p>
      </w:docPartBody>
    </w:docPart>
    <w:docPart>
      <w:docPartPr>
        <w:name w:val="FF51FB7AE27D4146B3B24330B7CA659D"/>
        <w:category>
          <w:name w:val="General"/>
          <w:gallery w:val="placeholder"/>
        </w:category>
        <w:types>
          <w:type w:val="bbPlcHdr"/>
        </w:types>
        <w:behaviors>
          <w:behavior w:val="content"/>
        </w:behaviors>
        <w:guid w:val="{26DEB38D-176A-44D2-893C-F5527D22D31E}"/>
      </w:docPartPr>
      <w:docPartBody>
        <w:p w:rsidR="00917860" w:rsidRDefault="00AD27E9" w:rsidP="00AD27E9">
          <w:pPr>
            <w:pStyle w:val="FF51FB7AE27D4146B3B24330B7CA659D2"/>
          </w:pPr>
          <w:r w:rsidRPr="00FA15AA">
            <w:rPr>
              <w:rStyle w:val="PlaceholderText"/>
            </w:rPr>
            <w:t>Click or tap here to enter text.</w:t>
          </w:r>
        </w:p>
      </w:docPartBody>
    </w:docPart>
    <w:docPart>
      <w:docPartPr>
        <w:name w:val="6D5CD11645184EB9852FE035607AB217"/>
        <w:category>
          <w:name w:val="General"/>
          <w:gallery w:val="placeholder"/>
        </w:category>
        <w:types>
          <w:type w:val="bbPlcHdr"/>
        </w:types>
        <w:behaviors>
          <w:behavior w:val="content"/>
        </w:behaviors>
        <w:guid w:val="{8618F2FC-98A3-4612-8698-6B6D989EADA2}"/>
      </w:docPartPr>
      <w:docPartBody>
        <w:p w:rsidR="00917860" w:rsidRDefault="00AD27E9" w:rsidP="00AD27E9">
          <w:pPr>
            <w:pStyle w:val="6D5CD11645184EB9852FE035607AB2172"/>
          </w:pPr>
          <w:r w:rsidRPr="00FA15AA">
            <w:rPr>
              <w:rStyle w:val="PlaceholderText"/>
            </w:rPr>
            <w:t>Click or tap here to enter text.</w:t>
          </w:r>
        </w:p>
      </w:docPartBody>
    </w:docPart>
    <w:docPart>
      <w:docPartPr>
        <w:name w:val="25C57CB395BA4192852FDA9D0E2EA54E"/>
        <w:category>
          <w:name w:val="General"/>
          <w:gallery w:val="placeholder"/>
        </w:category>
        <w:types>
          <w:type w:val="bbPlcHdr"/>
        </w:types>
        <w:behaviors>
          <w:behavior w:val="content"/>
        </w:behaviors>
        <w:guid w:val="{CFED8AD3-8962-430C-A6EF-B71031677602}"/>
      </w:docPartPr>
      <w:docPartBody>
        <w:p w:rsidR="00917860" w:rsidRDefault="00AD27E9" w:rsidP="00AD27E9">
          <w:pPr>
            <w:pStyle w:val="25C57CB395BA4192852FDA9D0E2EA54E2"/>
          </w:pPr>
          <w:r w:rsidRPr="00FA15AA">
            <w:rPr>
              <w:rStyle w:val="PlaceholderText"/>
            </w:rPr>
            <w:t>Click or tap here to enter text.</w:t>
          </w:r>
        </w:p>
      </w:docPartBody>
    </w:docPart>
    <w:docPart>
      <w:docPartPr>
        <w:name w:val="A073E687632B4FEC802D6C3B6A697DE7"/>
        <w:category>
          <w:name w:val="General"/>
          <w:gallery w:val="placeholder"/>
        </w:category>
        <w:types>
          <w:type w:val="bbPlcHdr"/>
        </w:types>
        <w:behaviors>
          <w:behavior w:val="content"/>
        </w:behaviors>
        <w:guid w:val="{191848DA-F573-477F-A46E-FE150679E6C7}"/>
      </w:docPartPr>
      <w:docPartBody>
        <w:p w:rsidR="00917860" w:rsidRDefault="00AD27E9" w:rsidP="00AD27E9">
          <w:pPr>
            <w:pStyle w:val="A073E687632B4FEC802D6C3B6A697DE72"/>
          </w:pPr>
          <w:r w:rsidRPr="00FA15AA">
            <w:rPr>
              <w:rStyle w:val="PlaceholderText"/>
            </w:rPr>
            <w:t>Click or tap here to enter text.</w:t>
          </w:r>
        </w:p>
      </w:docPartBody>
    </w:docPart>
    <w:docPart>
      <w:docPartPr>
        <w:name w:val="041AA14D34D14EC5AD805CE68AD6EC0F"/>
        <w:category>
          <w:name w:val="General"/>
          <w:gallery w:val="placeholder"/>
        </w:category>
        <w:types>
          <w:type w:val="bbPlcHdr"/>
        </w:types>
        <w:behaviors>
          <w:behavior w:val="content"/>
        </w:behaviors>
        <w:guid w:val="{D2C6CAD6-6587-4811-AB7A-08D5A0804012}"/>
      </w:docPartPr>
      <w:docPartBody>
        <w:p w:rsidR="00917860" w:rsidRDefault="00AD27E9" w:rsidP="00AD27E9">
          <w:pPr>
            <w:pStyle w:val="041AA14D34D14EC5AD805CE68AD6EC0F2"/>
          </w:pPr>
          <w:r w:rsidRPr="00FA15AA">
            <w:rPr>
              <w:rStyle w:val="PlaceholderText"/>
            </w:rPr>
            <w:t>Click or tap here to enter text.</w:t>
          </w:r>
        </w:p>
      </w:docPartBody>
    </w:docPart>
    <w:docPart>
      <w:docPartPr>
        <w:name w:val="9C835B4F697D49108061B6A4E2302B39"/>
        <w:category>
          <w:name w:val="General"/>
          <w:gallery w:val="placeholder"/>
        </w:category>
        <w:types>
          <w:type w:val="bbPlcHdr"/>
        </w:types>
        <w:behaviors>
          <w:behavior w:val="content"/>
        </w:behaviors>
        <w:guid w:val="{F609B40C-E2D1-41EC-BCB5-5F7E607AE1DD}"/>
      </w:docPartPr>
      <w:docPartBody>
        <w:p w:rsidR="00917860" w:rsidRDefault="00AD27E9" w:rsidP="00AD27E9">
          <w:pPr>
            <w:pStyle w:val="9C835B4F697D49108061B6A4E2302B392"/>
          </w:pPr>
          <w:r w:rsidRPr="00FA15AA">
            <w:rPr>
              <w:rStyle w:val="PlaceholderText"/>
            </w:rPr>
            <w:t>Click or tap here to enter text.</w:t>
          </w:r>
        </w:p>
      </w:docPartBody>
    </w:docPart>
    <w:docPart>
      <w:docPartPr>
        <w:name w:val="5B12A73C54E247C1B60A889446B0608D"/>
        <w:category>
          <w:name w:val="General"/>
          <w:gallery w:val="placeholder"/>
        </w:category>
        <w:types>
          <w:type w:val="bbPlcHdr"/>
        </w:types>
        <w:behaviors>
          <w:behavior w:val="content"/>
        </w:behaviors>
        <w:guid w:val="{A3198276-62C2-4398-A2AC-0F4DAF663AE0}"/>
      </w:docPartPr>
      <w:docPartBody>
        <w:p w:rsidR="00917860" w:rsidRDefault="00AD27E9" w:rsidP="00AD27E9">
          <w:pPr>
            <w:pStyle w:val="5B12A73C54E247C1B60A889446B0608D2"/>
          </w:pPr>
          <w:r w:rsidRPr="00FA15AA">
            <w:rPr>
              <w:rStyle w:val="PlaceholderText"/>
            </w:rPr>
            <w:t>Click or tap here to enter text.</w:t>
          </w:r>
        </w:p>
      </w:docPartBody>
    </w:docPart>
    <w:docPart>
      <w:docPartPr>
        <w:name w:val="7783837B29214935930BFF5A4FBC2929"/>
        <w:category>
          <w:name w:val="General"/>
          <w:gallery w:val="placeholder"/>
        </w:category>
        <w:types>
          <w:type w:val="bbPlcHdr"/>
        </w:types>
        <w:behaviors>
          <w:behavior w:val="content"/>
        </w:behaviors>
        <w:guid w:val="{0F8A61A3-EA54-4F5C-8704-B8AFA45C39A8}"/>
      </w:docPartPr>
      <w:docPartBody>
        <w:p w:rsidR="00917860" w:rsidRDefault="00AD27E9" w:rsidP="00AD27E9">
          <w:pPr>
            <w:pStyle w:val="7783837B29214935930BFF5A4FBC29292"/>
          </w:pPr>
          <w:r w:rsidRPr="00FA15AA">
            <w:rPr>
              <w:rStyle w:val="PlaceholderText"/>
            </w:rPr>
            <w:t>Click or tap here to enter text.</w:t>
          </w:r>
        </w:p>
      </w:docPartBody>
    </w:docPart>
    <w:docPart>
      <w:docPartPr>
        <w:name w:val="C196A757905B4E82889870459139A09E"/>
        <w:category>
          <w:name w:val="General"/>
          <w:gallery w:val="placeholder"/>
        </w:category>
        <w:types>
          <w:type w:val="bbPlcHdr"/>
        </w:types>
        <w:behaviors>
          <w:behavior w:val="content"/>
        </w:behaviors>
        <w:guid w:val="{8A3FD355-D7F4-4A69-AF3B-A60FE45FBADE}"/>
      </w:docPartPr>
      <w:docPartBody>
        <w:p w:rsidR="00917860" w:rsidRDefault="00AD27E9" w:rsidP="00AD27E9">
          <w:pPr>
            <w:pStyle w:val="C196A757905B4E82889870459139A09E2"/>
          </w:pPr>
          <w:r w:rsidRPr="00FA15AA">
            <w:rPr>
              <w:rStyle w:val="PlaceholderText"/>
            </w:rPr>
            <w:t>Click or tap here to enter text.</w:t>
          </w:r>
        </w:p>
      </w:docPartBody>
    </w:docPart>
    <w:docPart>
      <w:docPartPr>
        <w:name w:val="D0F35B2A4AE342769BC0A3AD2E0F7B71"/>
        <w:category>
          <w:name w:val="General"/>
          <w:gallery w:val="placeholder"/>
        </w:category>
        <w:types>
          <w:type w:val="bbPlcHdr"/>
        </w:types>
        <w:behaviors>
          <w:behavior w:val="content"/>
        </w:behaviors>
        <w:guid w:val="{B42A1B04-B5B7-41AC-90F8-5825E5A1C26F}"/>
      </w:docPartPr>
      <w:docPartBody>
        <w:p w:rsidR="00917860" w:rsidRDefault="00AD27E9" w:rsidP="00AD27E9">
          <w:pPr>
            <w:pStyle w:val="D0F35B2A4AE342769BC0A3AD2E0F7B712"/>
          </w:pPr>
          <w:r w:rsidRPr="00FA15AA">
            <w:rPr>
              <w:rStyle w:val="PlaceholderText"/>
            </w:rPr>
            <w:t>Click or tap here to enter text.</w:t>
          </w:r>
        </w:p>
      </w:docPartBody>
    </w:docPart>
    <w:docPart>
      <w:docPartPr>
        <w:name w:val="8A3F3D26363E486DB2B0F4D93EBE9EAD"/>
        <w:category>
          <w:name w:val="General"/>
          <w:gallery w:val="placeholder"/>
        </w:category>
        <w:types>
          <w:type w:val="bbPlcHdr"/>
        </w:types>
        <w:behaviors>
          <w:behavior w:val="content"/>
        </w:behaviors>
        <w:guid w:val="{900EEE17-B57B-4086-848E-40E6C7C2C7CF}"/>
      </w:docPartPr>
      <w:docPartBody>
        <w:p w:rsidR="00917860" w:rsidRDefault="00AD27E9" w:rsidP="00AD27E9">
          <w:pPr>
            <w:pStyle w:val="8A3F3D26363E486DB2B0F4D93EBE9EAD2"/>
          </w:pPr>
          <w:r w:rsidRPr="00FA15AA">
            <w:rPr>
              <w:rStyle w:val="PlaceholderText"/>
            </w:rPr>
            <w:t>Click or tap here to enter text.</w:t>
          </w:r>
        </w:p>
      </w:docPartBody>
    </w:docPart>
    <w:docPart>
      <w:docPartPr>
        <w:name w:val="F2F5EEC72A3847BCB4311C377FA2072A"/>
        <w:category>
          <w:name w:val="General"/>
          <w:gallery w:val="placeholder"/>
        </w:category>
        <w:types>
          <w:type w:val="bbPlcHdr"/>
        </w:types>
        <w:behaviors>
          <w:behavior w:val="content"/>
        </w:behaviors>
        <w:guid w:val="{AAD3E68E-FAC9-4A52-86D4-1EFADBFE5B27}"/>
      </w:docPartPr>
      <w:docPartBody>
        <w:p w:rsidR="00917860" w:rsidRDefault="00AD27E9" w:rsidP="00AD27E9">
          <w:pPr>
            <w:pStyle w:val="F2F5EEC72A3847BCB4311C377FA2072A2"/>
          </w:pPr>
          <w:r w:rsidRPr="00FA15AA">
            <w:rPr>
              <w:rStyle w:val="PlaceholderText"/>
            </w:rPr>
            <w:t>Click or tap here to enter text.</w:t>
          </w:r>
        </w:p>
      </w:docPartBody>
    </w:docPart>
    <w:docPart>
      <w:docPartPr>
        <w:name w:val="AF18EEBE897548498BBAE7F552C69E0C"/>
        <w:category>
          <w:name w:val="General"/>
          <w:gallery w:val="placeholder"/>
        </w:category>
        <w:types>
          <w:type w:val="bbPlcHdr"/>
        </w:types>
        <w:behaviors>
          <w:behavior w:val="content"/>
        </w:behaviors>
        <w:guid w:val="{0EC66D4A-47CD-43AA-BF2C-EE73E77DBE62}"/>
      </w:docPartPr>
      <w:docPartBody>
        <w:p w:rsidR="00917860" w:rsidRDefault="00AD27E9" w:rsidP="00AD27E9">
          <w:pPr>
            <w:pStyle w:val="AF18EEBE897548498BBAE7F552C69E0C2"/>
          </w:pPr>
          <w:r w:rsidRPr="00FA15AA">
            <w:rPr>
              <w:rStyle w:val="PlaceholderText"/>
            </w:rPr>
            <w:t>Click or tap here to enter text.</w:t>
          </w:r>
        </w:p>
      </w:docPartBody>
    </w:docPart>
    <w:docPart>
      <w:docPartPr>
        <w:name w:val="185A99CDC4E641BC96B3C42C6A8ABE4C"/>
        <w:category>
          <w:name w:val="General"/>
          <w:gallery w:val="placeholder"/>
        </w:category>
        <w:types>
          <w:type w:val="bbPlcHdr"/>
        </w:types>
        <w:behaviors>
          <w:behavior w:val="content"/>
        </w:behaviors>
        <w:guid w:val="{72290465-32F9-419F-BDF4-0E7A0D4AEF24}"/>
      </w:docPartPr>
      <w:docPartBody>
        <w:p w:rsidR="00917860" w:rsidRDefault="00AD27E9" w:rsidP="00AD27E9">
          <w:pPr>
            <w:pStyle w:val="185A99CDC4E641BC96B3C42C6A8ABE4C2"/>
          </w:pPr>
          <w:r w:rsidRPr="00FA15AA">
            <w:rPr>
              <w:rStyle w:val="PlaceholderText"/>
            </w:rPr>
            <w:t>Click or tap here to enter text.</w:t>
          </w:r>
        </w:p>
      </w:docPartBody>
    </w:docPart>
    <w:docPart>
      <w:docPartPr>
        <w:name w:val="D40DFA50438E4B39AFE3DFF085C068C8"/>
        <w:category>
          <w:name w:val="General"/>
          <w:gallery w:val="placeholder"/>
        </w:category>
        <w:types>
          <w:type w:val="bbPlcHdr"/>
        </w:types>
        <w:behaviors>
          <w:behavior w:val="content"/>
        </w:behaviors>
        <w:guid w:val="{F7074685-F089-4311-A432-54CC910B284D}"/>
      </w:docPartPr>
      <w:docPartBody>
        <w:p w:rsidR="00917860" w:rsidRDefault="00AD27E9" w:rsidP="00AD27E9">
          <w:pPr>
            <w:pStyle w:val="D40DFA50438E4B39AFE3DFF085C068C82"/>
          </w:pPr>
          <w:r w:rsidRPr="00FA15AA">
            <w:rPr>
              <w:rStyle w:val="PlaceholderText"/>
            </w:rPr>
            <w:t>Click or tap here to enter text.</w:t>
          </w:r>
        </w:p>
      </w:docPartBody>
    </w:docPart>
    <w:docPart>
      <w:docPartPr>
        <w:name w:val="78D5BEF40DBA4F369676C8D5F33C678F"/>
        <w:category>
          <w:name w:val="General"/>
          <w:gallery w:val="placeholder"/>
        </w:category>
        <w:types>
          <w:type w:val="bbPlcHdr"/>
        </w:types>
        <w:behaviors>
          <w:behavior w:val="content"/>
        </w:behaviors>
        <w:guid w:val="{5A506D5D-702D-4AEE-A78A-75D31E054E11}"/>
      </w:docPartPr>
      <w:docPartBody>
        <w:p w:rsidR="00917860" w:rsidRDefault="00AD27E9" w:rsidP="00AD27E9">
          <w:pPr>
            <w:pStyle w:val="78D5BEF40DBA4F369676C8D5F33C678F2"/>
          </w:pPr>
          <w:r w:rsidRPr="00FA15AA">
            <w:rPr>
              <w:rStyle w:val="PlaceholderText"/>
            </w:rPr>
            <w:t>Click or tap here to enter text.</w:t>
          </w:r>
        </w:p>
      </w:docPartBody>
    </w:docPart>
    <w:docPart>
      <w:docPartPr>
        <w:name w:val="0CB467F469EB4DEF92983515E0454287"/>
        <w:category>
          <w:name w:val="General"/>
          <w:gallery w:val="placeholder"/>
        </w:category>
        <w:types>
          <w:type w:val="bbPlcHdr"/>
        </w:types>
        <w:behaviors>
          <w:behavior w:val="content"/>
        </w:behaviors>
        <w:guid w:val="{7C2B0A99-3AD6-4B6F-A5A4-93A0D3515C06}"/>
      </w:docPartPr>
      <w:docPartBody>
        <w:p w:rsidR="00917860" w:rsidRDefault="00AD27E9" w:rsidP="00AD27E9">
          <w:pPr>
            <w:pStyle w:val="0CB467F469EB4DEF92983515E04542872"/>
          </w:pPr>
          <w:r w:rsidRPr="00FA15AA">
            <w:rPr>
              <w:rStyle w:val="PlaceholderText"/>
            </w:rPr>
            <w:t>Click or tap here to enter text.</w:t>
          </w:r>
        </w:p>
      </w:docPartBody>
    </w:docPart>
    <w:docPart>
      <w:docPartPr>
        <w:name w:val="F4E77C98C6724C1DB6BDEC9CFBF13AA2"/>
        <w:category>
          <w:name w:val="General"/>
          <w:gallery w:val="placeholder"/>
        </w:category>
        <w:types>
          <w:type w:val="bbPlcHdr"/>
        </w:types>
        <w:behaviors>
          <w:behavior w:val="content"/>
        </w:behaviors>
        <w:guid w:val="{CD6C372C-508F-4C33-ADAF-02C5EE4284D5}"/>
      </w:docPartPr>
      <w:docPartBody>
        <w:p w:rsidR="00917860" w:rsidRDefault="00AD27E9" w:rsidP="00AD27E9">
          <w:pPr>
            <w:pStyle w:val="F4E77C98C6724C1DB6BDEC9CFBF13AA22"/>
          </w:pPr>
          <w:r w:rsidRPr="00FA15AA">
            <w:rPr>
              <w:rStyle w:val="PlaceholderText"/>
            </w:rPr>
            <w:t>Click or tap here to enter text.</w:t>
          </w:r>
        </w:p>
      </w:docPartBody>
    </w:docPart>
    <w:docPart>
      <w:docPartPr>
        <w:name w:val="D9D23FF063A64399A3309EA874C441B5"/>
        <w:category>
          <w:name w:val="General"/>
          <w:gallery w:val="placeholder"/>
        </w:category>
        <w:types>
          <w:type w:val="bbPlcHdr"/>
        </w:types>
        <w:behaviors>
          <w:behavior w:val="content"/>
        </w:behaviors>
        <w:guid w:val="{A3010496-9F0F-4942-BCBC-300F10CAFA3A}"/>
      </w:docPartPr>
      <w:docPartBody>
        <w:p w:rsidR="00917860" w:rsidRDefault="00AD27E9" w:rsidP="00AD27E9">
          <w:pPr>
            <w:pStyle w:val="D9D23FF063A64399A3309EA874C441B52"/>
          </w:pPr>
          <w:r w:rsidRPr="00FA15AA">
            <w:rPr>
              <w:rStyle w:val="PlaceholderText"/>
            </w:rPr>
            <w:t>Click or tap here to enter text.</w:t>
          </w:r>
        </w:p>
      </w:docPartBody>
    </w:docPart>
    <w:docPart>
      <w:docPartPr>
        <w:name w:val="C4CF86E498544D6C9B8A1887459DED9C"/>
        <w:category>
          <w:name w:val="General"/>
          <w:gallery w:val="placeholder"/>
        </w:category>
        <w:types>
          <w:type w:val="bbPlcHdr"/>
        </w:types>
        <w:behaviors>
          <w:behavior w:val="content"/>
        </w:behaviors>
        <w:guid w:val="{6E7CB234-FBD6-414C-A5EB-62098850F34E}"/>
      </w:docPartPr>
      <w:docPartBody>
        <w:p w:rsidR="00917860" w:rsidRDefault="00AD27E9" w:rsidP="00AD27E9">
          <w:pPr>
            <w:pStyle w:val="C4CF86E498544D6C9B8A1887459DED9C2"/>
          </w:pPr>
          <w:r w:rsidRPr="00FA15AA">
            <w:rPr>
              <w:rStyle w:val="PlaceholderText"/>
            </w:rPr>
            <w:t>Click or tap here to enter text.</w:t>
          </w:r>
        </w:p>
      </w:docPartBody>
    </w:docPart>
    <w:docPart>
      <w:docPartPr>
        <w:name w:val="995EA5AFDDD847EF84B455ABB6A262AD"/>
        <w:category>
          <w:name w:val="General"/>
          <w:gallery w:val="placeholder"/>
        </w:category>
        <w:types>
          <w:type w:val="bbPlcHdr"/>
        </w:types>
        <w:behaviors>
          <w:behavior w:val="content"/>
        </w:behaviors>
        <w:guid w:val="{98C67920-FA1D-4C99-A3CA-714CEA4989E0}"/>
      </w:docPartPr>
      <w:docPartBody>
        <w:p w:rsidR="00917860" w:rsidRDefault="00AD27E9" w:rsidP="00AD27E9">
          <w:pPr>
            <w:pStyle w:val="995EA5AFDDD847EF84B455ABB6A262AD2"/>
          </w:pPr>
          <w:r w:rsidRPr="00FA15AA">
            <w:rPr>
              <w:rStyle w:val="PlaceholderText"/>
            </w:rPr>
            <w:t>Click or tap here to enter text.</w:t>
          </w:r>
        </w:p>
      </w:docPartBody>
    </w:docPart>
    <w:docPart>
      <w:docPartPr>
        <w:name w:val="EE59FF105E1343AF9A52BF6E8A767CB7"/>
        <w:category>
          <w:name w:val="General"/>
          <w:gallery w:val="placeholder"/>
        </w:category>
        <w:types>
          <w:type w:val="bbPlcHdr"/>
        </w:types>
        <w:behaviors>
          <w:behavior w:val="content"/>
        </w:behaviors>
        <w:guid w:val="{58062945-2DAC-4396-AC17-2421E0A82E92}"/>
      </w:docPartPr>
      <w:docPartBody>
        <w:p w:rsidR="00917860" w:rsidRDefault="00AD27E9" w:rsidP="00AD27E9">
          <w:pPr>
            <w:pStyle w:val="EE59FF105E1343AF9A52BF6E8A767CB72"/>
          </w:pPr>
          <w:r w:rsidRPr="00FA15AA">
            <w:rPr>
              <w:rStyle w:val="PlaceholderText"/>
            </w:rPr>
            <w:t>Click or tap here to enter text.</w:t>
          </w:r>
        </w:p>
      </w:docPartBody>
    </w:docPart>
    <w:docPart>
      <w:docPartPr>
        <w:name w:val="9B3E73F8D43A446481634D0BE789B0CE"/>
        <w:category>
          <w:name w:val="General"/>
          <w:gallery w:val="placeholder"/>
        </w:category>
        <w:types>
          <w:type w:val="bbPlcHdr"/>
        </w:types>
        <w:behaviors>
          <w:behavior w:val="content"/>
        </w:behaviors>
        <w:guid w:val="{988FBA22-4A92-4FE5-B078-E89BFEB83D31}"/>
      </w:docPartPr>
      <w:docPartBody>
        <w:p w:rsidR="00917860" w:rsidRDefault="00AD27E9" w:rsidP="00AD27E9">
          <w:pPr>
            <w:pStyle w:val="9B3E73F8D43A446481634D0BE789B0CE2"/>
          </w:pPr>
          <w:r w:rsidRPr="00FA15AA">
            <w:rPr>
              <w:rStyle w:val="PlaceholderText"/>
            </w:rPr>
            <w:t>Click or tap here to enter text.</w:t>
          </w:r>
        </w:p>
      </w:docPartBody>
    </w:docPart>
    <w:docPart>
      <w:docPartPr>
        <w:name w:val="B807CB05223641ACACF9104BD863CA52"/>
        <w:category>
          <w:name w:val="General"/>
          <w:gallery w:val="placeholder"/>
        </w:category>
        <w:types>
          <w:type w:val="bbPlcHdr"/>
        </w:types>
        <w:behaviors>
          <w:behavior w:val="content"/>
        </w:behaviors>
        <w:guid w:val="{3701DFE4-A50D-4F7B-95CC-22FEA308DC8F}"/>
      </w:docPartPr>
      <w:docPartBody>
        <w:p w:rsidR="00917860" w:rsidRDefault="00AD27E9" w:rsidP="00AD27E9">
          <w:pPr>
            <w:pStyle w:val="B807CB05223641ACACF9104BD863CA522"/>
          </w:pPr>
          <w:r w:rsidRPr="00FA15AA">
            <w:rPr>
              <w:rStyle w:val="PlaceholderText"/>
            </w:rPr>
            <w:t>Click or tap here to enter text.</w:t>
          </w:r>
        </w:p>
      </w:docPartBody>
    </w:docPart>
    <w:docPart>
      <w:docPartPr>
        <w:name w:val="DECA7393406148868CC54F4A1B612F4E"/>
        <w:category>
          <w:name w:val="General"/>
          <w:gallery w:val="placeholder"/>
        </w:category>
        <w:types>
          <w:type w:val="bbPlcHdr"/>
        </w:types>
        <w:behaviors>
          <w:behavior w:val="content"/>
        </w:behaviors>
        <w:guid w:val="{0A251868-92D8-440A-A415-4B058B59669C}"/>
      </w:docPartPr>
      <w:docPartBody>
        <w:p w:rsidR="00917860" w:rsidRDefault="00AD27E9" w:rsidP="00AD27E9">
          <w:pPr>
            <w:pStyle w:val="DECA7393406148868CC54F4A1B612F4E2"/>
          </w:pPr>
          <w:r w:rsidRPr="00FA15AA">
            <w:rPr>
              <w:rStyle w:val="PlaceholderText"/>
            </w:rPr>
            <w:t>Click or tap here to enter text.</w:t>
          </w:r>
        </w:p>
      </w:docPartBody>
    </w:docPart>
    <w:docPart>
      <w:docPartPr>
        <w:name w:val="CF411D67F73A4C29ACE7F4DA86185D39"/>
        <w:category>
          <w:name w:val="General"/>
          <w:gallery w:val="placeholder"/>
        </w:category>
        <w:types>
          <w:type w:val="bbPlcHdr"/>
        </w:types>
        <w:behaviors>
          <w:behavior w:val="content"/>
        </w:behaviors>
        <w:guid w:val="{7FE2CEB0-09D4-4810-B3E7-F9B90FB5CA2A}"/>
      </w:docPartPr>
      <w:docPartBody>
        <w:p w:rsidR="00917860" w:rsidRDefault="00AD27E9" w:rsidP="00AD27E9">
          <w:pPr>
            <w:pStyle w:val="CF411D67F73A4C29ACE7F4DA86185D392"/>
          </w:pPr>
          <w:r w:rsidRPr="00FA15AA">
            <w:rPr>
              <w:rStyle w:val="PlaceholderText"/>
            </w:rPr>
            <w:t>Click or tap here to enter text.</w:t>
          </w:r>
        </w:p>
      </w:docPartBody>
    </w:docPart>
    <w:docPart>
      <w:docPartPr>
        <w:name w:val="39E250F34B29427DA8705E0BD6AFFCB9"/>
        <w:category>
          <w:name w:val="General"/>
          <w:gallery w:val="placeholder"/>
        </w:category>
        <w:types>
          <w:type w:val="bbPlcHdr"/>
        </w:types>
        <w:behaviors>
          <w:behavior w:val="content"/>
        </w:behaviors>
        <w:guid w:val="{69A3F580-7B99-46C9-BB9C-25B1199E21EA}"/>
      </w:docPartPr>
      <w:docPartBody>
        <w:p w:rsidR="00917860" w:rsidRDefault="00AD27E9" w:rsidP="00AD27E9">
          <w:pPr>
            <w:pStyle w:val="39E250F34B29427DA8705E0BD6AFFCB92"/>
          </w:pPr>
          <w:r w:rsidRPr="00FA15AA">
            <w:rPr>
              <w:rStyle w:val="PlaceholderText"/>
            </w:rPr>
            <w:t>Click or tap here to enter text.</w:t>
          </w:r>
        </w:p>
      </w:docPartBody>
    </w:docPart>
    <w:docPart>
      <w:docPartPr>
        <w:name w:val="3344E21E95FB4CA0AFED3460FE3B8A9F"/>
        <w:category>
          <w:name w:val="General"/>
          <w:gallery w:val="placeholder"/>
        </w:category>
        <w:types>
          <w:type w:val="bbPlcHdr"/>
        </w:types>
        <w:behaviors>
          <w:behavior w:val="content"/>
        </w:behaviors>
        <w:guid w:val="{83AED784-BB31-4E94-887E-977C6571541F}"/>
      </w:docPartPr>
      <w:docPartBody>
        <w:p w:rsidR="00917860" w:rsidRDefault="00AD27E9" w:rsidP="00AD27E9">
          <w:pPr>
            <w:pStyle w:val="3344E21E95FB4CA0AFED3460FE3B8A9F2"/>
          </w:pPr>
          <w:r w:rsidRPr="00FA15AA">
            <w:rPr>
              <w:rStyle w:val="PlaceholderText"/>
            </w:rPr>
            <w:t>Click or tap here to enter text.</w:t>
          </w:r>
        </w:p>
      </w:docPartBody>
    </w:docPart>
    <w:docPart>
      <w:docPartPr>
        <w:name w:val="026183BBC1904F54A41B81E96D95DA28"/>
        <w:category>
          <w:name w:val="General"/>
          <w:gallery w:val="placeholder"/>
        </w:category>
        <w:types>
          <w:type w:val="bbPlcHdr"/>
        </w:types>
        <w:behaviors>
          <w:behavior w:val="content"/>
        </w:behaviors>
        <w:guid w:val="{330C109E-8410-48FD-841B-4401F79C0325}"/>
      </w:docPartPr>
      <w:docPartBody>
        <w:p w:rsidR="00917860" w:rsidRDefault="00AD27E9" w:rsidP="00AD27E9">
          <w:pPr>
            <w:pStyle w:val="026183BBC1904F54A41B81E96D95DA282"/>
          </w:pPr>
          <w:r w:rsidRPr="00FA15AA">
            <w:rPr>
              <w:rStyle w:val="PlaceholderText"/>
            </w:rPr>
            <w:t>Click or tap here to enter text.</w:t>
          </w:r>
        </w:p>
      </w:docPartBody>
    </w:docPart>
    <w:docPart>
      <w:docPartPr>
        <w:name w:val="A8294B95114A4F70BCA1233A23F02C4F"/>
        <w:category>
          <w:name w:val="General"/>
          <w:gallery w:val="placeholder"/>
        </w:category>
        <w:types>
          <w:type w:val="bbPlcHdr"/>
        </w:types>
        <w:behaviors>
          <w:behavior w:val="content"/>
        </w:behaviors>
        <w:guid w:val="{22C9372A-AA20-40B5-8163-F00290E29E50}"/>
      </w:docPartPr>
      <w:docPartBody>
        <w:p w:rsidR="00917860" w:rsidRDefault="00AD27E9" w:rsidP="00AD27E9">
          <w:pPr>
            <w:pStyle w:val="A8294B95114A4F70BCA1233A23F02C4F2"/>
          </w:pPr>
          <w:r w:rsidRPr="00FA15AA">
            <w:rPr>
              <w:rStyle w:val="PlaceholderText"/>
            </w:rPr>
            <w:t>Click or tap here to enter text.</w:t>
          </w:r>
        </w:p>
      </w:docPartBody>
    </w:docPart>
    <w:docPart>
      <w:docPartPr>
        <w:name w:val="A7E9F86916B44CC29701CB44B216A24E"/>
        <w:category>
          <w:name w:val="General"/>
          <w:gallery w:val="placeholder"/>
        </w:category>
        <w:types>
          <w:type w:val="bbPlcHdr"/>
        </w:types>
        <w:behaviors>
          <w:behavior w:val="content"/>
        </w:behaviors>
        <w:guid w:val="{A268DF80-A4EF-40FB-B712-0E9DECD76444}"/>
      </w:docPartPr>
      <w:docPartBody>
        <w:p w:rsidR="00917860" w:rsidRDefault="00AD27E9" w:rsidP="00AD27E9">
          <w:pPr>
            <w:pStyle w:val="A7E9F86916B44CC29701CB44B216A24E2"/>
          </w:pPr>
          <w:r w:rsidRPr="00FA15AA">
            <w:rPr>
              <w:rStyle w:val="PlaceholderText"/>
            </w:rPr>
            <w:t>Click or tap here to enter text.</w:t>
          </w:r>
        </w:p>
      </w:docPartBody>
    </w:docPart>
    <w:docPart>
      <w:docPartPr>
        <w:name w:val="23B077E0C47B4921A0B6EAC0B10F8726"/>
        <w:category>
          <w:name w:val="General"/>
          <w:gallery w:val="placeholder"/>
        </w:category>
        <w:types>
          <w:type w:val="bbPlcHdr"/>
        </w:types>
        <w:behaviors>
          <w:behavior w:val="content"/>
        </w:behaviors>
        <w:guid w:val="{1FCADD2A-209D-4BAF-A25E-48F79C56F607}"/>
      </w:docPartPr>
      <w:docPartBody>
        <w:p w:rsidR="00917860" w:rsidRDefault="00AD27E9" w:rsidP="00AD27E9">
          <w:pPr>
            <w:pStyle w:val="23B077E0C47B4921A0B6EAC0B10F87262"/>
          </w:pPr>
          <w:r w:rsidRPr="00FA15AA">
            <w:rPr>
              <w:rStyle w:val="PlaceholderText"/>
            </w:rPr>
            <w:t>Click or tap here to enter text.</w:t>
          </w:r>
        </w:p>
      </w:docPartBody>
    </w:docPart>
    <w:docPart>
      <w:docPartPr>
        <w:name w:val="70CBE41F9C5B474D91C6BA11BDAEBDC1"/>
        <w:category>
          <w:name w:val="General"/>
          <w:gallery w:val="placeholder"/>
        </w:category>
        <w:types>
          <w:type w:val="bbPlcHdr"/>
        </w:types>
        <w:behaviors>
          <w:behavior w:val="content"/>
        </w:behaviors>
        <w:guid w:val="{6F808F94-A684-4FB5-A1D4-C2BDB830FB22}"/>
      </w:docPartPr>
      <w:docPartBody>
        <w:p w:rsidR="00917860" w:rsidRDefault="00AD27E9" w:rsidP="00AD27E9">
          <w:pPr>
            <w:pStyle w:val="70CBE41F9C5B474D91C6BA11BDAEBDC12"/>
          </w:pPr>
          <w:r w:rsidRPr="00FA15AA">
            <w:rPr>
              <w:rStyle w:val="PlaceholderText"/>
            </w:rPr>
            <w:t>Click or tap here to enter text.</w:t>
          </w:r>
        </w:p>
      </w:docPartBody>
    </w:docPart>
    <w:docPart>
      <w:docPartPr>
        <w:name w:val="CC5DBD1F1E544B7484AAB1F902714A8D"/>
        <w:category>
          <w:name w:val="General"/>
          <w:gallery w:val="placeholder"/>
        </w:category>
        <w:types>
          <w:type w:val="bbPlcHdr"/>
        </w:types>
        <w:behaviors>
          <w:behavior w:val="content"/>
        </w:behaviors>
        <w:guid w:val="{C7E42EA9-2FCE-4D8D-83A5-991C8C12D260}"/>
      </w:docPartPr>
      <w:docPartBody>
        <w:p w:rsidR="00917860" w:rsidRDefault="00AD27E9" w:rsidP="00AD27E9">
          <w:pPr>
            <w:pStyle w:val="CC5DBD1F1E544B7484AAB1F902714A8D2"/>
          </w:pPr>
          <w:r w:rsidRPr="00FA15AA">
            <w:rPr>
              <w:rStyle w:val="PlaceholderText"/>
            </w:rPr>
            <w:t>Click or tap here to enter text.</w:t>
          </w:r>
        </w:p>
      </w:docPartBody>
    </w:docPart>
    <w:docPart>
      <w:docPartPr>
        <w:name w:val="00CEBAA2B6114B309497FF4C934D91CC"/>
        <w:category>
          <w:name w:val="General"/>
          <w:gallery w:val="placeholder"/>
        </w:category>
        <w:types>
          <w:type w:val="bbPlcHdr"/>
        </w:types>
        <w:behaviors>
          <w:behavior w:val="content"/>
        </w:behaviors>
        <w:guid w:val="{824781FF-A98B-47CF-8BE6-79BF9CA19390}"/>
      </w:docPartPr>
      <w:docPartBody>
        <w:p w:rsidR="00917860" w:rsidRDefault="00AD27E9" w:rsidP="00AD27E9">
          <w:pPr>
            <w:pStyle w:val="00CEBAA2B6114B309497FF4C934D91CC2"/>
          </w:pPr>
          <w:r w:rsidRPr="00FA15AA">
            <w:rPr>
              <w:rStyle w:val="PlaceholderText"/>
            </w:rPr>
            <w:t>Click or tap here to enter text.</w:t>
          </w:r>
        </w:p>
      </w:docPartBody>
    </w:docPart>
    <w:docPart>
      <w:docPartPr>
        <w:name w:val="F01E318A838346D1954BECB80702DBE5"/>
        <w:category>
          <w:name w:val="General"/>
          <w:gallery w:val="placeholder"/>
        </w:category>
        <w:types>
          <w:type w:val="bbPlcHdr"/>
        </w:types>
        <w:behaviors>
          <w:behavior w:val="content"/>
        </w:behaviors>
        <w:guid w:val="{9E5952A5-4CFD-48BE-AB30-CFAB6F2B97A5}"/>
      </w:docPartPr>
      <w:docPartBody>
        <w:p w:rsidR="00917860" w:rsidRDefault="00AD27E9" w:rsidP="00AD27E9">
          <w:pPr>
            <w:pStyle w:val="F01E318A838346D1954BECB80702DBE52"/>
          </w:pPr>
          <w:r w:rsidRPr="00FA15AA">
            <w:rPr>
              <w:rStyle w:val="PlaceholderText"/>
            </w:rPr>
            <w:t>Click or tap here to enter text.</w:t>
          </w:r>
        </w:p>
      </w:docPartBody>
    </w:docPart>
    <w:docPart>
      <w:docPartPr>
        <w:name w:val="DB664E6EEAD84DC49510163771D4C64D"/>
        <w:category>
          <w:name w:val="General"/>
          <w:gallery w:val="placeholder"/>
        </w:category>
        <w:types>
          <w:type w:val="bbPlcHdr"/>
        </w:types>
        <w:behaviors>
          <w:behavior w:val="content"/>
        </w:behaviors>
        <w:guid w:val="{8BCBAF28-469E-422D-9B03-561294BB9DEB}"/>
      </w:docPartPr>
      <w:docPartBody>
        <w:p w:rsidR="00917860" w:rsidRDefault="00AD27E9" w:rsidP="00AD27E9">
          <w:pPr>
            <w:pStyle w:val="DB664E6EEAD84DC49510163771D4C64D2"/>
          </w:pPr>
          <w:r w:rsidRPr="00FA15AA">
            <w:rPr>
              <w:rStyle w:val="PlaceholderText"/>
            </w:rPr>
            <w:t>Click or tap here to enter text.</w:t>
          </w:r>
        </w:p>
      </w:docPartBody>
    </w:docPart>
    <w:docPart>
      <w:docPartPr>
        <w:name w:val="50898628354E4E318D6ADD514D5BFF58"/>
        <w:category>
          <w:name w:val="General"/>
          <w:gallery w:val="placeholder"/>
        </w:category>
        <w:types>
          <w:type w:val="bbPlcHdr"/>
        </w:types>
        <w:behaviors>
          <w:behavior w:val="content"/>
        </w:behaviors>
        <w:guid w:val="{0A4E8A9F-8654-4AD5-AB24-97848B55F882}"/>
      </w:docPartPr>
      <w:docPartBody>
        <w:p w:rsidR="00917860" w:rsidRDefault="00AD27E9" w:rsidP="00AD27E9">
          <w:pPr>
            <w:pStyle w:val="50898628354E4E318D6ADD514D5BFF582"/>
          </w:pPr>
          <w:r w:rsidRPr="00FA15AA">
            <w:rPr>
              <w:rStyle w:val="PlaceholderText"/>
            </w:rPr>
            <w:t>Click or tap here to enter text.</w:t>
          </w:r>
        </w:p>
      </w:docPartBody>
    </w:docPart>
    <w:docPart>
      <w:docPartPr>
        <w:name w:val="B9E4F92327894A6184020EC867CEDBAD"/>
        <w:category>
          <w:name w:val="General"/>
          <w:gallery w:val="placeholder"/>
        </w:category>
        <w:types>
          <w:type w:val="bbPlcHdr"/>
        </w:types>
        <w:behaviors>
          <w:behavior w:val="content"/>
        </w:behaviors>
        <w:guid w:val="{7ACD900D-DC03-4E08-9C44-650F87A61DAA}"/>
      </w:docPartPr>
      <w:docPartBody>
        <w:p w:rsidR="00917860" w:rsidRDefault="00AD27E9" w:rsidP="00AD27E9">
          <w:pPr>
            <w:pStyle w:val="B9E4F92327894A6184020EC867CEDBAD2"/>
          </w:pPr>
          <w:r w:rsidRPr="00FA15AA">
            <w:rPr>
              <w:rStyle w:val="PlaceholderText"/>
            </w:rPr>
            <w:t>Click or tap here to enter text.</w:t>
          </w:r>
        </w:p>
      </w:docPartBody>
    </w:docPart>
    <w:docPart>
      <w:docPartPr>
        <w:name w:val="E048E3162377493C87089D47C83600DE"/>
        <w:category>
          <w:name w:val="General"/>
          <w:gallery w:val="placeholder"/>
        </w:category>
        <w:types>
          <w:type w:val="bbPlcHdr"/>
        </w:types>
        <w:behaviors>
          <w:behavior w:val="content"/>
        </w:behaviors>
        <w:guid w:val="{F9A22633-F5E9-4CAC-BDB4-6BFE92709EDF}"/>
      </w:docPartPr>
      <w:docPartBody>
        <w:p w:rsidR="00917860" w:rsidRDefault="00AD27E9" w:rsidP="00AD27E9">
          <w:pPr>
            <w:pStyle w:val="E048E3162377493C87089D47C83600DE2"/>
          </w:pPr>
          <w:r w:rsidRPr="00FA15AA">
            <w:rPr>
              <w:rStyle w:val="PlaceholderText"/>
            </w:rPr>
            <w:t>Click or tap here to enter text.</w:t>
          </w:r>
        </w:p>
      </w:docPartBody>
    </w:docPart>
    <w:docPart>
      <w:docPartPr>
        <w:name w:val="B84D6564F48A4459B9607131DB54BFFB"/>
        <w:category>
          <w:name w:val="General"/>
          <w:gallery w:val="placeholder"/>
        </w:category>
        <w:types>
          <w:type w:val="bbPlcHdr"/>
        </w:types>
        <w:behaviors>
          <w:behavior w:val="content"/>
        </w:behaviors>
        <w:guid w:val="{711A048A-885A-413C-91BB-50ACD3ED0B66}"/>
      </w:docPartPr>
      <w:docPartBody>
        <w:p w:rsidR="00917860" w:rsidRDefault="00AD27E9" w:rsidP="00AD27E9">
          <w:pPr>
            <w:pStyle w:val="B84D6564F48A4459B9607131DB54BFFB2"/>
          </w:pPr>
          <w:r w:rsidRPr="00FA15AA">
            <w:rPr>
              <w:rStyle w:val="PlaceholderText"/>
            </w:rPr>
            <w:t>Click or tap here to enter text.</w:t>
          </w:r>
        </w:p>
      </w:docPartBody>
    </w:docPart>
    <w:docPart>
      <w:docPartPr>
        <w:name w:val="A80FCC0D44B948DF917426867EF59F2C"/>
        <w:category>
          <w:name w:val="General"/>
          <w:gallery w:val="placeholder"/>
        </w:category>
        <w:types>
          <w:type w:val="bbPlcHdr"/>
        </w:types>
        <w:behaviors>
          <w:behavior w:val="content"/>
        </w:behaviors>
        <w:guid w:val="{BE4D7E29-7596-4F85-A0DD-EDBDB906A925}"/>
      </w:docPartPr>
      <w:docPartBody>
        <w:p w:rsidR="00917860" w:rsidRDefault="00AD27E9" w:rsidP="00AD27E9">
          <w:pPr>
            <w:pStyle w:val="A80FCC0D44B948DF917426867EF59F2C2"/>
          </w:pPr>
          <w:r w:rsidRPr="00FA15AA">
            <w:rPr>
              <w:rStyle w:val="PlaceholderText"/>
            </w:rPr>
            <w:t>Click or tap here to enter text.</w:t>
          </w:r>
        </w:p>
      </w:docPartBody>
    </w:docPart>
    <w:docPart>
      <w:docPartPr>
        <w:name w:val="141B0A2AA4C54073884F16ADB195AA25"/>
        <w:category>
          <w:name w:val="General"/>
          <w:gallery w:val="placeholder"/>
        </w:category>
        <w:types>
          <w:type w:val="bbPlcHdr"/>
        </w:types>
        <w:behaviors>
          <w:behavior w:val="content"/>
        </w:behaviors>
        <w:guid w:val="{E7A3E035-AC98-45D2-903B-DEB751F73DD2}"/>
      </w:docPartPr>
      <w:docPartBody>
        <w:p w:rsidR="00917860" w:rsidRDefault="00AD27E9" w:rsidP="00AD27E9">
          <w:pPr>
            <w:pStyle w:val="141B0A2AA4C54073884F16ADB195AA252"/>
          </w:pPr>
          <w:r w:rsidRPr="00FA15AA">
            <w:rPr>
              <w:rStyle w:val="PlaceholderText"/>
            </w:rPr>
            <w:t>Click or tap here to enter text.</w:t>
          </w:r>
        </w:p>
      </w:docPartBody>
    </w:docPart>
    <w:docPart>
      <w:docPartPr>
        <w:name w:val="8B6DB43A8B1342B0B1C54AF56C158F88"/>
        <w:category>
          <w:name w:val="General"/>
          <w:gallery w:val="placeholder"/>
        </w:category>
        <w:types>
          <w:type w:val="bbPlcHdr"/>
        </w:types>
        <w:behaviors>
          <w:behavior w:val="content"/>
        </w:behaviors>
        <w:guid w:val="{530FC5D0-1852-4844-8E69-43563F18D80D}"/>
      </w:docPartPr>
      <w:docPartBody>
        <w:p w:rsidR="00917860" w:rsidRDefault="00AD27E9" w:rsidP="00AD27E9">
          <w:pPr>
            <w:pStyle w:val="8B6DB43A8B1342B0B1C54AF56C158F882"/>
          </w:pPr>
          <w:r w:rsidRPr="00FA15AA">
            <w:rPr>
              <w:rStyle w:val="PlaceholderText"/>
            </w:rPr>
            <w:t>Click or tap here to enter text.</w:t>
          </w:r>
        </w:p>
      </w:docPartBody>
    </w:docPart>
    <w:docPart>
      <w:docPartPr>
        <w:name w:val="0B19FCF7371C431BA7E89DB8A848946D"/>
        <w:category>
          <w:name w:val="General"/>
          <w:gallery w:val="placeholder"/>
        </w:category>
        <w:types>
          <w:type w:val="bbPlcHdr"/>
        </w:types>
        <w:behaviors>
          <w:behavior w:val="content"/>
        </w:behaviors>
        <w:guid w:val="{52F2F6AD-A178-4B96-8058-4267A712AC9A}"/>
      </w:docPartPr>
      <w:docPartBody>
        <w:p w:rsidR="00917860" w:rsidRDefault="00AD27E9" w:rsidP="00AD27E9">
          <w:pPr>
            <w:pStyle w:val="0B19FCF7371C431BA7E89DB8A848946D2"/>
          </w:pPr>
          <w:r w:rsidRPr="00FA15AA">
            <w:rPr>
              <w:rStyle w:val="PlaceholderText"/>
            </w:rPr>
            <w:t>Click or tap here to enter text.</w:t>
          </w:r>
        </w:p>
      </w:docPartBody>
    </w:docPart>
    <w:docPart>
      <w:docPartPr>
        <w:name w:val="B64E610C539E406BB545EEF80E0B6A51"/>
        <w:category>
          <w:name w:val="General"/>
          <w:gallery w:val="placeholder"/>
        </w:category>
        <w:types>
          <w:type w:val="bbPlcHdr"/>
        </w:types>
        <w:behaviors>
          <w:behavior w:val="content"/>
        </w:behaviors>
        <w:guid w:val="{F89D6907-01FA-4A1A-AD59-2D04CE31EE7B}"/>
      </w:docPartPr>
      <w:docPartBody>
        <w:p w:rsidR="00917860" w:rsidRDefault="00AD27E9" w:rsidP="00AD27E9">
          <w:pPr>
            <w:pStyle w:val="B64E610C539E406BB545EEF80E0B6A512"/>
          </w:pPr>
          <w:r w:rsidRPr="00FA15AA">
            <w:rPr>
              <w:rStyle w:val="PlaceholderText"/>
            </w:rPr>
            <w:t>Click or tap here to enter text.</w:t>
          </w:r>
        </w:p>
      </w:docPartBody>
    </w:docPart>
    <w:docPart>
      <w:docPartPr>
        <w:name w:val="D2B96E54842242A3B3482EAA9FC3CBC1"/>
        <w:category>
          <w:name w:val="General"/>
          <w:gallery w:val="placeholder"/>
        </w:category>
        <w:types>
          <w:type w:val="bbPlcHdr"/>
        </w:types>
        <w:behaviors>
          <w:behavior w:val="content"/>
        </w:behaviors>
        <w:guid w:val="{432DC799-930D-4AF7-902F-6BCC098B407A}"/>
      </w:docPartPr>
      <w:docPartBody>
        <w:p w:rsidR="00917860" w:rsidRDefault="00AD27E9" w:rsidP="00AD27E9">
          <w:pPr>
            <w:pStyle w:val="D2B96E54842242A3B3482EAA9FC3CBC12"/>
          </w:pPr>
          <w:r w:rsidRPr="00FA15AA">
            <w:rPr>
              <w:rStyle w:val="PlaceholderText"/>
            </w:rPr>
            <w:t>Click or tap here to enter text.</w:t>
          </w:r>
        </w:p>
      </w:docPartBody>
    </w:docPart>
    <w:docPart>
      <w:docPartPr>
        <w:name w:val="F91226BCDCCC4A00B9936B7CD300F08E"/>
        <w:category>
          <w:name w:val="General"/>
          <w:gallery w:val="placeholder"/>
        </w:category>
        <w:types>
          <w:type w:val="bbPlcHdr"/>
        </w:types>
        <w:behaviors>
          <w:behavior w:val="content"/>
        </w:behaviors>
        <w:guid w:val="{FE79E2E9-C5EF-43A8-8A77-3E60A67C36C4}"/>
      </w:docPartPr>
      <w:docPartBody>
        <w:p w:rsidR="00917860" w:rsidRDefault="00AD27E9" w:rsidP="00AD27E9">
          <w:pPr>
            <w:pStyle w:val="F91226BCDCCC4A00B9936B7CD300F08E2"/>
          </w:pPr>
          <w:r w:rsidRPr="00FA15AA">
            <w:rPr>
              <w:rStyle w:val="PlaceholderText"/>
            </w:rPr>
            <w:t>Click or tap here to enter text.</w:t>
          </w:r>
        </w:p>
      </w:docPartBody>
    </w:docPart>
    <w:docPart>
      <w:docPartPr>
        <w:name w:val="B512A1304A6A48B99F50BD63AA0FAB6D"/>
        <w:category>
          <w:name w:val="General"/>
          <w:gallery w:val="placeholder"/>
        </w:category>
        <w:types>
          <w:type w:val="bbPlcHdr"/>
        </w:types>
        <w:behaviors>
          <w:behavior w:val="content"/>
        </w:behaviors>
        <w:guid w:val="{C4C964BA-B5B2-4EC1-AC3E-69D92F209A41}"/>
      </w:docPartPr>
      <w:docPartBody>
        <w:p w:rsidR="00917860" w:rsidRDefault="00AD27E9" w:rsidP="00AD27E9">
          <w:pPr>
            <w:pStyle w:val="B512A1304A6A48B99F50BD63AA0FAB6D2"/>
          </w:pPr>
          <w:r w:rsidRPr="00FA15AA">
            <w:rPr>
              <w:rStyle w:val="PlaceholderText"/>
            </w:rPr>
            <w:t>Click or tap here to enter text.</w:t>
          </w:r>
        </w:p>
      </w:docPartBody>
    </w:docPart>
    <w:docPart>
      <w:docPartPr>
        <w:name w:val="34AB6727EC9D44DC9F4579D57C28AC38"/>
        <w:category>
          <w:name w:val="General"/>
          <w:gallery w:val="placeholder"/>
        </w:category>
        <w:types>
          <w:type w:val="bbPlcHdr"/>
        </w:types>
        <w:behaviors>
          <w:behavior w:val="content"/>
        </w:behaviors>
        <w:guid w:val="{C27A54F3-4A1F-48BC-84EF-88F3C05374DF}"/>
      </w:docPartPr>
      <w:docPartBody>
        <w:p w:rsidR="00917860" w:rsidRDefault="00AD27E9" w:rsidP="00AD27E9">
          <w:pPr>
            <w:pStyle w:val="34AB6727EC9D44DC9F4579D57C28AC382"/>
          </w:pPr>
          <w:r w:rsidRPr="00FA15AA">
            <w:rPr>
              <w:rStyle w:val="PlaceholderText"/>
            </w:rPr>
            <w:t>Click or tap here to enter text.</w:t>
          </w:r>
        </w:p>
      </w:docPartBody>
    </w:docPart>
    <w:docPart>
      <w:docPartPr>
        <w:name w:val="59CE5BEFE32041488B273654811F4B80"/>
        <w:category>
          <w:name w:val="General"/>
          <w:gallery w:val="placeholder"/>
        </w:category>
        <w:types>
          <w:type w:val="bbPlcHdr"/>
        </w:types>
        <w:behaviors>
          <w:behavior w:val="content"/>
        </w:behaviors>
        <w:guid w:val="{3BFD6BEC-E90C-461E-B7D7-7B7162E5A0A9}"/>
      </w:docPartPr>
      <w:docPartBody>
        <w:p w:rsidR="00917860" w:rsidRDefault="00AD27E9" w:rsidP="00AD27E9">
          <w:pPr>
            <w:pStyle w:val="59CE5BEFE32041488B273654811F4B802"/>
          </w:pPr>
          <w:r w:rsidRPr="00FA15AA">
            <w:rPr>
              <w:rStyle w:val="PlaceholderText"/>
            </w:rPr>
            <w:t>Click or tap here to enter text.</w:t>
          </w:r>
        </w:p>
      </w:docPartBody>
    </w:docPart>
    <w:docPart>
      <w:docPartPr>
        <w:name w:val="92EA0FA3E7CD47D191211A2D5B764625"/>
        <w:category>
          <w:name w:val="General"/>
          <w:gallery w:val="placeholder"/>
        </w:category>
        <w:types>
          <w:type w:val="bbPlcHdr"/>
        </w:types>
        <w:behaviors>
          <w:behavior w:val="content"/>
        </w:behaviors>
        <w:guid w:val="{31FC4752-7ED2-488F-BE07-9B1DC802A373}"/>
      </w:docPartPr>
      <w:docPartBody>
        <w:p w:rsidR="00917860" w:rsidRDefault="00AD27E9" w:rsidP="00AD27E9">
          <w:pPr>
            <w:pStyle w:val="92EA0FA3E7CD47D191211A2D5B7646252"/>
          </w:pPr>
          <w:r w:rsidRPr="00FA15AA">
            <w:rPr>
              <w:rStyle w:val="PlaceholderText"/>
            </w:rPr>
            <w:t>Click or tap here to enter text.</w:t>
          </w:r>
        </w:p>
      </w:docPartBody>
    </w:docPart>
    <w:docPart>
      <w:docPartPr>
        <w:name w:val="6DDF17B99EEB40F6AF23A9ECF371E10F"/>
        <w:category>
          <w:name w:val="General"/>
          <w:gallery w:val="placeholder"/>
        </w:category>
        <w:types>
          <w:type w:val="bbPlcHdr"/>
        </w:types>
        <w:behaviors>
          <w:behavior w:val="content"/>
        </w:behaviors>
        <w:guid w:val="{BA93993A-2E8E-4B2F-84A2-543A5BC27567}"/>
      </w:docPartPr>
      <w:docPartBody>
        <w:p w:rsidR="00917860" w:rsidRDefault="00AD27E9" w:rsidP="00AD27E9">
          <w:pPr>
            <w:pStyle w:val="6DDF17B99EEB40F6AF23A9ECF371E10F2"/>
          </w:pPr>
          <w:r w:rsidRPr="00FA15AA">
            <w:rPr>
              <w:rStyle w:val="PlaceholderText"/>
            </w:rPr>
            <w:t>Click or tap here to enter text.</w:t>
          </w:r>
        </w:p>
      </w:docPartBody>
    </w:docPart>
    <w:docPart>
      <w:docPartPr>
        <w:name w:val="1784FFA00FBE47749E94A70CB55C7DEE"/>
        <w:category>
          <w:name w:val="General"/>
          <w:gallery w:val="placeholder"/>
        </w:category>
        <w:types>
          <w:type w:val="bbPlcHdr"/>
        </w:types>
        <w:behaviors>
          <w:behavior w:val="content"/>
        </w:behaviors>
        <w:guid w:val="{85A22FF1-7880-4175-9C74-37AF0D371A8A}"/>
      </w:docPartPr>
      <w:docPartBody>
        <w:p w:rsidR="00917860" w:rsidRDefault="00AD27E9" w:rsidP="00AD27E9">
          <w:pPr>
            <w:pStyle w:val="1784FFA00FBE47749E94A70CB55C7DEE2"/>
          </w:pPr>
          <w:r w:rsidRPr="00FA15AA">
            <w:rPr>
              <w:rStyle w:val="PlaceholderText"/>
            </w:rPr>
            <w:t>Click or tap here to enter text.</w:t>
          </w:r>
        </w:p>
      </w:docPartBody>
    </w:docPart>
    <w:docPart>
      <w:docPartPr>
        <w:name w:val="369A97D8A7614157938D2F40621F26CA"/>
        <w:category>
          <w:name w:val="General"/>
          <w:gallery w:val="placeholder"/>
        </w:category>
        <w:types>
          <w:type w:val="bbPlcHdr"/>
        </w:types>
        <w:behaviors>
          <w:behavior w:val="content"/>
        </w:behaviors>
        <w:guid w:val="{B362B0D3-C16B-4D9C-8705-821AE77664F5}"/>
      </w:docPartPr>
      <w:docPartBody>
        <w:p w:rsidR="00917860" w:rsidRDefault="00AD27E9" w:rsidP="00AD27E9">
          <w:pPr>
            <w:pStyle w:val="369A97D8A7614157938D2F40621F26CA2"/>
          </w:pPr>
          <w:r w:rsidRPr="00FA15AA">
            <w:rPr>
              <w:rStyle w:val="PlaceholderText"/>
            </w:rPr>
            <w:t>Click or tap here to enter text.</w:t>
          </w:r>
        </w:p>
      </w:docPartBody>
    </w:docPart>
    <w:docPart>
      <w:docPartPr>
        <w:name w:val="CF78C207E087482F944D32C81DD13915"/>
        <w:category>
          <w:name w:val="General"/>
          <w:gallery w:val="placeholder"/>
        </w:category>
        <w:types>
          <w:type w:val="bbPlcHdr"/>
        </w:types>
        <w:behaviors>
          <w:behavior w:val="content"/>
        </w:behaviors>
        <w:guid w:val="{6CC693FF-2BDF-4F37-A66B-DD0EBBAC3AA6}"/>
      </w:docPartPr>
      <w:docPartBody>
        <w:p w:rsidR="00917860" w:rsidRDefault="00AD27E9" w:rsidP="00AD27E9">
          <w:pPr>
            <w:pStyle w:val="CF78C207E087482F944D32C81DD139152"/>
          </w:pPr>
          <w:r w:rsidRPr="00FA15AA">
            <w:rPr>
              <w:rStyle w:val="PlaceholderText"/>
            </w:rPr>
            <w:t>Click or tap here to enter text.</w:t>
          </w:r>
        </w:p>
      </w:docPartBody>
    </w:docPart>
    <w:docPart>
      <w:docPartPr>
        <w:name w:val="32000B34145146A287D59036930E92D0"/>
        <w:category>
          <w:name w:val="General"/>
          <w:gallery w:val="placeholder"/>
        </w:category>
        <w:types>
          <w:type w:val="bbPlcHdr"/>
        </w:types>
        <w:behaviors>
          <w:behavior w:val="content"/>
        </w:behaviors>
        <w:guid w:val="{6DF00FC3-EB14-46AB-AF3B-88F56167C4B5}"/>
      </w:docPartPr>
      <w:docPartBody>
        <w:p w:rsidR="00917860" w:rsidRDefault="00AD27E9" w:rsidP="00AD27E9">
          <w:pPr>
            <w:pStyle w:val="32000B34145146A287D59036930E92D02"/>
          </w:pPr>
          <w:r w:rsidRPr="00FA15AA">
            <w:rPr>
              <w:rStyle w:val="PlaceholderText"/>
            </w:rPr>
            <w:t>Click or tap here to enter text.</w:t>
          </w:r>
        </w:p>
      </w:docPartBody>
    </w:docPart>
    <w:docPart>
      <w:docPartPr>
        <w:name w:val="453AD409E9D54B4FB690E0388491FC41"/>
        <w:category>
          <w:name w:val="General"/>
          <w:gallery w:val="placeholder"/>
        </w:category>
        <w:types>
          <w:type w:val="bbPlcHdr"/>
        </w:types>
        <w:behaviors>
          <w:behavior w:val="content"/>
        </w:behaviors>
        <w:guid w:val="{BB2B3A4C-73B7-43E8-9E63-BED6CE11C7B4}"/>
      </w:docPartPr>
      <w:docPartBody>
        <w:p w:rsidR="00917860" w:rsidRDefault="00AD27E9" w:rsidP="00AD27E9">
          <w:pPr>
            <w:pStyle w:val="453AD409E9D54B4FB690E0388491FC412"/>
          </w:pPr>
          <w:r w:rsidRPr="00FA15AA">
            <w:rPr>
              <w:rStyle w:val="PlaceholderText"/>
            </w:rPr>
            <w:t>Click or tap here to enter text.</w:t>
          </w:r>
        </w:p>
      </w:docPartBody>
    </w:docPart>
    <w:docPart>
      <w:docPartPr>
        <w:name w:val="C9A0F37577B84CA79D6F95FF41759C32"/>
        <w:category>
          <w:name w:val="General"/>
          <w:gallery w:val="placeholder"/>
        </w:category>
        <w:types>
          <w:type w:val="bbPlcHdr"/>
        </w:types>
        <w:behaviors>
          <w:behavior w:val="content"/>
        </w:behaviors>
        <w:guid w:val="{E7170F57-7194-4749-81DE-FCEE098DA592}"/>
      </w:docPartPr>
      <w:docPartBody>
        <w:p w:rsidR="00917860" w:rsidRDefault="00AD27E9" w:rsidP="00AD27E9">
          <w:pPr>
            <w:pStyle w:val="C9A0F37577B84CA79D6F95FF41759C322"/>
          </w:pPr>
          <w:r w:rsidRPr="00FA15AA">
            <w:rPr>
              <w:rStyle w:val="PlaceholderText"/>
            </w:rPr>
            <w:t>Click or tap here to enter text.</w:t>
          </w:r>
        </w:p>
      </w:docPartBody>
    </w:docPart>
    <w:docPart>
      <w:docPartPr>
        <w:name w:val="BF5CFB396A3E4B1295AD91FB3BABF329"/>
        <w:category>
          <w:name w:val="General"/>
          <w:gallery w:val="placeholder"/>
        </w:category>
        <w:types>
          <w:type w:val="bbPlcHdr"/>
        </w:types>
        <w:behaviors>
          <w:behavior w:val="content"/>
        </w:behaviors>
        <w:guid w:val="{A2120049-704C-4B6A-ABB9-19B38541079D}"/>
      </w:docPartPr>
      <w:docPartBody>
        <w:p w:rsidR="00917860" w:rsidRDefault="00AD27E9" w:rsidP="00AD27E9">
          <w:pPr>
            <w:pStyle w:val="BF5CFB396A3E4B1295AD91FB3BABF3292"/>
          </w:pPr>
          <w:r w:rsidRPr="00FA15AA">
            <w:rPr>
              <w:rStyle w:val="PlaceholderText"/>
            </w:rPr>
            <w:t>Click or tap here to enter text.</w:t>
          </w:r>
        </w:p>
      </w:docPartBody>
    </w:docPart>
    <w:docPart>
      <w:docPartPr>
        <w:name w:val="DC42FA78343A42E6BD487CD91CB809FD"/>
        <w:category>
          <w:name w:val="General"/>
          <w:gallery w:val="placeholder"/>
        </w:category>
        <w:types>
          <w:type w:val="bbPlcHdr"/>
        </w:types>
        <w:behaviors>
          <w:behavior w:val="content"/>
        </w:behaviors>
        <w:guid w:val="{043DE682-093A-4469-A4E6-EA3A2B944FE6}"/>
      </w:docPartPr>
      <w:docPartBody>
        <w:p w:rsidR="00917860" w:rsidRDefault="00AD27E9" w:rsidP="00AD27E9">
          <w:pPr>
            <w:pStyle w:val="DC42FA78343A42E6BD487CD91CB809FD2"/>
          </w:pPr>
          <w:r w:rsidRPr="00FA15AA">
            <w:rPr>
              <w:rStyle w:val="PlaceholderText"/>
            </w:rPr>
            <w:t>Click or tap here to enter text.</w:t>
          </w:r>
        </w:p>
      </w:docPartBody>
    </w:docPart>
    <w:docPart>
      <w:docPartPr>
        <w:name w:val="FCF5E4AB2F384B9DB9FC07723EE33247"/>
        <w:category>
          <w:name w:val="General"/>
          <w:gallery w:val="placeholder"/>
        </w:category>
        <w:types>
          <w:type w:val="bbPlcHdr"/>
        </w:types>
        <w:behaviors>
          <w:behavior w:val="content"/>
        </w:behaviors>
        <w:guid w:val="{B7480DF0-CF1A-4B55-82A4-5AB06264C29C}"/>
      </w:docPartPr>
      <w:docPartBody>
        <w:p w:rsidR="00917860" w:rsidRDefault="00AD27E9" w:rsidP="00AD27E9">
          <w:pPr>
            <w:pStyle w:val="FCF5E4AB2F384B9DB9FC07723EE332472"/>
          </w:pPr>
          <w:r w:rsidRPr="00FA15AA">
            <w:rPr>
              <w:rStyle w:val="PlaceholderText"/>
            </w:rPr>
            <w:t>Click or tap here to enter text.</w:t>
          </w:r>
        </w:p>
      </w:docPartBody>
    </w:docPart>
    <w:docPart>
      <w:docPartPr>
        <w:name w:val="60EF41154BA240BAB9114C84976733B6"/>
        <w:category>
          <w:name w:val="General"/>
          <w:gallery w:val="placeholder"/>
        </w:category>
        <w:types>
          <w:type w:val="bbPlcHdr"/>
        </w:types>
        <w:behaviors>
          <w:behavior w:val="content"/>
        </w:behaviors>
        <w:guid w:val="{3B08E3B3-C39E-4857-9CCC-C7ECF684E29B}"/>
      </w:docPartPr>
      <w:docPartBody>
        <w:p w:rsidR="00917860" w:rsidRDefault="00AD27E9" w:rsidP="00AD27E9">
          <w:pPr>
            <w:pStyle w:val="60EF41154BA240BAB9114C84976733B62"/>
          </w:pPr>
          <w:r w:rsidRPr="00FA15AA">
            <w:rPr>
              <w:rStyle w:val="PlaceholderText"/>
            </w:rPr>
            <w:t>Click or tap here to enter text.</w:t>
          </w:r>
        </w:p>
      </w:docPartBody>
    </w:docPart>
    <w:docPart>
      <w:docPartPr>
        <w:name w:val="19BFA00A6B28411EAB4ABDC7BBD570DC"/>
        <w:category>
          <w:name w:val="General"/>
          <w:gallery w:val="placeholder"/>
        </w:category>
        <w:types>
          <w:type w:val="bbPlcHdr"/>
        </w:types>
        <w:behaviors>
          <w:behavior w:val="content"/>
        </w:behaviors>
        <w:guid w:val="{D32187C9-2E14-4936-A7EA-660D455606DA}"/>
      </w:docPartPr>
      <w:docPartBody>
        <w:p w:rsidR="00917860" w:rsidRDefault="00AD27E9" w:rsidP="00AD27E9">
          <w:pPr>
            <w:pStyle w:val="19BFA00A6B28411EAB4ABDC7BBD570DC2"/>
          </w:pPr>
          <w:r w:rsidRPr="00FA15AA">
            <w:rPr>
              <w:rStyle w:val="PlaceholderText"/>
            </w:rPr>
            <w:t>Click or tap here to enter text.</w:t>
          </w:r>
        </w:p>
      </w:docPartBody>
    </w:docPart>
    <w:docPart>
      <w:docPartPr>
        <w:name w:val="94FB1502A2384137A52E23274E1ECB2E"/>
        <w:category>
          <w:name w:val="General"/>
          <w:gallery w:val="placeholder"/>
        </w:category>
        <w:types>
          <w:type w:val="bbPlcHdr"/>
        </w:types>
        <w:behaviors>
          <w:behavior w:val="content"/>
        </w:behaviors>
        <w:guid w:val="{A79C3161-D629-4A85-BBA8-CD1AC30DF1B1}"/>
      </w:docPartPr>
      <w:docPartBody>
        <w:p w:rsidR="00917860" w:rsidRDefault="00AD27E9" w:rsidP="00AD27E9">
          <w:pPr>
            <w:pStyle w:val="94FB1502A2384137A52E23274E1ECB2E2"/>
          </w:pPr>
          <w:r w:rsidRPr="00FA15AA">
            <w:rPr>
              <w:rStyle w:val="PlaceholderText"/>
            </w:rPr>
            <w:t>Click or tap here to enter text.</w:t>
          </w:r>
        </w:p>
      </w:docPartBody>
    </w:docPart>
    <w:docPart>
      <w:docPartPr>
        <w:name w:val="DF6E912B353145D69310234B4A613FF4"/>
        <w:category>
          <w:name w:val="General"/>
          <w:gallery w:val="placeholder"/>
        </w:category>
        <w:types>
          <w:type w:val="bbPlcHdr"/>
        </w:types>
        <w:behaviors>
          <w:behavior w:val="content"/>
        </w:behaviors>
        <w:guid w:val="{E59F3999-4F33-4B61-93EA-4247FBC8D6B7}"/>
      </w:docPartPr>
      <w:docPartBody>
        <w:p w:rsidR="00917860" w:rsidRDefault="00AD27E9" w:rsidP="00AD27E9">
          <w:pPr>
            <w:pStyle w:val="DF6E912B353145D69310234B4A613FF42"/>
          </w:pPr>
          <w:r w:rsidRPr="00FA15AA">
            <w:rPr>
              <w:rStyle w:val="PlaceholderText"/>
            </w:rPr>
            <w:t>Click or tap here to enter text.</w:t>
          </w:r>
        </w:p>
      </w:docPartBody>
    </w:docPart>
    <w:docPart>
      <w:docPartPr>
        <w:name w:val="BCCF45D6ADE3484CB186B0212FA68560"/>
        <w:category>
          <w:name w:val="General"/>
          <w:gallery w:val="placeholder"/>
        </w:category>
        <w:types>
          <w:type w:val="bbPlcHdr"/>
        </w:types>
        <w:behaviors>
          <w:behavior w:val="content"/>
        </w:behaviors>
        <w:guid w:val="{45059F17-F611-4E88-90E7-9765FF87708F}"/>
      </w:docPartPr>
      <w:docPartBody>
        <w:p w:rsidR="00917860" w:rsidRDefault="00AD27E9" w:rsidP="00AD27E9">
          <w:pPr>
            <w:pStyle w:val="BCCF45D6ADE3484CB186B0212FA685602"/>
          </w:pPr>
          <w:r w:rsidRPr="00FA15AA">
            <w:rPr>
              <w:rStyle w:val="PlaceholderText"/>
            </w:rPr>
            <w:t>Click or tap here to enter text.</w:t>
          </w:r>
        </w:p>
      </w:docPartBody>
    </w:docPart>
    <w:docPart>
      <w:docPartPr>
        <w:name w:val="4E7D3EF243354FC79BE032D6C77F121B"/>
        <w:category>
          <w:name w:val="General"/>
          <w:gallery w:val="placeholder"/>
        </w:category>
        <w:types>
          <w:type w:val="bbPlcHdr"/>
        </w:types>
        <w:behaviors>
          <w:behavior w:val="content"/>
        </w:behaviors>
        <w:guid w:val="{E3C16FF3-DA43-409B-8D4F-6380CF91470F}"/>
      </w:docPartPr>
      <w:docPartBody>
        <w:p w:rsidR="00917860" w:rsidRDefault="00AD27E9" w:rsidP="00AD27E9">
          <w:pPr>
            <w:pStyle w:val="4E7D3EF243354FC79BE032D6C77F121B2"/>
          </w:pPr>
          <w:r w:rsidRPr="00FA15AA">
            <w:rPr>
              <w:rStyle w:val="PlaceholderText"/>
            </w:rPr>
            <w:t>Click or tap here to enter text.</w:t>
          </w:r>
        </w:p>
      </w:docPartBody>
    </w:docPart>
    <w:docPart>
      <w:docPartPr>
        <w:name w:val="5EAA288DE6164C78A8793B2800D6AF65"/>
        <w:category>
          <w:name w:val="General"/>
          <w:gallery w:val="placeholder"/>
        </w:category>
        <w:types>
          <w:type w:val="bbPlcHdr"/>
        </w:types>
        <w:behaviors>
          <w:behavior w:val="content"/>
        </w:behaviors>
        <w:guid w:val="{764CA71C-0189-483F-B5E7-B928B5E58E9C}"/>
      </w:docPartPr>
      <w:docPartBody>
        <w:p w:rsidR="00917860" w:rsidRDefault="00AD27E9" w:rsidP="00AD27E9">
          <w:pPr>
            <w:pStyle w:val="5EAA288DE6164C78A8793B2800D6AF652"/>
          </w:pPr>
          <w:r w:rsidRPr="00FA15AA">
            <w:rPr>
              <w:rStyle w:val="PlaceholderText"/>
            </w:rPr>
            <w:t>Click or tap here to enter text.</w:t>
          </w:r>
        </w:p>
      </w:docPartBody>
    </w:docPart>
    <w:docPart>
      <w:docPartPr>
        <w:name w:val="E1604F5AEBEF4F0DA22F9FD683A8D3B2"/>
        <w:category>
          <w:name w:val="General"/>
          <w:gallery w:val="placeholder"/>
        </w:category>
        <w:types>
          <w:type w:val="bbPlcHdr"/>
        </w:types>
        <w:behaviors>
          <w:behavior w:val="content"/>
        </w:behaviors>
        <w:guid w:val="{F57A5A5D-5BE2-4FA8-AD0B-11AB66907BB5}"/>
      </w:docPartPr>
      <w:docPartBody>
        <w:p w:rsidR="00917860" w:rsidRDefault="00AD27E9" w:rsidP="00AD27E9">
          <w:pPr>
            <w:pStyle w:val="E1604F5AEBEF4F0DA22F9FD683A8D3B22"/>
          </w:pPr>
          <w:r w:rsidRPr="00FA15AA">
            <w:rPr>
              <w:rStyle w:val="PlaceholderText"/>
            </w:rPr>
            <w:t>Click or tap here to enter text.</w:t>
          </w:r>
        </w:p>
      </w:docPartBody>
    </w:docPart>
    <w:docPart>
      <w:docPartPr>
        <w:name w:val="47C51C839AF147DC8A515084C27854F1"/>
        <w:category>
          <w:name w:val="General"/>
          <w:gallery w:val="placeholder"/>
        </w:category>
        <w:types>
          <w:type w:val="bbPlcHdr"/>
        </w:types>
        <w:behaviors>
          <w:behavior w:val="content"/>
        </w:behaviors>
        <w:guid w:val="{3FA51D84-542B-4DCB-A2AF-32422973758C}"/>
      </w:docPartPr>
      <w:docPartBody>
        <w:p w:rsidR="00917860" w:rsidRDefault="00AD27E9" w:rsidP="00AD27E9">
          <w:pPr>
            <w:pStyle w:val="47C51C839AF147DC8A515084C27854F12"/>
          </w:pPr>
          <w:r w:rsidRPr="00FA15AA">
            <w:rPr>
              <w:rStyle w:val="PlaceholderText"/>
            </w:rPr>
            <w:t>Click or tap here to enter text.</w:t>
          </w:r>
        </w:p>
      </w:docPartBody>
    </w:docPart>
    <w:docPart>
      <w:docPartPr>
        <w:name w:val="96E1FB749DEA4FC0B13689C52D0F87D8"/>
        <w:category>
          <w:name w:val="General"/>
          <w:gallery w:val="placeholder"/>
        </w:category>
        <w:types>
          <w:type w:val="bbPlcHdr"/>
        </w:types>
        <w:behaviors>
          <w:behavior w:val="content"/>
        </w:behaviors>
        <w:guid w:val="{C1241E98-FBE5-42A7-8BC5-2223BADB89FB}"/>
      </w:docPartPr>
      <w:docPartBody>
        <w:p w:rsidR="00917860" w:rsidRDefault="00AD27E9" w:rsidP="00AD27E9">
          <w:pPr>
            <w:pStyle w:val="96E1FB749DEA4FC0B13689C52D0F87D82"/>
          </w:pPr>
          <w:r w:rsidRPr="00FA15AA">
            <w:rPr>
              <w:rStyle w:val="PlaceholderText"/>
            </w:rPr>
            <w:t>Click or tap here to enter text.</w:t>
          </w:r>
        </w:p>
      </w:docPartBody>
    </w:docPart>
    <w:docPart>
      <w:docPartPr>
        <w:name w:val="A7779F80F3954F3EA37BFC1089DE2361"/>
        <w:category>
          <w:name w:val="General"/>
          <w:gallery w:val="placeholder"/>
        </w:category>
        <w:types>
          <w:type w:val="bbPlcHdr"/>
        </w:types>
        <w:behaviors>
          <w:behavior w:val="content"/>
        </w:behaviors>
        <w:guid w:val="{C86079D1-DACF-4F3C-9152-234DFAA9F672}"/>
      </w:docPartPr>
      <w:docPartBody>
        <w:p w:rsidR="00917860" w:rsidRDefault="00AD27E9" w:rsidP="00AD27E9">
          <w:pPr>
            <w:pStyle w:val="A7779F80F3954F3EA37BFC1089DE23612"/>
          </w:pPr>
          <w:r w:rsidRPr="00FA15AA">
            <w:rPr>
              <w:rStyle w:val="PlaceholderText"/>
            </w:rPr>
            <w:t>Click or tap here to enter text.</w:t>
          </w:r>
        </w:p>
      </w:docPartBody>
    </w:docPart>
    <w:docPart>
      <w:docPartPr>
        <w:name w:val="873EDBDC52D64D9AA76D9491C6D9A094"/>
        <w:category>
          <w:name w:val="General"/>
          <w:gallery w:val="placeholder"/>
        </w:category>
        <w:types>
          <w:type w:val="bbPlcHdr"/>
        </w:types>
        <w:behaviors>
          <w:behavior w:val="content"/>
        </w:behaviors>
        <w:guid w:val="{0C2618B3-035B-4E87-B963-8F978C623DDF}"/>
      </w:docPartPr>
      <w:docPartBody>
        <w:p w:rsidR="00917860" w:rsidRDefault="00AD27E9" w:rsidP="00AD27E9">
          <w:pPr>
            <w:pStyle w:val="873EDBDC52D64D9AA76D9491C6D9A0942"/>
          </w:pPr>
          <w:r w:rsidRPr="00FA15AA">
            <w:rPr>
              <w:rStyle w:val="PlaceholderText"/>
            </w:rPr>
            <w:t>Click or tap here to enter text.</w:t>
          </w:r>
        </w:p>
      </w:docPartBody>
    </w:docPart>
    <w:docPart>
      <w:docPartPr>
        <w:name w:val="4F9BF1AB8FA8475E89D2984C959B293B"/>
        <w:category>
          <w:name w:val="General"/>
          <w:gallery w:val="placeholder"/>
        </w:category>
        <w:types>
          <w:type w:val="bbPlcHdr"/>
        </w:types>
        <w:behaviors>
          <w:behavior w:val="content"/>
        </w:behaviors>
        <w:guid w:val="{46F8CC16-7779-43D5-A62B-ED620558B93C}"/>
      </w:docPartPr>
      <w:docPartBody>
        <w:p w:rsidR="00917860" w:rsidRDefault="00AD27E9" w:rsidP="00AD27E9">
          <w:pPr>
            <w:pStyle w:val="4F9BF1AB8FA8475E89D2984C959B293B2"/>
          </w:pPr>
          <w:r w:rsidRPr="00FA15AA">
            <w:rPr>
              <w:rStyle w:val="PlaceholderText"/>
            </w:rPr>
            <w:t>Click or tap here to enter text.</w:t>
          </w:r>
        </w:p>
      </w:docPartBody>
    </w:docPart>
    <w:docPart>
      <w:docPartPr>
        <w:name w:val="B4A5340ED7EF4926838F2858339B1541"/>
        <w:category>
          <w:name w:val="General"/>
          <w:gallery w:val="placeholder"/>
        </w:category>
        <w:types>
          <w:type w:val="bbPlcHdr"/>
        </w:types>
        <w:behaviors>
          <w:behavior w:val="content"/>
        </w:behaviors>
        <w:guid w:val="{82DF2528-BD9E-4A83-96FC-1E8659A6A5DA}"/>
      </w:docPartPr>
      <w:docPartBody>
        <w:p w:rsidR="00917860" w:rsidRDefault="00AD27E9" w:rsidP="00AD27E9">
          <w:pPr>
            <w:pStyle w:val="B4A5340ED7EF4926838F2858339B15412"/>
          </w:pPr>
          <w:r w:rsidRPr="00FA15AA">
            <w:rPr>
              <w:rStyle w:val="PlaceholderText"/>
            </w:rPr>
            <w:t>Click or tap here to enter text.</w:t>
          </w:r>
        </w:p>
      </w:docPartBody>
    </w:docPart>
    <w:docPart>
      <w:docPartPr>
        <w:name w:val="EED768CB408D47159D8705F35BE54939"/>
        <w:category>
          <w:name w:val="General"/>
          <w:gallery w:val="placeholder"/>
        </w:category>
        <w:types>
          <w:type w:val="bbPlcHdr"/>
        </w:types>
        <w:behaviors>
          <w:behavior w:val="content"/>
        </w:behaviors>
        <w:guid w:val="{B1354704-2658-4601-96CD-4EF932C87A5A}"/>
      </w:docPartPr>
      <w:docPartBody>
        <w:p w:rsidR="00917860" w:rsidRDefault="00AD27E9" w:rsidP="00AD27E9">
          <w:pPr>
            <w:pStyle w:val="EED768CB408D47159D8705F35BE549392"/>
          </w:pPr>
          <w:r w:rsidRPr="00FA15AA">
            <w:rPr>
              <w:rStyle w:val="PlaceholderText"/>
            </w:rPr>
            <w:t>Click or tap here to enter text.</w:t>
          </w:r>
        </w:p>
      </w:docPartBody>
    </w:docPart>
    <w:docPart>
      <w:docPartPr>
        <w:name w:val="28F0317D8B4743ADBA0E017B5EF459F5"/>
        <w:category>
          <w:name w:val="General"/>
          <w:gallery w:val="placeholder"/>
        </w:category>
        <w:types>
          <w:type w:val="bbPlcHdr"/>
        </w:types>
        <w:behaviors>
          <w:behavior w:val="content"/>
        </w:behaviors>
        <w:guid w:val="{8FA8ABC0-EE87-4051-B586-610BBFE966BF}"/>
      </w:docPartPr>
      <w:docPartBody>
        <w:p w:rsidR="00917860" w:rsidRDefault="00AD27E9" w:rsidP="00AD27E9">
          <w:pPr>
            <w:pStyle w:val="28F0317D8B4743ADBA0E017B5EF459F52"/>
          </w:pPr>
          <w:r w:rsidRPr="00FA15AA">
            <w:rPr>
              <w:rStyle w:val="PlaceholderText"/>
            </w:rPr>
            <w:t>Click or tap here to enter text.</w:t>
          </w:r>
        </w:p>
      </w:docPartBody>
    </w:docPart>
    <w:docPart>
      <w:docPartPr>
        <w:name w:val="FCDE3811DAC94049B2347E64FD8E489A"/>
        <w:category>
          <w:name w:val="General"/>
          <w:gallery w:val="placeholder"/>
        </w:category>
        <w:types>
          <w:type w:val="bbPlcHdr"/>
        </w:types>
        <w:behaviors>
          <w:behavior w:val="content"/>
        </w:behaviors>
        <w:guid w:val="{E46989C5-BF3C-4168-91EB-58F3E3A4C3C6}"/>
      </w:docPartPr>
      <w:docPartBody>
        <w:p w:rsidR="00917860" w:rsidRDefault="00AD27E9" w:rsidP="00AD27E9">
          <w:pPr>
            <w:pStyle w:val="FCDE3811DAC94049B2347E64FD8E489A2"/>
          </w:pPr>
          <w:r w:rsidRPr="00FA15AA">
            <w:rPr>
              <w:rStyle w:val="PlaceholderText"/>
            </w:rPr>
            <w:t>Click or tap here to enter text.</w:t>
          </w:r>
        </w:p>
      </w:docPartBody>
    </w:docPart>
    <w:docPart>
      <w:docPartPr>
        <w:name w:val="CF5343C54C32498A924008CC3D9029C0"/>
        <w:category>
          <w:name w:val="General"/>
          <w:gallery w:val="placeholder"/>
        </w:category>
        <w:types>
          <w:type w:val="bbPlcHdr"/>
        </w:types>
        <w:behaviors>
          <w:behavior w:val="content"/>
        </w:behaviors>
        <w:guid w:val="{F9C33556-87A7-446F-9305-EEC8C8659E94}"/>
      </w:docPartPr>
      <w:docPartBody>
        <w:p w:rsidR="00917860" w:rsidRDefault="00AD27E9" w:rsidP="00AD27E9">
          <w:pPr>
            <w:pStyle w:val="CF5343C54C32498A924008CC3D9029C02"/>
          </w:pPr>
          <w:r w:rsidRPr="00FA15AA">
            <w:rPr>
              <w:rStyle w:val="PlaceholderText"/>
            </w:rPr>
            <w:t>Click or tap here to enter text.</w:t>
          </w:r>
        </w:p>
      </w:docPartBody>
    </w:docPart>
    <w:docPart>
      <w:docPartPr>
        <w:name w:val="7AAD6DA3D8A84861AF8C21EBC3863E13"/>
        <w:category>
          <w:name w:val="General"/>
          <w:gallery w:val="placeholder"/>
        </w:category>
        <w:types>
          <w:type w:val="bbPlcHdr"/>
        </w:types>
        <w:behaviors>
          <w:behavior w:val="content"/>
        </w:behaviors>
        <w:guid w:val="{A9B63A16-51B0-495C-A1EA-743B1B0FC22A}"/>
      </w:docPartPr>
      <w:docPartBody>
        <w:p w:rsidR="00917860" w:rsidRDefault="00AD27E9" w:rsidP="00AD27E9">
          <w:pPr>
            <w:pStyle w:val="7AAD6DA3D8A84861AF8C21EBC3863E132"/>
          </w:pPr>
          <w:r w:rsidRPr="00FA15AA">
            <w:rPr>
              <w:rStyle w:val="PlaceholderText"/>
            </w:rPr>
            <w:t>Click or tap here to enter text.</w:t>
          </w:r>
        </w:p>
      </w:docPartBody>
    </w:docPart>
    <w:docPart>
      <w:docPartPr>
        <w:name w:val="DC682AF5DDDD48CEA30C4462017FC393"/>
        <w:category>
          <w:name w:val="General"/>
          <w:gallery w:val="placeholder"/>
        </w:category>
        <w:types>
          <w:type w:val="bbPlcHdr"/>
        </w:types>
        <w:behaviors>
          <w:behavior w:val="content"/>
        </w:behaviors>
        <w:guid w:val="{315C5016-B26B-40B9-B18A-AECAABFC62A2}"/>
      </w:docPartPr>
      <w:docPartBody>
        <w:p w:rsidR="00917860" w:rsidRDefault="00AD27E9" w:rsidP="00AD27E9">
          <w:pPr>
            <w:pStyle w:val="DC682AF5DDDD48CEA30C4462017FC3932"/>
          </w:pPr>
          <w:r w:rsidRPr="00FA15AA">
            <w:rPr>
              <w:rStyle w:val="PlaceholderText"/>
            </w:rPr>
            <w:t>Click or tap here to enter text.</w:t>
          </w:r>
        </w:p>
      </w:docPartBody>
    </w:docPart>
    <w:docPart>
      <w:docPartPr>
        <w:name w:val="CD3758C80A08496D9794FA4AF9D8FD15"/>
        <w:category>
          <w:name w:val="General"/>
          <w:gallery w:val="placeholder"/>
        </w:category>
        <w:types>
          <w:type w:val="bbPlcHdr"/>
        </w:types>
        <w:behaviors>
          <w:behavior w:val="content"/>
        </w:behaviors>
        <w:guid w:val="{88F1D401-2A5E-42DD-B8C6-1B673051D102}"/>
      </w:docPartPr>
      <w:docPartBody>
        <w:p w:rsidR="00917860" w:rsidRDefault="00AD27E9" w:rsidP="00AD27E9">
          <w:pPr>
            <w:pStyle w:val="CD3758C80A08496D9794FA4AF9D8FD152"/>
          </w:pPr>
          <w:r w:rsidRPr="00FA15AA">
            <w:rPr>
              <w:rStyle w:val="PlaceholderText"/>
            </w:rPr>
            <w:t>Click or tap here to enter text.</w:t>
          </w:r>
        </w:p>
      </w:docPartBody>
    </w:docPart>
    <w:docPart>
      <w:docPartPr>
        <w:name w:val="D8D4A1DAF22B44BFA567100B7FC4C4C3"/>
        <w:category>
          <w:name w:val="General"/>
          <w:gallery w:val="placeholder"/>
        </w:category>
        <w:types>
          <w:type w:val="bbPlcHdr"/>
        </w:types>
        <w:behaviors>
          <w:behavior w:val="content"/>
        </w:behaviors>
        <w:guid w:val="{9CBD6609-E784-4867-A85D-134C23747B31}"/>
      </w:docPartPr>
      <w:docPartBody>
        <w:p w:rsidR="00917860" w:rsidRDefault="00AD27E9" w:rsidP="00AD27E9">
          <w:pPr>
            <w:pStyle w:val="D8D4A1DAF22B44BFA567100B7FC4C4C32"/>
          </w:pPr>
          <w:r w:rsidRPr="00FA15AA">
            <w:rPr>
              <w:rStyle w:val="PlaceholderText"/>
            </w:rPr>
            <w:t>Click or tap here to enter text.</w:t>
          </w:r>
        </w:p>
      </w:docPartBody>
    </w:docPart>
    <w:docPart>
      <w:docPartPr>
        <w:name w:val="05DC070EE0D54560B6C32552A4A208CF"/>
        <w:category>
          <w:name w:val="General"/>
          <w:gallery w:val="placeholder"/>
        </w:category>
        <w:types>
          <w:type w:val="bbPlcHdr"/>
        </w:types>
        <w:behaviors>
          <w:behavior w:val="content"/>
        </w:behaviors>
        <w:guid w:val="{AD431BB4-BF23-40CD-96D8-D24E9E2BC96E}"/>
      </w:docPartPr>
      <w:docPartBody>
        <w:p w:rsidR="00917860" w:rsidRDefault="00AD27E9" w:rsidP="00AD27E9">
          <w:pPr>
            <w:pStyle w:val="05DC070EE0D54560B6C32552A4A208CF2"/>
          </w:pPr>
          <w:r w:rsidRPr="00FA15AA">
            <w:rPr>
              <w:rStyle w:val="PlaceholderText"/>
            </w:rPr>
            <w:t>Click or tap here to enter text.</w:t>
          </w:r>
        </w:p>
      </w:docPartBody>
    </w:docPart>
    <w:docPart>
      <w:docPartPr>
        <w:name w:val="30C45234276547E4BBB308EC9C358F93"/>
        <w:category>
          <w:name w:val="General"/>
          <w:gallery w:val="placeholder"/>
        </w:category>
        <w:types>
          <w:type w:val="bbPlcHdr"/>
        </w:types>
        <w:behaviors>
          <w:behavior w:val="content"/>
        </w:behaviors>
        <w:guid w:val="{FF709DAB-068B-4429-96E2-8E3C2FC28C5C}"/>
      </w:docPartPr>
      <w:docPartBody>
        <w:p w:rsidR="00917860" w:rsidRDefault="00AD27E9" w:rsidP="00AD27E9">
          <w:pPr>
            <w:pStyle w:val="30C45234276547E4BBB308EC9C358F932"/>
          </w:pPr>
          <w:r w:rsidRPr="00FA15AA">
            <w:rPr>
              <w:rStyle w:val="PlaceholderText"/>
            </w:rPr>
            <w:t>Click or tap here to enter text.</w:t>
          </w:r>
        </w:p>
      </w:docPartBody>
    </w:docPart>
    <w:docPart>
      <w:docPartPr>
        <w:name w:val="490A7F4F55294AC6AE68DE318945B1BC"/>
        <w:category>
          <w:name w:val="General"/>
          <w:gallery w:val="placeholder"/>
        </w:category>
        <w:types>
          <w:type w:val="bbPlcHdr"/>
        </w:types>
        <w:behaviors>
          <w:behavior w:val="content"/>
        </w:behaviors>
        <w:guid w:val="{60340440-BF7B-4CEE-8BE7-A47B2CD8D905}"/>
      </w:docPartPr>
      <w:docPartBody>
        <w:p w:rsidR="00917860" w:rsidRDefault="00AD27E9" w:rsidP="00AD27E9">
          <w:pPr>
            <w:pStyle w:val="490A7F4F55294AC6AE68DE318945B1BC2"/>
          </w:pPr>
          <w:r w:rsidRPr="00FA15AA">
            <w:rPr>
              <w:rStyle w:val="PlaceholderText"/>
            </w:rPr>
            <w:t>Click or tap here to enter text.</w:t>
          </w:r>
        </w:p>
      </w:docPartBody>
    </w:docPart>
    <w:docPart>
      <w:docPartPr>
        <w:name w:val="72023294CBE14843A8593B36CFF57E86"/>
        <w:category>
          <w:name w:val="General"/>
          <w:gallery w:val="placeholder"/>
        </w:category>
        <w:types>
          <w:type w:val="bbPlcHdr"/>
        </w:types>
        <w:behaviors>
          <w:behavior w:val="content"/>
        </w:behaviors>
        <w:guid w:val="{85F5B502-F95C-46F1-976E-7EF6C039C2DD}"/>
      </w:docPartPr>
      <w:docPartBody>
        <w:p w:rsidR="00917860" w:rsidRDefault="00AD27E9" w:rsidP="00AD27E9">
          <w:pPr>
            <w:pStyle w:val="72023294CBE14843A8593B36CFF57E862"/>
          </w:pPr>
          <w:r w:rsidRPr="00FA15AA">
            <w:rPr>
              <w:rStyle w:val="PlaceholderText"/>
            </w:rPr>
            <w:t>Click or tap here to enter text.</w:t>
          </w:r>
        </w:p>
      </w:docPartBody>
    </w:docPart>
    <w:docPart>
      <w:docPartPr>
        <w:name w:val="243E48443CB045E4B414648B82C2961B"/>
        <w:category>
          <w:name w:val="General"/>
          <w:gallery w:val="placeholder"/>
        </w:category>
        <w:types>
          <w:type w:val="bbPlcHdr"/>
        </w:types>
        <w:behaviors>
          <w:behavior w:val="content"/>
        </w:behaviors>
        <w:guid w:val="{F7A48C26-3033-4E9F-80D9-9F9D77B79EC4}"/>
      </w:docPartPr>
      <w:docPartBody>
        <w:p w:rsidR="00917860" w:rsidRDefault="00AD27E9" w:rsidP="00AD27E9">
          <w:pPr>
            <w:pStyle w:val="243E48443CB045E4B414648B82C2961B2"/>
          </w:pPr>
          <w:r w:rsidRPr="00FA15AA">
            <w:rPr>
              <w:rStyle w:val="PlaceholderText"/>
            </w:rPr>
            <w:t>Click or tap here to enter text.</w:t>
          </w:r>
        </w:p>
      </w:docPartBody>
    </w:docPart>
    <w:docPart>
      <w:docPartPr>
        <w:name w:val="97B6B913542B4DADA678551FE5A64FE2"/>
        <w:category>
          <w:name w:val="General"/>
          <w:gallery w:val="placeholder"/>
        </w:category>
        <w:types>
          <w:type w:val="bbPlcHdr"/>
        </w:types>
        <w:behaviors>
          <w:behavior w:val="content"/>
        </w:behaviors>
        <w:guid w:val="{B3A2F54A-A5C3-4AF0-A98F-A2C49F9B43AF}"/>
      </w:docPartPr>
      <w:docPartBody>
        <w:p w:rsidR="00917860" w:rsidRDefault="00AD27E9" w:rsidP="00AD27E9">
          <w:pPr>
            <w:pStyle w:val="97B6B913542B4DADA678551FE5A64FE22"/>
          </w:pPr>
          <w:r w:rsidRPr="00FA15AA">
            <w:rPr>
              <w:rStyle w:val="PlaceholderText"/>
            </w:rPr>
            <w:t>Click or tap here to enter text.</w:t>
          </w:r>
        </w:p>
      </w:docPartBody>
    </w:docPart>
    <w:docPart>
      <w:docPartPr>
        <w:name w:val="5E28351484604F849F5AA616C11E97CD"/>
        <w:category>
          <w:name w:val="General"/>
          <w:gallery w:val="placeholder"/>
        </w:category>
        <w:types>
          <w:type w:val="bbPlcHdr"/>
        </w:types>
        <w:behaviors>
          <w:behavior w:val="content"/>
        </w:behaviors>
        <w:guid w:val="{81A3AC9B-1D34-47F0-9BED-3F2CAA6A84AF}"/>
      </w:docPartPr>
      <w:docPartBody>
        <w:p w:rsidR="00917860" w:rsidRDefault="00AD27E9" w:rsidP="00AD27E9">
          <w:pPr>
            <w:pStyle w:val="5E28351484604F849F5AA616C11E97CD2"/>
          </w:pPr>
          <w:r w:rsidRPr="00FA15AA">
            <w:rPr>
              <w:rStyle w:val="PlaceholderText"/>
            </w:rPr>
            <w:t>Click or tap here to enter text.</w:t>
          </w:r>
        </w:p>
      </w:docPartBody>
    </w:docPart>
    <w:docPart>
      <w:docPartPr>
        <w:name w:val="E86F12DEF5B542CAB7C4B5D6EB9423AA"/>
        <w:category>
          <w:name w:val="General"/>
          <w:gallery w:val="placeholder"/>
        </w:category>
        <w:types>
          <w:type w:val="bbPlcHdr"/>
        </w:types>
        <w:behaviors>
          <w:behavior w:val="content"/>
        </w:behaviors>
        <w:guid w:val="{917ACB77-8F25-4A9B-BB03-384819388A46}"/>
      </w:docPartPr>
      <w:docPartBody>
        <w:p w:rsidR="00917860" w:rsidRDefault="00AD27E9" w:rsidP="00AD27E9">
          <w:pPr>
            <w:pStyle w:val="E86F12DEF5B542CAB7C4B5D6EB9423AA2"/>
          </w:pPr>
          <w:r w:rsidRPr="00FA15AA">
            <w:rPr>
              <w:rStyle w:val="PlaceholderText"/>
            </w:rPr>
            <w:t>Click or tap here to enter text.</w:t>
          </w:r>
        </w:p>
      </w:docPartBody>
    </w:docPart>
    <w:docPart>
      <w:docPartPr>
        <w:name w:val="D19EF6149E514D1BA1DDC5D0073D83D6"/>
        <w:category>
          <w:name w:val="General"/>
          <w:gallery w:val="placeholder"/>
        </w:category>
        <w:types>
          <w:type w:val="bbPlcHdr"/>
        </w:types>
        <w:behaviors>
          <w:behavior w:val="content"/>
        </w:behaviors>
        <w:guid w:val="{F53748BC-55B9-4683-93E4-8660D0016CB5}"/>
      </w:docPartPr>
      <w:docPartBody>
        <w:p w:rsidR="00917860" w:rsidRDefault="00AD27E9" w:rsidP="00AD27E9">
          <w:pPr>
            <w:pStyle w:val="D19EF6149E514D1BA1DDC5D0073D83D62"/>
          </w:pPr>
          <w:r w:rsidRPr="00FA15AA">
            <w:rPr>
              <w:rStyle w:val="PlaceholderText"/>
            </w:rPr>
            <w:t>Click or tap here to enter text.</w:t>
          </w:r>
        </w:p>
      </w:docPartBody>
    </w:docPart>
    <w:docPart>
      <w:docPartPr>
        <w:name w:val="F00765F07DCF4E7DB744DA2AB5AA16F9"/>
        <w:category>
          <w:name w:val="General"/>
          <w:gallery w:val="placeholder"/>
        </w:category>
        <w:types>
          <w:type w:val="bbPlcHdr"/>
        </w:types>
        <w:behaviors>
          <w:behavior w:val="content"/>
        </w:behaviors>
        <w:guid w:val="{D987B671-23E1-45A4-9602-AB618BBB81E3}"/>
      </w:docPartPr>
      <w:docPartBody>
        <w:p w:rsidR="00917860" w:rsidRDefault="00AD27E9" w:rsidP="00AD27E9">
          <w:pPr>
            <w:pStyle w:val="F00765F07DCF4E7DB744DA2AB5AA16F92"/>
          </w:pPr>
          <w:r w:rsidRPr="00FA15AA">
            <w:rPr>
              <w:rStyle w:val="PlaceholderText"/>
            </w:rPr>
            <w:t>Click or tap here to enter text.</w:t>
          </w:r>
        </w:p>
      </w:docPartBody>
    </w:docPart>
    <w:docPart>
      <w:docPartPr>
        <w:name w:val="D03E3E486E8048009AE5BE9289AE534C"/>
        <w:category>
          <w:name w:val="General"/>
          <w:gallery w:val="placeholder"/>
        </w:category>
        <w:types>
          <w:type w:val="bbPlcHdr"/>
        </w:types>
        <w:behaviors>
          <w:behavior w:val="content"/>
        </w:behaviors>
        <w:guid w:val="{9CED0BCF-861D-46E7-8FDB-AD7B0C97868A}"/>
      </w:docPartPr>
      <w:docPartBody>
        <w:p w:rsidR="00917860" w:rsidRDefault="00AD27E9" w:rsidP="00AD27E9">
          <w:pPr>
            <w:pStyle w:val="D03E3E486E8048009AE5BE9289AE534C2"/>
          </w:pPr>
          <w:r w:rsidRPr="00FA15AA">
            <w:rPr>
              <w:rStyle w:val="PlaceholderText"/>
            </w:rPr>
            <w:t>Click or tap here to enter text.</w:t>
          </w:r>
        </w:p>
      </w:docPartBody>
    </w:docPart>
    <w:docPart>
      <w:docPartPr>
        <w:name w:val="09B24FF62F914A28A0E8DDFFE1B28634"/>
        <w:category>
          <w:name w:val="General"/>
          <w:gallery w:val="placeholder"/>
        </w:category>
        <w:types>
          <w:type w:val="bbPlcHdr"/>
        </w:types>
        <w:behaviors>
          <w:behavior w:val="content"/>
        </w:behaviors>
        <w:guid w:val="{A0784854-8C3B-4B1F-8212-C547D7C8B365}"/>
      </w:docPartPr>
      <w:docPartBody>
        <w:p w:rsidR="00917860" w:rsidRDefault="00AD27E9" w:rsidP="00AD27E9">
          <w:pPr>
            <w:pStyle w:val="09B24FF62F914A28A0E8DDFFE1B286342"/>
          </w:pPr>
          <w:r w:rsidRPr="00FA15AA">
            <w:rPr>
              <w:rStyle w:val="PlaceholderText"/>
            </w:rPr>
            <w:t>Click or tap here to enter text.</w:t>
          </w:r>
        </w:p>
      </w:docPartBody>
    </w:docPart>
    <w:docPart>
      <w:docPartPr>
        <w:name w:val="58F046CA51E64806A59815F2F422235F"/>
        <w:category>
          <w:name w:val="General"/>
          <w:gallery w:val="placeholder"/>
        </w:category>
        <w:types>
          <w:type w:val="bbPlcHdr"/>
        </w:types>
        <w:behaviors>
          <w:behavior w:val="content"/>
        </w:behaviors>
        <w:guid w:val="{1689D25E-4D5F-41D0-95EC-DD21D1495858}"/>
      </w:docPartPr>
      <w:docPartBody>
        <w:p w:rsidR="00917860" w:rsidRDefault="00AD27E9" w:rsidP="00AD27E9">
          <w:pPr>
            <w:pStyle w:val="58F046CA51E64806A59815F2F422235F2"/>
          </w:pPr>
          <w:r w:rsidRPr="00FA15AA">
            <w:rPr>
              <w:rStyle w:val="PlaceholderText"/>
            </w:rPr>
            <w:t>Click or tap here to enter text.</w:t>
          </w:r>
        </w:p>
      </w:docPartBody>
    </w:docPart>
    <w:docPart>
      <w:docPartPr>
        <w:name w:val="D578C0BD27E64AC599A42137362FB854"/>
        <w:category>
          <w:name w:val="General"/>
          <w:gallery w:val="placeholder"/>
        </w:category>
        <w:types>
          <w:type w:val="bbPlcHdr"/>
        </w:types>
        <w:behaviors>
          <w:behavior w:val="content"/>
        </w:behaviors>
        <w:guid w:val="{C94219B4-10FC-4AE8-B4A7-4121333A2F82}"/>
      </w:docPartPr>
      <w:docPartBody>
        <w:p w:rsidR="00917860" w:rsidRDefault="00AD27E9" w:rsidP="00AD27E9">
          <w:pPr>
            <w:pStyle w:val="D578C0BD27E64AC599A42137362FB8542"/>
          </w:pPr>
          <w:r w:rsidRPr="00FA15AA">
            <w:rPr>
              <w:rStyle w:val="PlaceholderText"/>
            </w:rPr>
            <w:t>Click or tap here to enter text.</w:t>
          </w:r>
        </w:p>
      </w:docPartBody>
    </w:docPart>
    <w:docPart>
      <w:docPartPr>
        <w:name w:val="E5E3AA36A6064738B5AB8E49AD777260"/>
        <w:category>
          <w:name w:val="General"/>
          <w:gallery w:val="placeholder"/>
        </w:category>
        <w:types>
          <w:type w:val="bbPlcHdr"/>
        </w:types>
        <w:behaviors>
          <w:behavior w:val="content"/>
        </w:behaviors>
        <w:guid w:val="{79436EFD-1CCE-42FE-B0F5-87482AAB9240}"/>
      </w:docPartPr>
      <w:docPartBody>
        <w:p w:rsidR="00917860" w:rsidRDefault="00AD27E9" w:rsidP="00AD27E9">
          <w:pPr>
            <w:pStyle w:val="E5E3AA36A6064738B5AB8E49AD7772602"/>
          </w:pPr>
          <w:r w:rsidRPr="00FA15AA">
            <w:rPr>
              <w:rStyle w:val="PlaceholderText"/>
            </w:rPr>
            <w:t>Click or tap here to enter text.</w:t>
          </w:r>
        </w:p>
      </w:docPartBody>
    </w:docPart>
    <w:docPart>
      <w:docPartPr>
        <w:name w:val="AB4C1C59FF71488F84533DA56FC3EE83"/>
        <w:category>
          <w:name w:val="General"/>
          <w:gallery w:val="placeholder"/>
        </w:category>
        <w:types>
          <w:type w:val="bbPlcHdr"/>
        </w:types>
        <w:behaviors>
          <w:behavior w:val="content"/>
        </w:behaviors>
        <w:guid w:val="{3C46FDAB-0BC8-4D59-A737-8DE78BC08858}"/>
      </w:docPartPr>
      <w:docPartBody>
        <w:p w:rsidR="00917860" w:rsidRDefault="00AD27E9" w:rsidP="00AD27E9">
          <w:pPr>
            <w:pStyle w:val="AB4C1C59FF71488F84533DA56FC3EE832"/>
          </w:pPr>
          <w:r w:rsidRPr="00FA15AA">
            <w:rPr>
              <w:rStyle w:val="PlaceholderText"/>
            </w:rPr>
            <w:t>Click or tap here to enter text.</w:t>
          </w:r>
        </w:p>
      </w:docPartBody>
    </w:docPart>
    <w:docPart>
      <w:docPartPr>
        <w:name w:val="D9F3B24EB199443497FB2E5ACD755809"/>
        <w:category>
          <w:name w:val="General"/>
          <w:gallery w:val="placeholder"/>
        </w:category>
        <w:types>
          <w:type w:val="bbPlcHdr"/>
        </w:types>
        <w:behaviors>
          <w:behavior w:val="content"/>
        </w:behaviors>
        <w:guid w:val="{713B397F-6DC4-4F5A-BDDB-F4281FF7FBAC}"/>
      </w:docPartPr>
      <w:docPartBody>
        <w:p w:rsidR="00917860" w:rsidRDefault="00AD27E9" w:rsidP="00AD27E9">
          <w:pPr>
            <w:pStyle w:val="D9F3B24EB199443497FB2E5ACD7558092"/>
          </w:pPr>
          <w:r w:rsidRPr="00FA15AA">
            <w:rPr>
              <w:rStyle w:val="PlaceholderText"/>
            </w:rPr>
            <w:t>Click or tap here to enter text.</w:t>
          </w:r>
        </w:p>
      </w:docPartBody>
    </w:docPart>
    <w:docPart>
      <w:docPartPr>
        <w:name w:val="53AE587798EC4D14977143416D675879"/>
        <w:category>
          <w:name w:val="General"/>
          <w:gallery w:val="placeholder"/>
        </w:category>
        <w:types>
          <w:type w:val="bbPlcHdr"/>
        </w:types>
        <w:behaviors>
          <w:behavior w:val="content"/>
        </w:behaviors>
        <w:guid w:val="{46155F82-BED3-437A-A01D-F69152ED34EC}"/>
      </w:docPartPr>
      <w:docPartBody>
        <w:p w:rsidR="00917860" w:rsidRDefault="00AD27E9" w:rsidP="00AD27E9">
          <w:pPr>
            <w:pStyle w:val="53AE587798EC4D14977143416D6758792"/>
          </w:pPr>
          <w:r w:rsidRPr="00FA15AA">
            <w:rPr>
              <w:rStyle w:val="PlaceholderText"/>
            </w:rPr>
            <w:t>Click or tap here to enter text.</w:t>
          </w:r>
        </w:p>
      </w:docPartBody>
    </w:docPart>
    <w:docPart>
      <w:docPartPr>
        <w:name w:val="5192630A8D99450F99C85092B67058B6"/>
        <w:category>
          <w:name w:val="General"/>
          <w:gallery w:val="placeholder"/>
        </w:category>
        <w:types>
          <w:type w:val="bbPlcHdr"/>
        </w:types>
        <w:behaviors>
          <w:behavior w:val="content"/>
        </w:behaviors>
        <w:guid w:val="{7D7229DF-511B-4372-A725-8F60A93216EE}"/>
      </w:docPartPr>
      <w:docPartBody>
        <w:p w:rsidR="00917860" w:rsidRDefault="00AD27E9" w:rsidP="00AD27E9">
          <w:pPr>
            <w:pStyle w:val="5192630A8D99450F99C85092B67058B62"/>
          </w:pPr>
          <w:r w:rsidRPr="00FA15AA">
            <w:rPr>
              <w:rStyle w:val="PlaceholderText"/>
            </w:rPr>
            <w:t>Click or tap here to enter text.</w:t>
          </w:r>
        </w:p>
      </w:docPartBody>
    </w:docPart>
    <w:docPart>
      <w:docPartPr>
        <w:name w:val="FD52DCFA937A4D9487928E96E8FB59AD"/>
        <w:category>
          <w:name w:val="General"/>
          <w:gallery w:val="placeholder"/>
        </w:category>
        <w:types>
          <w:type w:val="bbPlcHdr"/>
        </w:types>
        <w:behaviors>
          <w:behavior w:val="content"/>
        </w:behaviors>
        <w:guid w:val="{862DB720-0D61-46C9-8C92-B95E6251F3BD}"/>
      </w:docPartPr>
      <w:docPartBody>
        <w:p w:rsidR="00313BC6" w:rsidRDefault="00AD27E9" w:rsidP="00AD27E9">
          <w:pPr>
            <w:pStyle w:val="FD52DCFA937A4D9487928E96E8FB59AD2"/>
          </w:pPr>
          <w:r w:rsidRPr="00FA15AA">
            <w:rPr>
              <w:rStyle w:val="PlaceholderText"/>
            </w:rPr>
            <w:t>Click or tap here to enter text.</w:t>
          </w:r>
        </w:p>
      </w:docPartBody>
    </w:docPart>
    <w:docPart>
      <w:docPartPr>
        <w:name w:val="68DE48EB990D4BC8963400635247E5BE"/>
        <w:category>
          <w:name w:val="General"/>
          <w:gallery w:val="placeholder"/>
        </w:category>
        <w:types>
          <w:type w:val="bbPlcHdr"/>
        </w:types>
        <w:behaviors>
          <w:behavior w:val="content"/>
        </w:behaviors>
        <w:guid w:val="{E4BB8401-15FB-4AC6-B66B-B4AA2AFA5E8C}"/>
      </w:docPartPr>
      <w:docPartBody>
        <w:p w:rsidR="00AD27E9" w:rsidRDefault="00AD27E9" w:rsidP="00AD27E9">
          <w:pPr>
            <w:pStyle w:val="68DE48EB990D4BC8963400635247E5BE1"/>
          </w:pPr>
          <w:r w:rsidRPr="000A2E7E">
            <w:rPr>
              <w:rStyle w:val="PlaceholderText"/>
              <w:u w:val="single"/>
            </w:rPr>
            <w:t>Click or tap here to enter text.</w:t>
          </w:r>
        </w:p>
      </w:docPartBody>
    </w:docPart>
    <w:docPart>
      <w:docPartPr>
        <w:name w:val="79A9E1B36F89458AA6C73EECDDB0AD50"/>
        <w:category>
          <w:name w:val="General"/>
          <w:gallery w:val="placeholder"/>
        </w:category>
        <w:types>
          <w:type w:val="bbPlcHdr"/>
        </w:types>
        <w:behaviors>
          <w:behavior w:val="content"/>
        </w:behaviors>
        <w:guid w:val="{551B3F25-C4E8-44F1-8284-972BE1B3EB27}"/>
      </w:docPartPr>
      <w:docPartBody>
        <w:p w:rsidR="00AD27E9" w:rsidRDefault="00AD27E9" w:rsidP="00AD27E9">
          <w:pPr>
            <w:pStyle w:val="79A9E1B36F89458AA6C73EECDDB0AD501"/>
          </w:pPr>
          <w:r w:rsidRPr="000A2E7E">
            <w:rPr>
              <w:rStyle w:val="PlaceholderText"/>
              <w:u w:val="single"/>
            </w:rPr>
            <w:t>Click or tap here to enter text.</w:t>
          </w:r>
        </w:p>
      </w:docPartBody>
    </w:docPart>
    <w:docPart>
      <w:docPartPr>
        <w:name w:val="A3CFADD780924E338FBFE0BC80ADE835"/>
        <w:category>
          <w:name w:val="General"/>
          <w:gallery w:val="placeholder"/>
        </w:category>
        <w:types>
          <w:type w:val="bbPlcHdr"/>
        </w:types>
        <w:behaviors>
          <w:behavior w:val="content"/>
        </w:behaviors>
        <w:guid w:val="{4FB34416-E266-45C8-9927-CE91D132FBFD}"/>
      </w:docPartPr>
      <w:docPartBody>
        <w:p w:rsidR="00AD27E9" w:rsidRDefault="00AD27E9" w:rsidP="00AD27E9">
          <w:pPr>
            <w:pStyle w:val="A3CFADD780924E338FBFE0BC80ADE8351"/>
          </w:pPr>
          <w:r w:rsidRPr="00FA15AA">
            <w:rPr>
              <w:rStyle w:val="PlaceholderText"/>
            </w:rPr>
            <w:t>Click or tap here to enter text.</w:t>
          </w:r>
        </w:p>
      </w:docPartBody>
    </w:docPart>
    <w:docPart>
      <w:docPartPr>
        <w:name w:val="3AD35C5B1A87482A81A977F04229F93B"/>
        <w:category>
          <w:name w:val="General"/>
          <w:gallery w:val="placeholder"/>
        </w:category>
        <w:types>
          <w:type w:val="bbPlcHdr"/>
        </w:types>
        <w:behaviors>
          <w:behavior w:val="content"/>
        </w:behaviors>
        <w:guid w:val="{9E4EB264-9853-423D-B720-1294866FB2E3}"/>
      </w:docPartPr>
      <w:docPartBody>
        <w:p w:rsidR="00AD27E9" w:rsidRDefault="00AD27E9" w:rsidP="00AD27E9">
          <w:pPr>
            <w:pStyle w:val="3AD35C5B1A87482A81A977F04229F93B1"/>
          </w:pPr>
          <w:r w:rsidRPr="00FA15AA">
            <w:rPr>
              <w:rStyle w:val="PlaceholderText"/>
            </w:rPr>
            <w:t>Click or tap here to enter text.</w:t>
          </w:r>
        </w:p>
      </w:docPartBody>
    </w:docPart>
    <w:docPart>
      <w:docPartPr>
        <w:name w:val="481B107651FE454F8E1430315780E68F"/>
        <w:category>
          <w:name w:val="General"/>
          <w:gallery w:val="placeholder"/>
        </w:category>
        <w:types>
          <w:type w:val="bbPlcHdr"/>
        </w:types>
        <w:behaviors>
          <w:behavior w:val="content"/>
        </w:behaviors>
        <w:guid w:val="{D39D00D5-5F10-4697-9282-F0F81B2ECBA5}"/>
      </w:docPartPr>
      <w:docPartBody>
        <w:p w:rsidR="00AD27E9" w:rsidRDefault="00AD27E9" w:rsidP="00AD27E9">
          <w:pPr>
            <w:pStyle w:val="481B107651FE454F8E1430315780E68F1"/>
          </w:pPr>
          <w:r w:rsidRPr="00FA15AA">
            <w:rPr>
              <w:rStyle w:val="PlaceholderText"/>
            </w:rPr>
            <w:t>Click or tap here to enter text.</w:t>
          </w:r>
        </w:p>
      </w:docPartBody>
    </w:docPart>
    <w:docPart>
      <w:docPartPr>
        <w:name w:val="96F534EB3A1D495B98DE2119E81ACE7A"/>
        <w:category>
          <w:name w:val="General"/>
          <w:gallery w:val="placeholder"/>
        </w:category>
        <w:types>
          <w:type w:val="bbPlcHdr"/>
        </w:types>
        <w:behaviors>
          <w:behavior w:val="content"/>
        </w:behaviors>
        <w:guid w:val="{7A1A748B-0BC4-4BBD-B6A7-F3630024DFCB}"/>
      </w:docPartPr>
      <w:docPartBody>
        <w:p w:rsidR="00AD27E9" w:rsidRDefault="00AD27E9" w:rsidP="00AD27E9">
          <w:pPr>
            <w:pStyle w:val="96F534EB3A1D495B98DE2119E81ACE7A1"/>
          </w:pPr>
          <w:r w:rsidRPr="00FA15AA">
            <w:rPr>
              <w:rStyle w:val="PlaceholderText"/>
            </w:rPr>
            <w:t>Click or tap here to enter text.</w:t>
          </w:r>
        </w:p>
      </w:docPartBody>
    </w:docPart>
    <w:docPart>
      <w:docPartPr>
        <w:name w:val="92201367C4D242B497651A238F8815B2"/>
        <w:category>
          <w:name w:val="General"/>
          <w:gallery w:val="placeholder"/>
        </w:category>
        <w:types>
          <w:type w:val="bbPlcHdr"/>
        </w:types>
        <w:behaviors>
          <w:behavior w:val="content"/>
        </w:behaviors>
        <w:guid w:val="{1C7106C0-2A19-4996-BA9F-8E005B8362D9}"/>
      </w:docPartPr>
      <w:docPartBody>
        <w:p w:rsidR="00AD27E9" w:rsidRDefault="00AD27E9" w:rsidP="00AD27E9">
          <w:pPr>
            <w:pStyle w:val="92201367C4D242B497651A238F8815B21"/>
          </w:pPr>
          <w:r w:rsidRPr="00FA15AA">
            <w:rPr>
              <w:rStyle w:val="PlaceholderText"/>
            </w:rPr>
            <w:t>Click or tap here to enter text.</w:t>
          </w:r>
        </w:p>
      </w:docPartBody>
    </w:docPart>
    <w:docPart>
      <w:docPartPr>
        <w:name w:val="A3AAE169618742229A3A0837AB836957"/>
        <w:category>
          <w:name w:val="General"/>
          <w:gallery w:val="placeholder"/>
        </w:category>
        <w:types>
          <w:type w:val="bbPlcHdr"/>
        </w:types>
        <w:behaviors>
          <w:behavior w:val="content"/>
        </w:behaviors>
        <w:guid w:val="{F7A9F556-3F4F-4A36-9CD2-99EB9AA621BF}"/>
      </w:docPartPr>
      <w:docPartBody>
        <w:p w:rsidR="00AD27E9" w:rsidRDefault="00AD27E9" w:rsidP="00AD27E9">
          <w:pPr>
            <w:pStyle w:val="A3AAE169618742229A3A0837AB8369571"/>
          </w:pPr>
          <w:r w:rsidRPr="00FA15AA">
            <w:rPr>
              <w:rStyle w:val="PlaceholderText"/>
            </w:rPr>
            <w:t>Click or tap here to enter text.</w:t>
          </w:r>
        </w:p>
      </w:docPartBody>
    </w:docPart>
    <w:docPart>
      <w:docPartPr>
        <w:name w:val="EBE8AABA525447908312A1F6DD516FFA"/>
        <w:category>
          <w:name w:val="General"/>
          <w:gallery w:val="placeholder"/>
        </w:category>
        <w:types>
          <w:type w:val="bbPlcHdr"/>
        </w:types>
        <w:behaviors>
          <w:behavior w:val="content"/>
        </w:behaviors>
        <w:guid w:val="{4802149B-3D52-4E72-A572-DC2EC0FE82A8}"/>
      </w:docPartPr>
      <w:docPartBody>
        <w:p w:rsidR="00AD27E9" w:rsidRDefault="00AD27E9" w:rsidP="00AD27E9">
          <w:pPr>
            <w:pStyle w:val="EBE8AABA525447908312A1F6DD516FFA1"/>
          </w:pPr>
          <w:r w:rsidRPr="00FA15AA">
            <w:rPr>
              <w:rStyle w:val="PlaceholderText"/>
            </w:rPr>
            <w:t>Click or tap here to enter text.</w:t>
          </w:r>
        </w:p>
      </w:docPartBody>
    </w:docPart>
    <w:docPart>
      <w:docPartPr>
        <w:name w:val="D2A70DE96F8B4BE6AAEA35A3E4B43F41"/>
        <w:category>
          <w:name w:val="General"/>
          <w:gallery w:val="placeholder"/>
        </w:category>
        <w:types>
          <w:type w:val="bbPlcHdr"/>
        </w:types>
        <w:behaviors>
          <w:behavior w:val="content"/>
        </w:behaviors>
        <w:guid w:val="{379F0153-D0BF-40B5-BDC5-D06F1D0BBEF8}"/>
      </w:docPartPr>
      <w:docPartBody>
        <w:p w:rsidR="00AD27E9" w:rsidRDefault="00AD27E9" w:rsidP="00AD27E9">
          <w:pPr>
            <w:pStyle w:val="D2A70DE96F8B4BE6AAEA35A3E4B43F411"/>
          </w:pPr>
          <w:r w:rsidRPr="00FA15AA">
            <w:rPr>
              <w:rStyle w:val="PlaceholderText"/>
            </w:rPr>
            <w:t>Click or tap here to enter text.</w:t>
          </w:r>
        </w:p>
      </w:docPartBody>
    </w:docPart>
    <w:docPart>
      <w:docPartPr>
        <w:name w:val="EE791491E439422382DCD23CF912B762"/>
        <w:category>
          <w:name w:val="General"/>
          <w:gallery w:val="placeholder"/>
        </w:category>
        <w:types>
          <w:type w:val="bbPlcHdr"/>
        </w:types>
        <w:behaviors>
          <w:behavior w:val="content"/>
        </w:behaviors>
        <w:guid w:val="{463F7BC5-C4C5-4947-858F-06F06013D8DA}"/>
      </w:docPartPr>
      <w:docPartBody>
        <w:p w:rsidR="00AD27E9" w:rsidRDefault="00AD27E9" w:rsidP="00AD27E9">
          <w:pPr>
            <w:pStyle w:val="EE791491E439422382DCD23CF912B7621"/>
          </w:pPr>
          <w:r w:rsidRPr="00FA15AA">
            <w:rPr>
              <w:rStyle w:val="PlaceholderText"/>
            </w:rPr>
            <w:t>Click or tap here to enter text.</w:t>
          </w:r>
        </w:p>
      </w:docPartBody>
    </w:docPart>
    <w:docPart>
      <w:docPartPr>
        <w:name w:val="7220ABA77CDA4442844564739A45464D"/>
        <w:category>
          <w:name w:val="General"/>
          <w:gallery w:val="placeholder"/>
        </w:category>
        <w:types>
          <w:type w:val="bbPlcHdr"/>
        </w:types>
        <w:behaviors>
          <w:behavior w:val="content"/>
        </w:behaviors>
        <w:guid w:val="{3AC0F6C6-6388-46D8-B74E-D01BD3EB8CB7}"/>
      </w:docPartPr>
      <w:docPartBody>
        <w:p w:rsidR="00AD27E9" w:rsidRDefault="00AD27E9" w:rsidP="00AD27E9">
          <w:pPr>
            <w:pStyle w:val="7220ABA77CDA4442844564739A45464D1"/>
          </w:pPr>
          <w:r w:rsidRPr="00FA15AA">
            <w:rPr>
              <w:rStyle w:val="PlaceholderText"/>
            </w:rPr>
            <w:t>Click or tap here to enter text.</w:t>
          </w:r>
        </w:p>
      </w:docPartBody>
    </w:docPart>
    <w:docPart>
      <w:docPartPr>
        <w:name w:val="0FD9FFA69EE54E8AA247F424DE384B95"/>
        <w:category>
          <w:name w:val="General"/>
          <w:gallery w:val="placeholder"/>
        </w:category>
        <w:types>
          <w:type w:val="bbPlcHdr"/>
        </w:types>
        <w:behaviors>
          <w:behavior w:val="content"/>
        </w:behaviors>
        <w:guid w:val="{A2180D5D-2081-43F8-A5C0-1EA64ADD0E66}"/>
      </w:docPartPr>
      <w:docPartBody>
        <w:p w:rsidR="00AD27E9" w:rsidRDefault="00AD27E9" w:rsidP="00AD27E9">
          <w:pPr>
            <w:pStyle w:val="0FD9FFA69EE54E8AA247F424DE384B951"/>
          </w:pPr>
          <w:r w:rsidRPr="00FA15AA">
            <w:rPr>
              <w:rStyle w:val="PlaceholderText"/>
            </w:rPr>
            <w:t>Click or tap here to enter text.</w:t>
          </w:r>
        </w:p>
      </w:docPartBody>
    </w:docPart>
    <w:docPart>
      <w:docPartPr>
        <w:name w:val="57D01F2B7A84425D80D26283BF020C80"/>
        <w:category>
          <w:name w:val="General"/>
          <w:gallery w:val="placeholder"/>
        </w:category>
        <w:types>
          <w:type w:val="bbPlcHdr"/>
        </w:types>
        <w:behaviors>
          <w:behavior w:val="content"/>
        </w:behaviors>
        <w:guid w:val="{56B07DCA-1DD5-4AEE-9E60-367CFF7166BF}"/>
      </w:docPartPr>
      <w:docPartBody>
        <w:p w:rsidR="00AD27E9" w:rsidRDefault="00AD27E9" w:rsidP="00AD27E9">
          <w:pPr>
            <w:pStyle w:val="57D01F2B7A84425D80D26283BF020C801"/>
          </w:pPr>
          <w:r w:rsidRPr="00FA15AA">
            <w:rPr>
              <w:rStyle w:val="PlaceholderText"/>
            </w:rPr>
            <w:t>Click or tap here to enter text.</w:t>
          </w:r>
        </w:p>
      </w:docPartBody>
    </w:docPart>
    <w:docPart>
      <w:docPartPr>
        <w:name w:val="97B3C314F7574CE083A6489873C4E85D"/>
        <w:category>
          <w:name w:val="General"/>
          <w:gallery w:val="placeholder"/>
        </w:category>
        <w:types>
          <w:type w:val="bbPlcHdr"/>
        </w:types>
        <w:behaviors>
          <w:behavior w:val="content"/>
        </w:behaviors>
        <w:guid w:val="{87CA2847-07BF-4646-8DF7-01440E95BDBD}"/>
      </w:docPartPr>
      <w:docPartBody>
        <w:p w:rsidR="00AD27E9" w:rsidRDefault="00AD27E9" w:rsidP="00AD27E9">
          <w:pPr>
            <w:pStyle w:val="97B3C314F7574CE083A6489873C4E85D1"/>
          </w:pPr>
          <w:r w:rsidRPr="00FA15AA">
            <w:rPr>
              <w:rStyle w:val="PlaceholderText"/>
            </w:rPr>
            <w:t>Click or tap here to enter text.</w:t>
          </w:r>
        </w:p>
      </w:docPartBody>
    </w:docPart>
    <w:docPart>
      <w:docPartPr>
        <w:name w:val="379C9EDACAE54844BB9D243C9A22F571"/>
        <w:category>
          <w:name w:val="General"/>
          <w:gallery w:val="placeholder"/>
        </w:category>
        <w:types>
          <w:type w:val="bbPlcHdr"/>
        </w:types>
        <w:behaviors>
          <w:behavior w:val="content"/>
        </w:behaviors>
        <w:guid w:val="{EE220496-BF29-422E-9D92-1E3CC767862F}"/>
      </w:docPartPr>
      <w:docPartBody>
        <w:p w:rsidR="00AD27E9" w:rsidRDefault="00AD27E9" w:rsidP="00AD27E9">
          <w:pPr>
            <w:pStyle w:val="379C9EDACAE54844BB9D243C9A22F5711"/>
          </w:pPr>
          <w:r w:rsidRPr="00FA15AA">
            <w:rPr>
              <w:rStyle w:val="PlaceholderText"/>
            </w:rPr>
            <w:t>Click or tap here to enter text.</w:t>
          </w:r>
        </w:p>
      </w:docPartBody>
    </w:docPart>
    <w:docPart>
      <w:docPartPr>
        <w:name w:val="C4A84436DD914CB68C528E2374873C0F"/>
        <w:category>
          <w:name w:val="General"/>
          <w:gallery w:val="placeholder"/>
        </w:category>
        <w:types>
          <w:type w:val="bbPlcHdr"/>
        </w:types>
        <w:behaviors>
          <w:behavior w:val="content"/>
        </w:behaviors>
        <w:guid w:val="{4E7E2B35-BBBC-4D77-802E-77FFB39E4614}"/>
      </w:docPartPr>
      <w:docPartBody>
        <w:p w:rsidR="00AD27E9" w:rsidRDefault="00AD27E9" w:rsidP="00AD27E9">
          <w:pPr>
            <w:pStyle w:val="C4A84436DD914CB68C528E2374873C0F1"/>
          </w:pPr>
          <w:r w:rsidRPr="00FA15AA">
            <w:rPr>
              <w:rStyle w:val="PlaceholderText"/>
            </w:rPr>
            <w:t>Click or tap here to enter text.</w:t>
          </w:r>
        </w:p>
      </w:docPartBody>
    </w:docPart>
    <w:docPart>
      <w:docPartPr>
        <w:name w:val="89217AA117244DF88584050C50A6FA5D"/>
        <w:category>
          <w:name w:val="General"/>
          <w:gallery w:val="placeholder"/>
        </w:category>
        <w:types>
          <w:type w:val="bbPlcHdr"/>
        </w:types>
        <w:behaviors>
          <w:behavior w:val="content"/>
        </w:behaviors>
        <w:guid w:val="{4AF11B26-2721-4A5C-B8BE-2FA542EF948C}"/>
      </w:docPartPr>
      <w:docPartBody>
        <w:p w:rsidR="00AD27E9" w:rsidRDefault="00AD27E9" w:rsidP="00AD27E9">
          <w:pPr>
            <w:pStyle w:val="89217AA117244DF88584050C50A6FA5D1"/>
          </w:pPr>
          <w:r w:rsidRPr="00FA15AA">
            <w:rPr>
              <w:rStyle w:val="PlaceholderText"/>
            </w:rPr>
            <w:t>Click or tap here to enter text.</w:t>
          </w:r>
        </w:p>
      </w:docPartBody>
    </w:docPart>
    <w:docPart>
      <w:docPartPr>
        <w:name w:val="6A197B181D904FE691AC3FC6A82C5362"/>
        <w:category>
          <w:name w:val="General"/>
          <w:gallery w:val="placeholder"/>
        </w:category>
        <w:types>
          <w:type w:val="bbPlcHdr"/>
        </w:types>
        <w:behaviors>
          <w:behavior w:val="content"/>
        </w:behaviors>
        <w:guid w:val="{90A49F62-6270-4B43-B39C-6292D3D18887}"/>
      </w:docPartPr>
      <w:docPartBody>
        <w:p w:rsidR="00AD27E9" w:rsidRDefault="00AD27E9" w:rsidP="00AD27E9">
          <w:pPr>
            <w:pStyle w:val="6A197B181D904FE691AC3FC6A82C53621"/>
          </w:pPr>
          <w:r w:rsidRPr="00FA15AA">
            <w:rPr>
              <w:rStyle w:val="PlaceholderText"/>
            </w:rPr>
            <w:t>Click or tap here to enter text.</w:t>
          </w:r>
        </w:p>
      </w:docPartBody>
    </w:docPart>
    <w:docPart>
      <w:docPartPr>
        <w:name w:val="C2EBD02DB5F74D10B7DEA42A428A0A63"/>
        <w:category>
          <w:name w:val="General"/>
          <w:gallery w:val="placeholder"/>
        </w:category>
        <w:types>
          <w:type w:val="bbPlcHdr"/>
        </w:types>
        <w:behaviors>
          <w:behavior w:val="content"/>
        </w:behaviors>
        <w:guid w:val="{73D59E2F-ED68-468D-9EBB-FCF205C6ABD4}"/>
      </w:docPartPr>
      <w:docPartBody>
        <w:p w:rsidR="00AD27E9" w:rsidRDefault="00AD27E9" w:rsidP="00AD27E9">
          <w:pPr>
            <w:pStyle w:val="C2EBD02DB5F74D10B7DEA42A428A0A631"/>
          </w:pPr>
          <w:r w:rsidRPr="00FA15AA">
            <w:rPr>
              <w:rStyle w:val="PlaceholderText"/>
            </w:rPr>
            <w:t>Click or tap here to enter text.</w:t>
          </w:r>
        </w:p>
      </w:docPartBody>
    </w:docPart>
    <w:docPart>
      <w:docPartPr>
        <w:name w:val="9DA31A43AEA344E2B5E23D3310B1E54C"/>
        <w:category>
          <w:name w:val="General"/>
          <w:gallery w:val="placeholder"/>
        </w:category>
        <w:types>
          <w:type w:val="bbPlcHdr"/>
        </w:types>
        <w:behaviors>
          <w:behavior w:val="content"/>
        </w:behaviors>
        <w:guid w:val="{3A9D72A9-63CE-426F-8BC9-FE0199483660}"/>
      </w:docPartPr>
      <w:docPartBody>
        <w:p w:rsidR="00AD27E9" w:rsidRDefault="00AD27E9" w:rsidP="00AD27E9">
          <w:pPr>
            <w:pStyle w:val="9DA31A43AEA344E2B5E23D3310B1E54C1"/>
          </w:pPr>
          <w:r w:rsidRPr="00FA15AA">
            <w:rPr>
              <w:rStyle w:val="PlaceholderText"/>
            </w:rPr>
            <w:t>Click or tap here to enter text.</w:t>
          </w:r>
        </w:p>
      </w:docPartBody>
    </w:docPart>
    <w:docPart>
      <w:docPartPr>
        <w:name w:val="BB2839CEB12E495EB4BF35C5F62A8AB1"/>
        <w:category>
          <w:name w:val="General"/>
          <w:gallery w:val="placeholder"/>
        </w:category>
        <w:types>
          <w:type w:val="bbPlcHdr"/>
        </w:types>
        <w:behaviors>
          <w:behavior w:val="content"/>
        </w:behaviors>
        <w:guid w:val="{3C8C368B-57B3-4438-9016-7027D7577A25}"/>
      </w:docPartPr>
      <w:docPartBody>
        <w:p w:rsidR="00AD27E9" w:rsidRDefault="00AD27E9" w:rsidP="00AD27E9">
          <w:pPr>
            <w:pStyle w:val="BB2839CEB12E495EB4BF35C5F62A8AB11"/>
          </w:pPr>
          <w:r w:rsidRPr="00FA15AA">
            <w:rPr>
              <w:rStyle w:val="PlaceholderText"/>
            </w:rPr>
            <w:t>Click or tap here to enter text.</w:t>
          </w:r>
        </w:p>
      </w:docPartBody>
    </w:docPart>
    <w:docPart>
      <w:docPartPr>
        <w:name w:val="6BB71CADB3DA43A98893D7AD98E02A4A"/>
        <w:category>
          <w:name w:val="General"/>
          <w:gallery w:val="placeholder"/>
        </w:category>
        <w:types>
          <w:type w:val="bbPlcHdr"/>
        </w:types>
        <w:behaviors>
          <w:behavior w:val="content"/>
        </w:behaviors>
        <w:guid w:val="{35E1EE2E-0250-4CAB-9CF2-5A2D2F2B1A10}"/>
      </w:docPartPr>
      <w:docPartBody>
        <w:p w:rsidR="00AD27E9" w:rsidRDefault="00AD27E9" w:rsidP="00AD27E9">
          <w:pPr>
            <w:pStyle w:val="6BB71CADB3DA43A98893D7AD98E02A4A1"/>
          </w:pPr>
          <w:r w:rsidRPr="00FA15AA">
            <w:rPr>
              <w:rStyle w:val="PlaceholderText"/>
            </w:rPr>
            <w:t>Click or tap here to enter text.</w:t>
          </w:r>
        </w:p>
      </w:docPartBody>
    </w:docPart>
    <w:docPart>
      <w:docPartPr>
        <w:name w:val="E2FE594093EB46D88F3CFE1E9BF4CD35"/>
        <w:category>
          <w:name w:val="General"/>
          <w:gallery w:val="placeholder"/>
        </w:category>
        <w:types>
          <w:type w:val="bbPlcHdr"/>
        </w:types>
        <w:behaviors>
          <w:behavior w:val="content"/>
        </w:behaviors>
        <w:guid w:val="{6660515D-F89A-4EFD-9C4F-96449127081F}"/>
      </w:docPartPr>
      <w:docPartBody>
        <w:p w:rsidR="00AD27E9" w:rsidRDefault="00AD27E9" w:rsidP="00AD27E9">
          <w:pPr>
            <w:pStyle w:val="E2FE594093EB46D88F3CFE1E9BF4CD351"/>
          </w:pPr>
          <w:r w:rsidRPr="00FA15AA">
            <w:rPr>
              <w:rStyle w:val="PlaceholderText"/>
            </w:rPr>
            <w:t>Click or tap here to enter text.</w:t>
          </w:r>
        </w:p>
      </w:docPartBody>
    </w:docPart>
    <w:docPart>
      <w:docPartPr>
        <w:name w:val="1E98FBFB09214A6D88623E7E434BB55F"/>
        <w:category>
          <w:name w:val="General"/>
          <w:gallery w:val="placeholder"/>
        </w:category>
        <w:types>
          <w:type w:val="bbPlcHdr"/>
        </w:types>
        <w:behaviors>
          <w:behavior w:val="content"/>
        </w:behaviors>
        <w:guid w:val="{F96A9ACE-BA83-419D-B772-0B73551A9215}"/>
      </w:docPartPr>
      <w:docPartBody>
        <w:p w:rsidR="00AD27E9" w:rsidRDefault="00AD27E9" w:rsidP="00AD27E9">
          <w:pPr>
            <w:pStyle w:val="1E98FBFB09214A6D88623E7E434BB55F1"/>
          </w:pPr>
          <w:r w:rsidRPr="00FA15AA">
            <w:rPr>
              <w:rStyle w:val="PlaceholderText"/>
            </w:rPr>
            <w:t>Click or tap here to enter text.</w:t>
          </w:r>
        </w:p>
      </w:docPartBody>
    </w:docPart>
    <w:docPart>
      <w:docPartPr>
        <w:name w:val="BFCAF85D34064274BACA1914B8A9227F"/>
        <w:category>
          <w:name w:val="General"/>
          <w:gallery w:val="placeholder"/>
        </w:category>
        <w:types>
          <w:type w:val="bbPlcHdr"/>
        </w:types>
        <w:behaviors>
          <w:behavior w:val="content"/>
        </w:behaviors>
        <w:guid w:val="{4581B0B5-8A8B-4B57-9E34-B1C3031DBCCC}"/>
      </w:docPartPr>
      <w:docPartBody>
        <w:p w:rsidR="00AD27E9" w:rsidRDefault="00AD27E9" w:rsidP="00AD27E9">
          <w:pPr>
            <w:pStyle w:val="BFCAF85D34064274BACA1914B8A9227F1"/>
          </w:pPr>
          <w:r w:rsidRPr="00FA15AA">
            <w:rPr>
              <w:rStyle w:val="PlaceholderText"/>
            </w:rPr>
            <w:t>Click or tap here to enter text.</w:t>
          </w:r>
        </w:p>
      </w:docPartBody>
    </w:docPart>
    <w:docPart>
      <w:docPartPr>
        <w:name w:val="2418AEFEBD6E466CB09748BD214B1FC2"/>
        <w:category>
          <w:name w:val="General"/>
          <w:gallery w:val="placeholder"/>
        </w:category>
        <w:types>
          <w:type w:val="bbPlcHdr"/>
        </w:types>
        <w:behaviors>
          <w:behavior w:val="content"/>
        </w:behaviors>
        <w:guid w:val="{C80E470C-A4BF-4997-957F-C65EAECACF8C}"/>
      </w:docPartPr>
      <w:docPartBody>
        <w:p w:rsidR="00AD27E9" w:rsidRDefault="00AD27E9" w:rsidP="00AD27E9">
          <w:pPr>
            <w:pStyle w:val="2418AEFEBD6E466CB09748BD214B1FC21"/>
          </w:pPr>
          <w:r w:rsidRPr="00FA15AA">
            <w:rPr>
              <w:rStyle w:val="PlaceholderText"/>
            </w:rPr>
            <w:t>Click or tap here to enter text.</w:t>
          </w:r>
        </w:p>
      </w:docPartBody>
    </w:docPart>
    <w:docPart>
      <w:docPartPr>
        <w:name w:val="5BE1F019438D4C9A97234F2A0C6F6FE1"/>
        <w:category>
          <w:name w:val="General"/>
          <w:gallery w:val="placeholder"/>
        </w:category>
        <w:types>
          <w:type w:val="bbPlcHdr"/>
        </w:types>
        <w:behaviors>
          <w:behavior w:val="content"/>
        </w:behaviors>
        <w:guid w:val="{E21416AF-A3F3-4EF7-95B1-DEB5B7B43941}"/>
      </w:docPartPr>
      <w:docPartBody>
        <w:p w:rsidR="00AD27E9" w:rsidRDefault="00AD27E9" w:rsidP="00AD27E9">
          <w:pPr>
            <w:pStyle w:val="5BE1F019438D4C9A97234F2A0C6F6FE11"/>
          </w:pPr>
          <w:r w:rsidRPr="00FA15AA">
            <w:rPr>
              <w:rStyle w:val="PlaceholderText"/>
            </w:rPr>
            <w:t>Click or tap here to enter text.</w:t>
          </w:r>
        </w:p>
      </w:docPartBody>
    </w:docPart>
    <w:docPart>
      <w:docPartPr>
        <w:name w:val="DEF95B97CED14DCD836E12B077E179EE"/>
        <w:category>
          <w:name w:val="General"/>
          <w:gallery w:val="placeholder"/>
        </w:category>
        <w:types>
          <w:type w:val="bbPlcHdr"/>
        </w:types>
        <w:behaviors>
          <w:behavior w:val="content"/>
        </w:behaviors>
        <w:guid w:val="{49E904B8-369A-4151-80D4-AAB3BBEA77DD}"/>
      </w:docPartPr>
      <w:docPartBody>
        <w:p w:rsidR="00AD27E9" w:rsidRDefault="00AD27E9" w:rsidP="00AD27E9">
          <w:pPr>
            <w:pStyle w:val="DEF95B97CED14DCD836E12B077E179EE1"/>
          </w:pPr>
          <w:r w:rsidRPr="00FA15AA">
            <w:rPr>
              <w:rStyle w:val="PlaceholderText"/>
            </w:rPr>
            <w:t>Click or tap here to enter text.</w:t>
          </w:r>
        </w:p>
      </w:docPartBody>
    </w:docPart>
    <w:docPart>
      <w:docPartPr>
        <w:name w:val="FBA15A5CAE8A446B9ECF3647627AF991"/>
        <w:category>
          <w:name w:val="General"/>
          <w:gallery w:val="placeholder"/>
        </w:category>
        <w:types>
          <w:type w:val="bbPlcHdr"/>
        </w:types>
        <w:behaviors>
          <w:behavior w:val="content"/>
        </w:behaviors>
        <w:guid w:val="{EF46C180-DD4F-4FBE-8AB0-A5FBD1F395FF}"/>
      </w:docPartPr>
      <w:docPartBody>
        <w:p w:rsidR="00AD27E9" w:rsidRDefault="00AD27E9" w:rsidP="00AD27E9">
          <w:pPr>
            <w:pStyle w:val="FBA15A5CAE8A446B9ECF3647627AF9911"/>
          </w:pPr>
          <w:r w:rsidRPr="00FA15AA">
            <w:rPr>
              <w:rStyle w:val="PlaceholderText"/>
            </w:rPr>
            <w:t>Click or tap here to enter text.</w:t>
          </w:r>
        </w:p>
      </w:docPartBody>
    </w:docPart>
    <w:docPart>
      <w:docPartPr>
        <w:name w:val="C9EA46AE877D4579B4091B31918E5B2A"/>
        <w:category>
          <w:name w:val="General"/>
          <w:gallery w:val="placeholder"/>
        </w:category>
        <w:types>
          <w:type w:val="bbPlcHdr"/>
        </w:types>
        <w:behaviors>
          <w:behavior w:val="content"/>
        </w:behaviors>
        <w:guid w:val="{DF115689-7331-4A69-BC7F-E88147465952}"/>
      </w:docPartPr>
      <w:docPartBody>
        <w:p w:rsidR="00AD27E9" w:rsidRDefault="00AD27E9" w:rsidP="00AD27E9">
          <w:pPr>
            <w:pStyle w:val="C9EA46AE877D4579B4091B31918E5B2A1"/>
          </w:pPr>
          <w:r w:rsidRPr="00FA15AA">
            <w:rPr>
              <w:rStyle w:val="PlaceholderText"/>
            </w:rPr>
            <w:t>Click or tap here to enter text.</w:t>
          </w:r>
        </w:p>
      </w:docPartBody>
    </w:docPart>
    <w:docPart>
      <w:docPartPr>
        <w:name w:val="A4A8FDC6F52B4CB2AB8937CCA7DA3583"/>
        <w:category>
          <w:name w:val="General"/>
          <w:gallery w:val="placeholder"/>
        </w:category>
        <w:types>
          <w:type w:val="bbPlcHdr"/>
        </w:types>
        <w:behaviors>
          <w:behavior w:val="content"/>
        </w:behaviors>
        <w:guid w:val="{F1939E15-8C8E-4E5C-B48D-F4D8C5340EB1}"/>
      </w:docPartPr>
      <w:docPartBody>
        <w:p w:rsidR="00AD27E9" w:rsidRDefault="00AD27E9" w:rsidP="00AD27E9">
          <w:pPr>
            <w:pStyle w:val="A4A8FDC6F52B4CB2AB8937CCA7DA35831"/>
          </w:pPr>
          <w:r w:rsidRPr="00FA15AA">
            <w:rPr>
              <w:rStyle w:val="PlaceholderText"/>
            </w:rPr>
            <w:t>Click or tap here to enter text.</w:t>
          </w:r>
        </w:p>
      </w:docPartBody>
    </w:docPart>
    <w:docPart>
      <w:docPartPr>
        <w:name w:val="83E108A10DA648B5991D02B34F1302E0"/>
        <w:category>
          <w:name w:val="General"/>
          <w:gallery w:val="placeholder"/>
        </w:category>
        <w:types>
          <w:type w:val="bbPlcHdr"/>
        </w:types>
        <w:behaviors>
          <w:behavior w:val="content"/>
        </w:behaviors>
        <w:guid w:val="{36473FE6-D868-4435-A7FA-11D42AA5BF92}"/>
      </w:docPartPr>
      <w:docPartBody>
        <w:p w:rsidR="00AD27E9" w:rsidRDefault="00AD27E9" w:rsidP="00AD27E9">
          <w:pPr>
            <w:pStyle w:val="83E108A10DA648B5991D02B34F1302E01"/>
          </w:pPr>
          <w:r w:rsidRPr="00FA15AA">
            <w:rPr>
              <w:rStyle w:val="PlaceholderText"/>
            </w:rPr>
            <w:t>Click or tap here to enter text.</w:t>
          </w:r>
        </w:p>
      </w:docPartBody>
    </w:docPart>
    <w:docPart>
      <w:docPartPr>
        <w:name w:val="34483C91179241159915E6B96F839B59"/>
        <w:category>
          <w:name w:val="General"/>
          <w:gallery w:val="placeholder"/>
        </w:category>
        <w:types>
          <w:type w:val="bbPlcHdr"/>
        </w:types>
        <w:behaviors>
          <w:behavior w:val="content"/>
        </w:behaviors>
        <w:guid w:val="{03164332-FCEC-44B9-9CBB-4CFC39773949}"/>
      </w:docPartPr>
      <w:docPartBody>
        <w:p w:rsidR="00AD27E9" w:rsidRDefault="00AD27E9" w:rsidP="00AD27E9">
          <w:pPr>
            <w:pStyle w:val="34483C91179241159915E6B96F839B591"/>
          </w:pPr>
          <w:r w:rsidRPr="00FA15AA">
            <w:rPr>
              <w:rStyle w:val="PlaceholderText"/>
            </w:rPr>
            <w:t>Click or tap here to enter text.</w:t>
          </w:r>
        </w:p>
      </w:docPartBody>
    </w:docPart>
    <w:docPart>
      <w:docPartPr>
        <w:name w:val="44B7C2F6B94F43159BF72D0C3F29A4E5"/>
        <w:category>
          <w:name w:val="General"/>
          <w:gallery w:val="placeholder"/>
        </w:category>
        <w:types>
          <w:type w:val="bbPlcHdr"/>
        </w:types>
        <w:behaviors>
          <w:behavior w:val="content"/>
        </w:behaviors>
        <w:guid w:val="{169AB4A1-3E1B-46CC-B140-A60DF1D426A6}"/>
      </w:docPartPr>
      <w:docPartBody>
        <w:p w:rsidR="00AD27E9" w:rsidRDefault="00AD27E9" w:rsidP="00AD27E9">
          <w:pPr>
            <w:pStyle w:val="44B7C2F6B94F43159BF72D0C3F29A4E51"/>
          </w:pPr>
          <w:r w:rsidRPr="00FA15AA">
            <w:rPr>
              <w:rStyle w:val="PlaceholderText"/>
            </w:rPr>
            <w:t>Click or tap here to enter text.</w:t>
          </w:r>
        </w:p>
      </w:docPartBody>
    </w:docPart>
    <w:docPart>
      <w:docPartPr>
        <w:name w:val="75939D8F95E84FBD94B1692FCFDD3FFD"/>
        <w:category>
          <w:name w:val="General"/>
          <w:gallery w:val="placeholder"/>
        </w:category>
        <w:types>
          <w:type w:val="bbPlcHdr"/>
        </w:types>
        <w:behaviors>
          <w:behavior w:val="content"/>
        </w:behaviors>
        <w:guid w:val="{9AB99449-BC0B-4EE1-8707-497DC422D2D0}"/>
      </w:docPartPr>
      <w:docPartBody>
        <w:p w:rsidR="00AD27E9" w:rsidRDefault="00AD27E9" w:rsidP="00AD27E9">
          <w:pPr>
            <w:pStyle w:val="75939D8F95E84FBD94B1692FCFDD3FFD1"/>
          </w:pPr>
          <w:r w:rsidRPr="00FA15AA">
            <w:rPr>
              <w:rStyle w:val="PlaceholderText"/>
            </w:rPr>
            <w:t>Click or tap here to enter text.</w:t>
          </w:r>
        </w:p>
      </w:docPartBody>
    </w:docPart>
    <w:docPart>
      <w:docPartPr>
        <w:name w:val="E98303BCD8A5447FACB703E3700F40F8"/>
        <w:category>
          <w:name w:val="General"/>
          <w:gallery w:val="placeholder"/>
        </w:category>
        <w:types>
          <w:type w:val="bbPlcHdr"/>
        </w:types>
        <w:behaviors>
          <w:behavior w:val="content"/>
        </w:behaviors>
        <w:guid w:val="{903CBE2B-8303-40D4-B378-43D2B773D18E}"/>
      </w:docPartPr>
      <w:docPartBody>
        <w:p w:rsidR="00AD27E9" w:rsidRDefault="00AD27E9" w:rsidP="00AD27E9">
          <w:pPr>
            <w:pStyle w:val="E98303BCD8A5447FACB703E3700F40F81"/>
          </w:pPr>
          <w:r w:rsidRPr="00FA15AA">
            <w:rPr>
              <w:rStyle w:val="PlaceholderText"/>
            </w:rPr>
            <w:t>Click or tap here to enter text.</w:t>
          </w:r>
        </w:p>
      </w:docPartBody>
    </w:docPart>
    <w:docPart>
      <w:docPartPr>
        <w:name w:val="9858EE3E33324BD8BAEA9E8485029BA9"/>
        <w:category>
          <w:name w:val="General"/>
          <w:gallery w:val="placeholder"/>
        </w:category>
        <w:types>
          <w:type w:val="bbPlcHdr"/>
        </w:types>
        <w:behaviors>
          <w:behavior w:val="content"/>
        </w:behaviors>
        <w:guid w:val="{0CF97E96-AFD7-4D8E-909D-D0EBD300655C}"/>
      </w:docPartPr>
      <w:docPartBody>
        <w:p w:rsidR="00AD27E9" w:rsidRDefault="00AD27E9" w:rsidP="00AD27E9">
          <w:pPr>
            <w:pStyle w:val="9858EE3E33324BD8BAEA9E8485029BA91"/>
          </w:pPr>
          <w:r w:rsidRPr="00FA15AA">
            <w:rPr>
              <w:rStyle w:val="PlaceholderText"/>
            </w:rPr>
            <w:t>Click or tap here to enter text.</w:t>
          </w:r>
        </w:p>
      </w:docPartBody>
    </w:docPart>
    <w:docPart>
      <w:docPartPr>
        <w:name w:val="A7E10D103F57460CA2AEB89D5074B683"/>
        <w:category>
          <w:name w:val="General"/>
          <w:gallery w:val="placeholder"/>
        </w:category>
        <w:types>
          <w:type w:val="bbPlcHdr"/>
        </w:types>
        <w:behaviors>
          <w:behavior w:val="content"/>
        </w:behaviors>
        <w:guid w:val="{72C385E6-2DB8-4084-949B-36240D4EE9E0}"/>
      </w:docPartPr>
      <w:docPartBody>
        <w:p w:rsidR="00AD27E9" w:rsidRDefault="00AD27E9" w:rsidP="00AD27E9">
          <w:pPr>
            <w:pStyle w:val="A7E10D103F57460CA2AEB89D5074B6831"/>
          </w:pPr>
          <w:r w:rsidRPr="00FA15AA">
            <w:rPr>
              <w:rStyle w:val="PlaceholderText"/>
            </w:rPr>
            <w:t>Click or tap here to enter text.</w:t>
          </w:r>
        </w:p>
      </w:docPartBody>
    </w:docPart>
    <w:docPart>
      <w:docPartPr>
        <w:name w:val="BBD34282163547C1832A6920C388138B"/>
        <w:category>
          <w:name w:val="General"/>
          <w:gallery w:val="placeholder"/>
        </w:category>
        <w:types>
          <w:type w:val="bbPlcHdr"/>
        </w:types>
        <w:behaviors>
          <w:behavior w:val="content"/>
        </w:behaviors>
        <w:guid w:val="{2F6D2FD0-5C44-4F9B-AE35-5AE47F0FD4D3}"/>
      </w:docPartPr>
      <w:docPartBody>
        <w:p w:rsidR="00AD27E9" w:rsidRDefault="00AD27E9" w:rsidP="00AD27E9">
          <w:pPr>
            <w:pStyle w:val="BBD34282163547C1832A6920C388138B1"/>
          </w:pPr>
          <w:r w:rsidRPr="00FA15AA">
            <w:rPr>
              <w:rStyle w:val="PlaceholderText"/>
            </w:rPr>
            <w:t>Click or tap here to enter text.</w:t>
          </w:r>
        </w:p>
      </w:docPartBody>
    </w:docPart>
    <w:docPart>
      <w:docPartPr>
        <w:name w:val="B2E3B63B00054C93AE2D59D271D29F9A"/>
        <w:category>
          <w:name w:val="General"/>
          <w:gallery w:val="placeholder"/>
        </w:category>
        <w:types>
          <w:type w:val="bbPlcHdr"/>
        </w:types>
        <w:behaviors>
          <w:behavior w:val="content"/>
        </w:behaviors>
        <w:guid w:val="{AD4277A2-1902-49A1-8235-55A588FEF1BB}"/>
      </w:docPartPr>
      <w:docPartBody>
        <w:p w:rsidR="00AD27E9" w:rsidRDefault="00AD27E9" w:rsidP="00AD27E9">
          <w:pPr>
            <w:pStyle w:val="B2E3B63B00054C93AE2D59D271D29F9A1"/>
          </w:pPr>
          <w:r w:rsidRPr="00FA15AA">
            <w:rPr>
              <w:rStyle w:val="PlaceholderText"/>
            </w:rPr>
            <w:t>Click or tap here to enter text.</w:t>
          </w:r>
        </w:p>
      </w:docPartBody>
    </w:docPart>
    <w:docPart>
      <w:docPartPr>
        <w:name w:val="656075743A7E45E492974335E53E34AD"/>
        <w:category>
          <w:name w:val="General"/>
          <w:gallery w:val="placeholder"/>
        </w:category>
        <w:types>
          <w:type w:val="bbPlcHdr"/>
        </w:types>
        <w:behaviors>
          <w:behavior w:val="content"/>
        </w:behaviors>
        <w:guid w:val="{B0987368-F22A-490C-85FA-98F60D0B873A}"/>
      </w:docPartPr>
      <w:docPartBody>
        <w:p w:rsidR="00AD27E9" w:rsidRDefault="00AD27E9" w:rsidP="00AD27E9">
          <w:pPr>
            <w:pStyle w:val="656075743A7E45E492974335E53E34AD1"/>
          </w:pPr>
          <w:r w:rsidRPr="00FA15AA">
            <w:rPr>
              <w:rStyle w:val="PlaceholderText"/>
            </w:rPr>
            <w:t>Click or tap here to enter text.</w:t>
          </w:r>
        </w:p>
      </w:docPartBody>
    </w:docPart>
    <w:docPart>
      <w:docPartPr>
        <w:name w:val="2B6E2E427FFA491AA6BC2BAF802CAEE7"/>
        <w:category>
          <w:name w:val="General"/>
          <w:gallery w:val="placeholder"/>
        </w:category>
        <w:types>
          <w:type w:val="bbPlcHdr"/>
        </w:types>
        <w:behaviors>
          <w:behavior w:val="content"/>
        </w:behaviors>
        <w:guid w:val="{0BF6D55C-DE22-4987-A692-886427975730}"/>
      </w:docPartPr>
      <w:docPartBody>
        <w:p w:rsidR="00AD27E9" w:rsidRDefault="00AD27E9" w:rsidP="00AD27E9">
          <w:pPr>
            <w:pStyle w:val="2B6E2E427FFA491AA6BC2BAF802CAEE71"/>
          </w:pPr>
          <w:r w:rsidRPr="00FA15AA">
            <w:rPr>
              <w:rStyle w:val="PlaceholderText"/>
            </w:rPr>
            <w:t>Click or tap here to enter text.</w:t>
          </w:r>
        </w:p>
      </w:docPartBody>
    </w:docPart>
    <w:docPart>
      <w:docPartPr>
        <w:name w:val="213980136239487D8AFB08F81BCC661A"/>
        <w:category>
          <w:name w:val="General"/>
          <w:gallery w:val="placeholder"/>
        </w:category>
        <w:types>
          <w:type w:val="bbPlcHdr"/>
        </w:types>
        <w:behaviors>
          <w:behavior w:val="content"/>
        </w:behaviors>
        <w:guid w:val="{B8AE8DFA-A2C6-4255-9619-475A2B0C2DFB}"/>
      </w:docPartPr>
      <w:docPartBody>
        <w:p w:rsidR="00AD27E9" w:rsidRDefault="00AD27E9" w:rsidP="00AD27E9">
          <w:pPr>
            <w:pStyle w:val="213980136239487D8AFB08F81BCC661A1"/>
          </w:pPr>
          <w:r w:rsidRPr="00FA15AA">
            <w:rPr>
              <w:rStyle w:val="PlaceholderText"/>
            </w:rPr>
            <w:t>Click or tap here to enter text.</w:t>
          </w:r>
        </w:p>
      </w:docPartBody>
    </w:docPart>
    <w:docPart>
      <w:docPartPr>
        <w:name w:val="045744FE68564B79BD7653E4B6F223EF"/>
        <w:category>
          <w:name w:val="General"/>
          <w:gallery w:val="placeholder"/>
        </w:category>
        <w:types>
          <w:type w:val="bbPlcHdr"/>
        </w:types>
        <w:behaviors>
          <w:behavior w:val="content"/>
        </w:behaviors>
        <w:guid w:val="{60ED217A-3119-450D-9DF4-1FBA8E74005D}"/>
      </w:docPartPr>
      <w:docPartBody>
        <w:p w:rsidR="00AD27E9" w:rsidRDefault="00AD27E9" w:rsidP="00AD27E9">
          <w:pPr>
            <w:pStyle w:val="045744FE68564B79BD7653E4B6F223EF1"/>
          </w:pPr>
          <w:r w:rsidRPr="00FA15AA">
            <w:rPr>
              <w:rStyle w:val="PlaceholderText"/>
            </w:rPr>
            <w:t>Click or tap here to enter text.</w:t>
          </w:r>
        </w:p>
      </w:docPartBody>
    </w:docPart>
    <w:docPart>
      <w:docPartPr>
        <w:name w:val="E553013D16DA493CA9119EB924978120"/>
        <w:category>
          <w:name w:val="General"/>
          <w:gallery w:val="placeholder"/>
        </w:category>
        <w:types>
          <w:type w:val="bbPlcHdr"/>
        </w:types>
        <w:behaviors>
          <w:behavior w:val="content"/>
        </w:behaviors>
        <w:guid w:val="{BDF9E81C-A711-49F2-9E84-08CAAB852482}"/>
      </w:docPartPr>
      <w:docPartBody>
        <w:p w:rsidR="00AD27E9" w:rsidRDefault="00AD27E9" w:rsidP="00AD27E9">
          <w:pPr>
            <w:pStyle w:val="E553013D16DA493CA9119EB9249781201"/>
          </w:pPr>
          <w:r w:rsidRPr="00FA15AA">
            <w:rPr>
              <w:rStyle w:val="PlaceholderText"/>
            </w:rPr>
            <w:t>Click or tap here to enter text.</w:t>
          </w:r>
        </w:p>
      </w:docPartBody>
    </w:docPart>
    <w:docPart>
      <w:docPartPr>
        <w:name w:val="6D7D4029A98D4EA3BBDF883F2153BAE5"/>
        <w:category>
          <w:name w:val="General"/>
          <w:gallery w:val="placeholder"/>
        </w:category>
        <w:types>
          <w:type w:val="bbPlcHdr"/>
        </w:types>
        <w:behaviors>
          <w:behavior w:val="content"/>
        </w:behaviors>
        <w:guid w:val="{D34280DF-CB26-4A07-AB7B-2FDB34951376}"/>
      </w:docPartPr>
      <w:docPartBody>
        <w:p w:rsidR="00AD27E9" w:rsidRDefault="00AD27E9" w:rsidP="00AD27E9">
          <w:pPr>
            <w:pStyle w:val="6D7D4029A98D4EA3BBDF883F2153BAE51"/>
          </w:pPr>
          <w:r w:rsidRPr="00FA15AA">
            <w:rPr>
              <w:rStyle w:val="PlaceholderText"/>
            </w:rPr>
            <w:t>Click or tap here to enter text.</w:t>
          </w:r>
        </w:p>
      </w:docPartBody>
    </w:docPart>
    <w:docPart>
      <w:docPartPr>
        <w:name w:val="BAA830C7B74E44329C9722C035DCFB4D"/>
        <w:category>
          <w:name w:val="General"/>
          <w:gallery w:val="placeholder"/>
        </w:category>
        <w:types>
          <w:type w:val="bbPlcHdr"/>
        </w:types>
        <w:behaviors>
          <w:behavior w:val="content"/>
        </w:behaviors>
        <w:guid w:val="{3285FFDA-7A35-4C0C-8B6D-6DF0B087ACEC}"/>
      </w:docPartPr>
      <w:docPartBody>
        <w:p w:rsidR="00AD27E9" w:rsidRDefault="00AD27E9" w:rsidP="00AD27E9">
          <w:pPr>
            <w:pStyle w:val="BAA830C7B74E44329C9722C035DCFB4D1"/>
          </w:pPr>
          <w:r w:rsidRPr="00FA15AA">
            <w:rPr>
              <w:rStyle w:val="PlaceholderText"/>
            </w:rPr>
            <w:t>Click or tap here to enter text.</w:t>
          </w:r>
        </w:p>
      </w:docPartBody>
    </w:docPart>
    <w:docPart>
      <w:docPartPr>
        <w:name w:val="8A06E249D3704B89A36896841D93F9A9"/>
        <w:category>
          <w:name w:val="General"/>
          <w:gallery w:val="placeholder"/>
        </w:category>
        <w:types>
          <w:type w:val="bbPlcHdr"/>
        </w:types>
        <w:behaviors>
          <w:behavior w:val="content"/>
        </w:behaviors>
        <w:guid w:val="{6A305D1A-F8F5-4FEB-B697-A5EEC1145A86}"/>
      </w:docPartPr>
      <w:docPartBody>
        <w:p w:rsidR="00AD27E9" w:rsidRDefault="00AD27E9" w:rsidP="00AD27E9">
          <w:pPr>
            <w:pStyle w:val="8A06E249D3704B89A36896841D93F9A91"/>
          </w:pPr>
          <w:r w:rsidRPr="00FA15AA">
            <w:rPr>
              <w:rStyle w:val="PlaceholderText"/>
            </w:rPr>
            <w:t>Click or tap here to enter text.</w:t>
          </w:r>
        </w:p>
      </w:docPartBody>
    </w:docPart>
    <w:docPart>
      <w:docPartPr>
        <w:name w:val="AAF9A3140F944BA88130EAA4FCA178B4"/>
        <w:category>
          <w:name w:val="General"/>
          <w:gallery w:val="placeholder"/>
        </w:category>
        <w:types>
          <w:type w:val="bbPlcHdr"/>
        </w:types>
        <w:behaviors>
          <w:behavior w:val="content"/>
        </w:behaviors>
        <w:guid w:val="{C7122477-4C54-4C5C-B656-00938943A51D}"/>
      </w:docPartPr>
      <w:docPartBody>
        <w:p w:rsidR="00AD27E9" w:rsidRDefault="00AD27E9" w:rsidP="00AD27E9">
          <w:pPr>
            <w:pStyle w:val="AAF9A3140F944BA88130EAA4FCA178B41"/>
          </w:pPr>
          <w:r w:rsidRPr="00FA15AA">
            <w:rPr>
              <w:rStyle w:val="PlaceholderText"/>
            </w:rPr>
            <w:t>Click or tap here to enter text.</w:t>
          </w:r>
        </w:p>
      </w:docPartBody>
    </w:docPart>
    <w:docPart>
      <w:docPartPr>
        <w:name w:val="5BA780A5E55B43C3B3B5744806ADA981"/>
        <w:category>
          <w:name w:val="General"/>
          <w:gallery w:val="placeholder"/>
        </w:category>
        <w:types>
          <w:type w:val="bbPlcHdr"/>
        </w:types>
        <w:behaviors>
          <w:behavior w:val="content"/>
        </w:behaviors>
        <w:guid w:val="{6DB3494A-F5AA-4CC1-B769-23BCBC493310}"/>
      </w:docPartPr>
      <w:docPartBody>
        <w:p w:rsidR="00AD27E9" w:rsidRDefault="00AD27E9" w:rsidP="00AD27E9">
          <w:pPr>
            <w:pStyle w:val="5BA780A5E55B43C3B3B5744806ADA9811"/>
          </w:pPr>
          <w:r w:rsidRPr="00FA15AA">
            <w:rPr>
              <w:rStyle w:val="PlaceholderText"/>
            </w:rPr>
            <w:t>Click or tap here to enter text.</w:t>
          </w:r>
        </w:p>
      </w:docPartBody>
    </w:docPart>
    <w:docPart>
      <w:docPartPr>
        <w:name w:val="38476D8404F6498BA059D7617CA25637"/>
        <w:category>
          <w:name w:val="General"/>
          <w:gallery w:val="placeholder"/>
        </w:category>
        <w:types>
          <w:type w:val="bbPlcHdr"/>
        </w:types>
        <w:behaviors>
          <w:behavior w:val="content"/>
        </w:behaviors>
        <w:guid w:val="{C154A4D9-A4CE-4FA7-951E-157E392DE180}"/>
      </w:docPartPr>
      <w:docPartBody>
        <w:p w:rsidR="00AD27E9" w:rsidRDefault="00AD27E9" w:rsidP="00AD27E9">
          <w:pPr>
            <w:pStyle w:val="38476D8404F6498BA059D7617CA256371"/>
          </w:pPr>
          <w:r w:rsidRPr="00FA15AA">
            <w:rPr>
              <w:rStyle w:val="PlaceholderText"/>
            </w:rPr>
            <w:t>Click or tap here to enter text.</w:t>
          </w:r>
        </w:p>
      </w:docPartBody>
    </w:docPart>
    <w:docPart>
      <w:docPartPr>
        <w:name w:val="DEEEE0EF782F40ACA900ADAD1289E5C3"/>
        <w:category>
          <w:name w:val="General"/>
          <w:gallery w:val="placeholder"/>
        </w:category>
        <w:types>
          <w:type w:val="bbPlcHdr"/>
        </w:types>
        <w:behaviors>
          <w:behavior w:val="content"/>
        </w:behaviors>
        <w:guid w:val="{38C63EF9-25FA-4F51-B237-4BB30FDDD6DD}"/>
      </w:docPartPr>
      <w:docPartBody>
        <w:p w:rsidR="00AD27E9" w:rsidRDefault="00AD27E9" w:rsidP="00AD27E9">
          <w:pPr>
            <w:pStyle w:val="DEEEE0EF782F40ACA900ADAD1289E5C31"/>
          </w:pPr>
          <w:r w:rsidRPr="00FA15AA">
            <w:rPr>
              <w:rStyle w:val="PlaceholderText"/>
            </w:rPr>
            <w:t>Click or tap here to enter text.</w:t>
          </w:r>
        </w:p>
      </w:docPartBody>
    </w:docPart>
    <w:docPart>
      <w:docPartPr>
        <w:name w:val="E4EAD60DF9194AA48BA1E68E8FDA9A9B"/>
        <w:category>
          <w:name w:val="General"/>
          <w:gallery w:val="placeholder"/>
        </w:category>
        <w:types>
          <w:type w:val="bbPlcHdr"/>
        </w:types>
        <w:behaviors>
          <w:behavior w:val="content"/>
        </w:behaviors>
        <w:guid w:val="{CD008E72-FB6E-47D2-9375-DD31DF9541E8}"/>
      </w:docPartPr>
      <w:docPartBody>
        <w:p w:rsidR="00AD27E9" w:rsidRDefault="00AD27E9" w:rsidP="00AD27E9">
          <w:pPr>
            <w:pStyle w:val="E4EAD60DF9194AA48BA1E68E8FDA9A9B1"/>
          </w:pPr>
          <w:r w:rsidRPr="00FA15AA">
            <w:rPr>
              <w:rStyle w:val="PlaceholderText"/>
            </w:rPr>
            <w:t>Click or tap here to enter text.</w:t>
          </w:r>
        </w:p>
      </w:docPartBody>
    </w:docPart>
    <w:docPart>
      <w:docPartPr>
        <w:name w:val="044FCABCF1CC4B8ABECE2F2746B04A5B"/>
        <w:category>
          <w:name w:val="General"/>
          <w:gallery w:val="placeholder"/>
        </w:category>
        <w:types>
          <w:type w:val="bbPlcHdr"/>
        </w:types>
        <w:behaviors>
          <w:behavior w:val="content"/>
        </w:behaviors>
        <w:guid w:val="{20BDF739-AEAC-40CE-B813-80ECBF81CDCE}"/>
      </w:docPartPr>
      <w:docPartBody>
        <w:p w:rsidR="00AD27E9" w:rsidRDefault="00AD27E9" w:rsidP="00AD27E9">
          <w:pPr>
            <w:pStyle w:val="044FCABCF1CC4B8ABECE2F2746B04A5B1"/>
          </w:pPr>
          <w:r w:rsidRPr="00FA15AA">
            <w:rPr>
              <w:rStyle w:val="PlaceholderText"/>
            </w:rPr>
            <w:t>Click or tap here to enter text.</w:t>
          </w:r>
        </w:p>
      </w:docPartBody>
    </w:docPart>
    <w:docPart>
      <w:docPartPr>
        <w:name w:val="EE177AE8862F443DA6AD500824E97A04"/>
        <w:category>
          <w:name w:val="General"/>
          <w:gallery w:val="placeholder"/>
        </w:category>
        <w:types>
          <w:type w:val="bbPlcHdr"/>
        </w:types>
        <w:behaviors>
          <w:behavior w:val="content"/>
        </w:behaviors>
        <w:guid w:val="{EF5DE0DA-F852-438A-96F0-0BA79271E86C}"/>
      </w:docPartPr>
      <w:docPartBody>
        <w:p w:rsidR="00AD27E9" w:rsidRDefault="00AD27E9" w:rsidP="00AD27E9">
          <w:pPr>
            <w:pStyle w:val="EE177AE8862F443DA6AD500824E97A041"/>
          </w:pPr>
          <w:r w:rsidRPr="00FA15AA">
            <w:rPr>
              <w:rStyle w:val="PlaceholderText"/>
            </w:rPr>
            <w:t>Click or tap here to enter text.</w:t>
          </w:r>
        </w:p>
      </w:docPartBody>
    </w:docPart>
    <w:docPart>
      <w:docPartPr>
        <w:name w:val="1286498EE7CC4055AE23735D3B3C18E8"/>
        <w:category>
          <w:name w:val="General"/>
          <w:gallery w:val="placeholder"/>
        </w:category>
        <w:types>
          <w:type w:val="bbPlcHdr"/>
        </w:types>
        <w:behaviors>
          <w:behavior w:val="content"/>
        </w:behaviors>
        <w:guid w:val="{952B73E2-1068-4F12-9C42-6BF2FA061FED}"/>
      </w:docPartPr>
      <w:docPartBody>
        <w:p w:rsidR="00AD27E9" w:rsidRDefault="00AD27E9" w:rsidP="00AD27E9">
          <w:pPr>
            <w:pStyle w:val="1286498EE7CC4055AE23735D3B3C18E81"/>
          </w:pPr>
          <w:r w:rsidRPr="00FA15AA">
            <w:rPr>
              <w:rStyle w:val="PlaceholderText"/>
            </w:rPr>
            <w:t>Click or tap here to enter text.</w:t>
          </w:r>
        </w:p>
      </w:docPartBody>
    </w:docPart>
    <w:docPart>
      <w:docPartPr>
        <w:name w:val="D65A17DB9B6E495C975DF8561DA38459"/>
        <w:category>
          <w:name w:val="General"/>
          <w:gallery w:val="placeholder"/>
        </w:category>
        <w:types>
          <w:type w:val="bbPlcHdr"/>
        </w:types>
        <w:behaviors>
          <w:behavior w:val="content"/>
        </w:behaviors>
        <w:guid w:val="{0DBE3DE1-01E5-4508-BC76-786F5357258D}"/>
      </w:docPartPr>
      <w:docPartBody>
        <w:p w:rsidR="00AD27E9" w:rsidRDefault="00AD27E9" w:rsidP="00AD27E9">
          <w:pPr>
            <w:pStyle w:val="D65A17DB9B6E495C975DF8561DA384591"/>
          </w:pPr>
          <w:r w:rsidRPr="00FA15AA">
            <w:rPr>
              <w:rStyle w:val="PlaceholderText"/>
            </w:rPr>
            <w:t>Click or tap here to enter text.</w:t>
          </w:r>
        </w:p>
      </w:docPartBody>
    </w:docPart>
    <w:docPart>
      <w:docPartPr>
        <w:name w:val="39251CA91814419B8937655DF361ED54"/>
        <w:category>
          <w:name w:val="General"/>
          <w:gallery w:val="placeholder"/>
        </w:category>
        <w:types>
          <w:type w:val="bbPlcHdr"/>
        </w:types>
        <w:behaviors>
          <w:behavior w:val="content"/>
        </w:behaviors>
        <w:guid w:val="{88032121-8291-48AE-B78E-9AAA03D1D970}"/>
      </w:docPartPr>
      <w:docPartBody>
        <w:p w:rsidR="00AD27E9" w:rsidRDefault="00AD27E9" w:rsidP="00AD27E9">
          <w:pPr>
            <w:pStyle w:val="39251CA91814419B8937655DF361ED541"/>
          </w:pPr>
          <w:r w:rsidRPr="00FA15AA">
            <w:rPr>
              <w:rStyle w:val="PlaceholderText"/>
            </w:rPr>
            <w:t>Click or tap here to enter text.</w:t>
          </w:r>
        </w:p>
      </w:docPartBody>
    </w:docPart>
    <w:docPart>
      <w:docPartPr>
        <w:name w:val="A679C8740AD840CDBAA26BE9BCE8C896"/>
        <w:category>
          <w:name w:val="General"/>
          <w:gallery w:val="placeholder"/>
        </w:category>
        <w:types>
          <w:type w:val="bbPlcHdr"/>
        </w:types>
        <w:behaviors>
          <w:behavior w:val="content"/>
        </w:behaviors>
        <w:guid w:val="{E1F6C481-765A-4AEB-9155-9F5D96C43352}"/>
      </w:docPartPr>
      <w:docPartBody>
        <w:p w:rsidR="00AD27E9" w:rsidRDefault="00AD27E9" w:rsidP="00AD27E9">
          <w:pPr>
            <w:pStyle w:val="A679C8740AD840CDBAA26BE9BCE8C8961"/>
          </w:pPr>
          <w:r w:rsidRPr="00FA15AA">
            <w:rPr>
              <w:rStyle w:val="PlaceholderText"/>
            </w:rPr>
            <w:t>Click or tap here to enter text.</w:t>
          </w:r>
        </w:p>
      </w:docPartBody>
    </w:docPart>
    <w:docPart>
      <w:docPartPr>
        <w:name w:val="9E66DB7EFFCB4E95B89944B0D0EF34D7"/>
        <w:category>
          <w:name w:val="General"/>
          <w:gallery w:val="placeholder"/>
        </w:category>
        <w:types>
          <w:type w:val="bbPlcHdr"/>
        </w:types>
        <w:behaviors>
          <w:behavior w:val="content"/>
        </w:behaviors>
        <w:guid w:val="{60B8D4B1-CFC0-4BD5-A7F4-41E41C7989C1}"/>
      </w:docPartPr>
      <w:docPartBody>
        <w:p w:rsidR="00AD27E9" w:rsidRDefault="00AD27E9" w:rsidP="00AD27E9">
          <w:pPr>
            <w:pStyle w:val="9E66DB7EFFCB4E95B89944B0D0EF34D71"/>
          </w:pPr>
          <w:r w:rsidRPr="00FA15AA">
            <w:rPr>
              <w:rStyle w:val="PlaceholderText"/>
            </w:rPr>
            <w:t>Click or tap here to enter text.</w:t>
          </w:r>
        </w:p>
      </w:docPartBody>
    </w:docPart>
    <w:docPart>
      <w:docPartPr>
        <w:name w:val="D3F65074BE084148B05EAA7A1101E485"/>
        <w:category>
          <w:name w:val="General"/>
          <w:gallery w:val="placeholder"/>
        </w:category>
        <w:types>
          <w:type w:val="bbPlcHdr"/>
        </w:types>
        <w:behaviors>
          <w:behavior w:val="content"/>
        </w:behaviors>
        <w:guid w:val="{6EE04B37-8840-4985-AC00-BD50C2084AC9}"/>
      </w:docPartPr>
      <w:docPartBody>
        <w:p w:rsidR="00AD27E9" w:rsidRDefault="00AD27E9" w:rsidP="00AD27E9">
          <w:pPr>
            <w:pStyle w:val="D3F65074BE084148B05EAA7A1101E4851"/>
          </w:pPr>
          <w:r w:rsidRPr="00FA15AA">
            <w:rPr>
              <w:rStyle w:val="PlaceholderText"/>
            </w:rPr>
            <w:t>Click or tap here to enter text.</w:t>
          </w:r>
        </w:p>
      </w:docPartBody>
    </w:docPart>
    <w:docPart>
      <w:docPartPr>
        <w:name w:val="B0026874F7CB41609A6F0907EDD82192"/>
        <w:category>
          <w:name w:val="General"/>
          <w:gallery w:val="placeholder"/>
        </w:category>
        <w:types>
          <w:type w:val="bbPlcHdr"/>
        </w:types>
        <w:behaviors>
          <w:behavior w:val="content"/>
        </w:behaviors>
        <w:guid w:val="{D6754F05-3E81-4FFC-8F9B-A8BB937D0332}"/>
      </w:docPartPr>
      <w:docPartBody>
        <w:p w:rsidR="00AD27E9" w:rsidRDefault="00AD27E9" w:rsidP="00AD27E9">
          <w:pPr>
            <w:pStyle w:val="B0026874F7CB41609A6F0907EDD821921"/>
          </w:pPr>
          <w:r w:rsidRPr="00FA15AA">
            <w:rPr>
              <w:rStyle w:val="PlaceholderText"/>
            </w:rPr>
            <w:t>Click or tap here to enter text.</w:t>
          </w:r>
        </w:p>
      </w:docPartBody>
    </w:docPart>
    <w:docPart>
      <w:docPartPr>
        <w:name w:val="E22B5AC466514DCF944022026AA02DBF"/>
        <w:category>
          <w:name w:val="General"/>
          <w:gallery w:val="placeholder"/>
        </w:category>
        <w:types>
          <w:type w:val="bbPlcHdr"/>
        </w:types>
        <w:behaviors>
          <w:behavior w:val="content"/>
        </w:behaviors>
        <w:guid w:val="{CB815A52-E2F6-459E-96E3-0F1012C2284D}"/>
      </w:docPartPr>
      <w:docPartBody>
        <w:p w:rsidR="00AD27E9" w:rsidRDefault="00AD27E9" w:rsidP="00AD27E9">
          <w:pPr>
            <w:pStyle w:val="E22B5AC466514DCF944022026AA02DBF1"/>
          </w:pPr>
          <w:r w:rsidRPr="00FA15AA">
            <w:rPr>
              <w:rStyle w:val="PlaceholderText"/>
            </w:rPr>
            <w:t>Click or tap here to enter text.</w:t>
          </w:r>
        </w:p>
      </w:docPartBody>
    </w:docPart>
    <w:docPart>
      <w:docPartPr>
        <w:name w:val="50BFBA3452434E788BB5E23F6483CBCA"/>
        <w:category>
          <w:name w:val="General"/>
          <w:gallery w:val="placeholder"/>
        </w:category>
        <w:types>
          <w:type w:val="bbPlcHdr"/>
        </w:types>
        <w:behaviors>
          <w:behavior w:val="content"/>
        </w:behaviors>
        <w:guid w:val="{31E39FC3-3B49-4687-AE6A-4F0DB3C65A09}"/>
      </w:docPartPr>
      <w:docPartBody>
        <w:p w:rsidR="00AD27E9" w:rsidRDefault="00AD27E9" w:rsidP="00AD27E9">
          <w:pPr>
            <w:pStyle w:val="50BFBA3452434E788BB5E23F6483CBCA1"/>
          </w:pPr>
          <w:r w:rsidRPr="00FA15AA">
            <w:rPr>
              <w:rStyle w:val="PlaceholderText"/>
            </w:rPr>
            <w:t>Click or tap here to enter text.</w:t>
          </w:r>
        </w:p>
      </w:docPartBody>
    </w:docPart>
    <w:docPart>
      <w:docPartPr>
        <w:name w:val="0F5E54CA24874546A307E346CC23939B"/>
        <w:category>
          <w:name w:val="General"/>
          <w:gallery w:val="placeholder"/>
        </w:category>
        <w:types>
          <w:type w:val="bbPlcHdr"/>
        </w:types>
        <w:behaviors>
          <w:behavior w:val="content"/>
        </w:behaviors>
        <w:guid w:val="{1CA63319-B842-43C6-A09E-99D872A98D4D}"/>
      </w:docPartPr>
      <w:docPartBody>
        <w:p w:rsidR="00AD27E9" w:rsidRDefault="00AD27E9" w:rsidP="00AD27E9">
          <w:pPr>
            <w:pStyle w:val="0F5E54CA24874546A307E346CC23939B1"/>
          </w:pPr>
          <w:r w:rsidRPr="00FA15AA">
            <w:rPr>
              <w:rStyle w:val="PlaceholderText"/>
            </w:rPr>
            <w:t>Click or tap here to enter text.</w:t>
          </w:r>
        </w:p>
      </w:docPartBody>
    </w:docPart>
    <w:docPart>
      <w:docPartPr>
        <w:name w:val="A364D3E745034DF6921053B2A55A9A3F"/>
        <w:category>
          <w:name w:val="General"/>
          <w:gallery w:val="placeholder"/>
        </w:category>
        <w:types>
          <w:type w:val="bbPlcHdr"/>
        </w:types>
        <w:behaviors>
          <w:behavior w:val="content"/>
        </w:behaviors>
        <w:guid w:val="{12F9DCD0-D41E-4E24-83CF-A62058ABCEC2}"/>
      </w:docPartPr>
      <w:docPartBody>
        <w:p w:rsidR="00AD27E9" w:rsidRDefault="00AD27E9" w:rsidP="00AD27E9">
          <w:pPr>
            <w:pStyle w:val="A364D3E745034DF6921053B2A55A9A3F1"/>
          </w:pPr>
          <w:r w:rsidRPr="00FA15AA">
            <w:rPr>
              <w:rStyle w:val="PlaceholderText"/>
            </w:rPr>
            <w:t>Click or tap here to enter text.</w:t>
          </w:r>
        </w:p>
      </w:docPartBody>
    </w:docPart>
    <w:docPart>
      <w:docPartPr>
        <w:name w:val="0F307650B22341AAB3A1EBCBA11342FE"/>
        <w:category>
          <w:name w:val="General"/>
          <w:gallery w:val="placeholder"/>
        </w:category>
        <w:types>
          <w:type w:val="bbPlcHdr"/>
        </w:types>
        <w:behaviors>
          <w:behavior w:val="content"/>
        </w:behaviors>
        <w:guid w:val="{D08A7FEE-83E8-49DA-B545-07704DE1446A}"/>
      </w:docPartPr>
      <w:docPartBody>
        <w:p w:rsidR="00AD27E9" w:rsidRDefault="00AD27E9" w:rsidP="00AD27E9">
          <w:pPr>
            <w:pStyle w:val="0F307650B22341AAB3A1EBCBA11342FE1"/>
          </w:pPr>
          <w:r w:rsidRPr="00FA15AA">
            <w:rPr>
              <w:rStyle w:val="PlaceholderText"/>
            </w:rPr>
            <w:t>Click or tap here to enter text.</w:t>
          </w:r>
        </w:p>
      </w:docPartBody>
    </w:docPart>
    <w:docPart>
      <w:docPartPr>
        <w:name w:val="1D44F33D98D74A5DAF7918552F20B716"/>
        <w:category>
          <w:name w:val="General"/>
          <w:gallery w:val="placeholder"/>
        </w:category>
        <w:types>
          <w:type w:val="bbPlcHdr"/>
        </w:types>
        <w:behaviors>
          <w:behavior w:val="content"/>
        </w:behaviors>
        <w:guid w:val="{61AB1892-6E28-4263-A21D-331A3647D80E}"/>
      </w:docPartPr>
      <w:docPartBody>
        <w:p w:rsidR="00AD27E9" w:rsidRDefault="00AD27E9" w:rsidP="00AD27E9">
          <w:pPr>
            <w:pStyle w:val="1D44F33D98D74A5DAF7918552F20B7161"/>
          </w:pPr>
          <w:r w:rsidRPr="00FA15AA">
            <w:rPr>
              <w:rStyle w:val="PlaceholderText"/>
            </w:rPr>
            <w:t>Click or tap here to enter text.</w:t>
          </w:r>
        </w:p>
      </w:docPartBody>
    </w:docPart>
    <w:docPart>
      <w:docPartPr>
        <w:name w:val="0DF7400BA0B04E15A040C959EFBF1D63"/>
        <w:category>
          <w:name w:val="General"/>
          <w:gallery w:val="placeholder"/>
        </w:category>
        <w:types>
          <w:type w:val="bbPlcHdr"/>
        </w:types>
        <w:behaviors>
          <w:behavior w:val="content"/>
        </w:behaviors>
        <w:guid w:val="{69CB0D26-9BCE-49BB-87B8-CFE5D88A8E33}"/>
      </w:docPartPr>
      <w:docPartBody>
        <w:p w:rsidR="00AD27E9" w:rsidRDefault="00AD27E9" w:rsidP="00AD27E9">
          <w:pPr>
            <w:pStyle w:val="0DF7400BA0B04E15A040C959EFBF1D631"/>
          </w:pPr>
          <w:r w:rsidRPr="00FA15AA">
            <w:rPr>
              <w:rStyle w:val="PlaceholderText"/>
            </w:rPr>
            <w:t>Click or tap here to enter text.</w:t>
          </w:r>
        </w:p>
      </w:docPartBody>
    </w:docPart>
    <w:docPart>
      <w:docPartPr>
        <w:name w:val="3B4A4FC482094B689E1569C5BB499150"/>
        <w:category>
          <w:name w:val="General"/>
          <w:gallery w:val="placeholder"/>
        </w:category>
        <w:types>
          <w:type w:val="bbPlcHdr"/>
        </w:types>
        <w:behaviors>
          <w:behavior w:val="content"/>
        </w:behaviors>
        <w:guid w:val="{01B8AA9A-E9A7-4AB1-B61A-D8F85E267DF0}"/>
      </w:docPartPr>
      <w:docPartBody>
        <w:p w:rsidR="00AD27E9" w:rsidRDefault="00AD27E9" w:rsidP="00AD27E9">
          <w:pPr>
            <w:pStyle w:val="3B4A4FC482094B689E1569C5BB4991501"/>
          </w:pPr>
          <w:r w:rsidRPr="00FA15AA">
            <w:rPr>
              <w:rStyle w:val="PlaceholderText"/>
            </w:rPr>
            <w:t>Click or tap here to enter text.</w:t>
          </w:r>
        </w:p>
      </w:docPartBody>
    </w:docPart>
    <w:docPart>
      <w:docPartPr>
        <w:name w:val="A5AFBDC1D6DC45EE9B7ECA01A1D590AE"/>
        <w:category>
          <w:name w:val="General"/>
          <w:gallery w:val="placeholder"/>
        </w:category>
        <w:types>
          <w:type w:val="bbPlcHdr"/>
        </w:types>
        <w:behaviors>
          <w:behavior w:val="content"/>
        </w:behaviors>
        <w:guid w:val="{CACD734E-AD92-408C-9CAA-AC3ECEA24C05}"/>
      </w:docPartPr>
      <w:docPartBody>
        <w:p w:rsidR="00AD27E9" w:rsidRDefault="00AD27E9" w:rsidP="00AD27E9">
          <w:pPr>
            <w:pStyle w:val="A5AFBDC1D6DC45EE9B7ECA01A1D590AE1"/>
          </w:pPr>
          <w:r w:rsidRPr="00FA15AA">
            <w:rPr>
              <w:rStyle w:val="PlaceholderText"/>
            </w:rPr>
            <w:t>Click or tap here to enter text.</w:t>
          </w:r>
        </w:p>
      </w:docPartBody>
    </w:docPart>
    <w:docPart>
      <w:docPartPr>
        <w:name w:val="0D6F8EC0E7634065858DF171775404A4"/>
        <w:category>
          <w:name w:val="General"/>
          <w:gallery w:val="placeholder"/>
        </w:category>
        <w:types>
          <w:type w:val="bbPlcHdr"/>
        </w:types>
        <w:behaviors>
          <w:behavior w:val="content"/>
        </w:behaviors>
        <w:guid w:val="{8F97D739-86F0-4362-8F7B-4B0447C9758A}"/>
      </w:docPartPr>
      <w:docPartBody>
        <w:p w:rsidR="00AD27E9" w:rsidRDefault="00AD27E9" w:rsidP="00AD27E9">
          <w:pPr>
            <w:pStyle w:val="0D6F8EC0E7634065858DF171775404A41"/>
          </w:pPr>
          <w:r w:rsidRPr="00FA15AA">
            <w:rPr>
              <w:rStyle w:val="PlaceholderText"/>
            </w:rPr>
            <w:t>Click or tap here to enter text.</w:t>
          </w:r>
        </w:p>
      </w:docPartBody>
    </w:docPart>
    <w:docPart>
      <w:docPartPr>
        <w:name w:val="0059F2C36B3B4D1186869D9EFC50CF66"/>
        <w:category>
          <w:name w:val="General"/>
          <w:gallery w:val="placeholder"/>
        </w:category>
        <w:types>
          <w:type w:val="bbPlcHdr"/>
        </w:types>
        <w:behaviors>
          <w:behavior w:val="content"/>
        </w:behaviors>
        <w:guid w:val="{11F3A45E-3CFC-447A-8742-7EB0CDD91CDB}"/>
      </w:docPartPr>
      <w:docPartBody>
        <w:p w:rsidR="00AD27E9" w:rsidRDefault="00AD27E9" w:rsidP="00AD27E9">
          <w:pPr>
            <w:pStyle w:val="0059F2C36B3B4D1186869D9EFC50CF661"/>
          </w:pPr>
          <w:r w:rsidRPr="00FA15AA">
            <w:rPr>
              <w:rStyle w:val="PlaceholderText"/>
            </w:rPr>
            <w:t>Click or tap here to enter text.</w:t>
          </w:r>
        </w:p>
      </w:docPartBody>
    </w:docPart>
    <w:docPart>
      <w:docPartPr>
        <w:name w:val="5C271F3006734FCA849FB69E6431831D"/>
        <w:category>
          <w:name w:val="General"/>
          <w:gallery w:val="placeholder"/>
        </w:category>
        <w:types>
          <w:type w:val="bbPlcHdr"/>
        </w:types>
        <w:behaviors>
          <w:behavior w:val="content"/>
        </w:behaviors>
        <w:guid w:val="{6DF5B41D-7EC9-4179-8AF9-7101CDA75166}"/>
      </w:docPartPr>
      <w:docPartBody>
        <w:p w:rsidR="00AD27E9" w:rsidRDefault="00AD27E9" w:rsidP="00AD27E9">
          <w:pPr>
            <w:pStyle w:val="5C271F3006734FCA849FB69E6431831D1"/>
          </w:pPr>
          <w:r w:rsidRPr="00FA15AA">
            <w:rPr>
              <w:rStyle w:val="PlaceholderText"/>
            </w:rPr>
            <w:t>Click or tap here to enter text.</w:t>
          </w:r>
        </w:p>
      </w:docPartBody>
    </w:docPart>
    <w:docPart>
      <w:docPartPr>
        <w:name w:val="62FAAAEC39AE470A91A777E42A76657A"/>
        <w:category>
          <w:name w:val="General"/>
          <w:gallery w:val="placeholder"/>
        </w:category>
        <w:types>
          <w:type w:val="bbPlcHdr"/>
        </w:types>
        <w:behaviors>
          <w:behavior w:val="content"/>
        </w:behaviors>
        <w:guid w:val="{305715CE-C704-4627-A5C3-4FCD964E58B6}"/>
      </w:docPartPr>
      <w:docPartBody>
        <w:p w:rsidR="00AD27E9" w:rsidRDefault="00AD27E9" w:rsidP="00AD27E9">
          <w:pPr>
            <w:pStyle w:val="62FAAAEC39AE470A91A777E42A76657A1"/>
          </w:pPr>
          <w:r w:rsidRPr="00FA15AA">
            <w:rPr>
              <w:rStyle w:val="PlaceholderText"/>
            </w:rPr>
            <w:t>Click or tap here to enter text.</w:t>
          </w:r>
        </w:p>
      </w:docPartBody>
    </w:docPart>
    <w:docPart>
      <w:docPartPr>
        <w:name w:val="0BD85D48D11F41268A0889B16A6D447E"/>
        <w:category>
          <w:name w:val="General"/>
          <w:gallery w:val="placeholder"/>
        </w:category>
        <w:types>
          <w:type w:val="bbPlcHdr"/>
        </w:types>
        <w:behaviors>
          <w:behavior w:val="content"/>
        </w:behaviors>
        <w:guid w:val="{F46FFFCF-ABA3-427C-AC3A-75E931FB74A7}"/>
      </w:docPartPr>
      <w:docPartBody>
        <w:p w:rsidR="00AD27E9" w:rsidRDefault="00AD27E9" w:rsidP="00AD27E9">
          <w:pPr>
            <w:pStyle w:val="0BD85D48D11F41268A0889B16A6D447E1"/>
          </w:pPr>
          <w:r w:rsidRPr="00FA15AA">
            <w:rPr>
              <w:rStyle w:val="PlaceholderText"/>
            </w:rPr>
            <w:t>Click or tap here to enter text.</w:t>
          </w:r>
        </w:p>
      </w:docPartBody>
    </w:docPart>
    <w:docPart>
      <w:docPartPr>
        <w:name w:val="6498DC7AEF424880AFEAA5ECD5D1297F"/>
        <w:category>
          <w:name w:val="General"/>
          <w:gallery w:val="placeholder"/>
        </w:category>
        <w:types>
          <w:type w:val="bbPlcHdr"/>
        </w:types>
        <w:behaviors>
          <w:behavior w:val="content"/>
        </w:behaviors>
        <w:guid w:val="{B335497D-FEA2-43EA-8ECB-01ED9854A049}"/>
      </w:docPartPr>
      <w:docPartBody>
        <w:p w:rsidR="00AD27E9" w:rsidRDefault="00AD27E9" w:rsidP="00AD27E9">
          <w:pPr>
            <w:pStyle w:val="6498DC7AEF424880AFEAA5ECD5D1297F1"/>
          </w:pPr>
          <w:r w:rsidRPr="00FA15AA">
            <w:rPr>
              <w:rStyle w:val="PlaceholderText"/>
            </w:rPr>
            <w:t>Click or tap here to enter text.</w:t>
          </w:r>
        </w:p>
      </w:docPartBody>
    </w:docPart>
    <w:docPart>
      <w:docPartPr>
        <w:name w:val="494B28A6AD124CF69DEFC261CC4B1261"/>
        <w:category>
          <w:name w:val="General"/>
          <w:gallery w:val="placeholder"/>
        </w:category>
        <w:types>
          <w:type w:val="bbPlcHdr"/>
        </w:types>
        <w:behaviors>
          <w:behavior w:val="content"/>
        </w:behaviors>
        <w:guid w:val="{F0340535-1A5A-49D5-B8BF-3E73BCDA9695}"/>
      </w:docPartPr>
      <w:docPartBody>
        <w:p w:rsidR="00AD27E9" w:rsidRDefault="00AD27E9" w:rsidP="00AD27E9">
          <w:pPr>
            <w:pStyle w:val="494B28A6AD124CF69DEFC261CC4B12611"/>
          </w:pPr>
          <w:r w:rsidRPr="00FA15AA">
            <w:rPr>
              <w:rStyle w:val="PlaceholderText"/>
            </w:rPr>
            <w:t>Click or tap here to enter text.</w:t>
          </w:r>
        </w:p>
      </w:docPartBody>
    </w:docPart>
    <w:docPart>
      <w:docPartPr>
        <w:name w:val="0D8E4BA6F6724D20A03497E1CBCBEC88"/>
        <w:category>
          <w:name w:val="General"/>
          <w:gallery w:val="placeholder"/>
        </w:category>
        <w:types>
          <w:type w:val="bbPlcHdr"/>
        </w:types>
        <w:behaviors>
          <w:behavior w:val="content"/>
        </w:behaviors>
        <w:guid w:val="{0FF890C8-5B35-425D-8560-586D000E110A}"/>
      </w:docPartPr>
      <w:docPartBody>
        <w:p w:rsidR="00AD27E9" w:rsidRDefault="00AD27E9" w:rsidP="00AD27E9">
          <w:pPr>
            <w:pStyle w:val="0D8E4BA6F6724D20A03497E1CBCBEC881"/>
          </w:pPr>
          <w:r w:rsidRPr="00FA15AA">
            <w:rPr>
              <w:rStyle w:val="PlaceholderText"/>
            </w:rPr>
            <w:t>Click or tap here to enter text.</w:t>
          </w:r>
        </w:p>
      </w:docPartBody>
    </w:docPart>
    <w:docPart>
      <w:docPartPr>
        <w:name w:val="5D4768A6BE1D4D068FB8F37190CAE235"/>
        <w:category>
          <w:name w:val="General"/>
          <w:gallery w:val="placeholder"/>
        </w:category>
        <w:types>
          <w:type w:val="bbPlcHdr"/>
        </w:types>
        <w:behaviors>
          <w:behavior w:val="content"/>
        </w:behaviors>
        <w:guid w:val="{BC74C0F5-9AE3-47BF-B395-C5151D0AF3C3}"/>
      </w:docPartPr>
      <w:docPartBody>
        <w:p w:rsidR="00AD27E9" w:rsidRDefault="00AD27E9" w:rsidP="00AD27E9">
          <w:pPr>
            <w:pStyle w:val="5D4768A6BE1D4D068FB8F37190CAE2351"/>
          </w:pPr>
          <w:r w:rsidRPr="00FA15AA">
            <w:rPr>
              <w:rStyle w:val="PlaceholderText"/>
            </w:rPr>
            <w:t>Click or tap here to enter text.</w:t>
          </w:r>
        </w:p>
      </w:docPartBody>
    </w:docPart>
    <w:docPart>
      <w:docPartPr>
        <w:name w:val="03A2538183A14F6A8BCB8E1369724ACC"/>
        <w:category>
          <w:name w:val="General"/>
          <w:gallery w:val="placeholder"/>
        </w:category>
        <w:types>
          <w:type w:val="bbPlcHdr"/>
        </w:types>
        <w:behaviors>
          <w:behavior w:val="content"/>
        </w:behaviors>
        <w:guid w:val="{A3F8E66B-7C12-413B-8417-12480DE3F27D}"/>
      </w:docPartPr>
      <w:docPartBody>
        <w:p w:rsidR="00AD27E9" w:rsidRDefault="00AD27E9" w:rsidP="00AD27E9">
          <w:pPr>
            <w:pStyle w:val="03A2538183A14F6A8BCB8E1369724ACC1"/>
          </w:pPr>
          <w:r w:rsidRPr="00FA15AA">
            <w:rPr>
              <w:rStyle w:val="PlaceholderText"/>
            </w:rPr>
            <w:t>Click or tap here to enter text.</w:t>
          </w:r>
        </w:p>
      </w:docPartBody>
    </w:docPart>
    <w:docPart>
      <w:docPartPr>
        <w:name w:val="E9D64C7CA1E04CB28D81C4FB3D59E8D8"/>
        <w:category>
          <w:name w:val="General"/>
          <w:gallery w:val="placeholder"/>
        </w:category>
        <w:types>
          <w:type w:val="bbPlcHdr"/>
        </w:types>
        <w:behaviors>
          <w:behavior w:val="content"/>
        </w:behaviors>
        <w:guid w:val="{57EB4EBD-B8FD-4C2E-8909-C5F827B76DB5}"/>
      </w:docPartPr>
      <w:docPartBody>
        <w:p w:rsidR="00AD27E9" w:rsidRDefault="00AD27E9" w:rsidP="00AD27E9">
          <w:pPr>
            <w:pStyle w:val="E9D64C7CA1E04CB28D81C4FB3D59E8D81"/>
          </w:pPr>
          <w:r w:rsidRPr="00FA15AA">
            <w:rPr>
              <w:rStyle w:val="PlaceholderText"/>
            </w:rPr>
            <w:t>Click or tap here to enter text.</w:t>
          </w:r>
        </w:p>
      </w:docPartBody>
    </w:docPart>
    <w:docPart>
      <w:docPartPr>
        <w:name w:val="951AF0EE940B499991A1A69F1C492EB3"/>
        <w:category>
          <w:name w:val="General"/>
          <w:gallery w:val="placeholder"/>
        </w:category>
        <w:types>
          <w:type w:val="bbPlcHdr"/>
        </w:types>
        <w:behaviors>
          <w:behavior w:val="content"/>
        </w:behaviors>
        <w:guid w:val="{53BD94C6-5FB0-44CD-83A9-074F56D18DB1}"/>
      </w:docPartPr>
      <w:docPartBody>
        <w:p w:rsidR="00AD27E9" w:rsidRDefault="00AD27E9" w:rsidP="00AD27E9">
          <w:pPr>
            <w:pStyle w:val="951AF0EE940B499991A1A69F1C492EB31"/>
          </w:pPr>
          <w:r w:rsidRPr="00FA15AA">
            <w:rPr>
              <w:rStyle w:val="PlaceholderText"/>
            </w:rPr>
            <w:t>Click or tap here to enter text.</w:t>
          </w:r>
        </w:p>
      </w:docPartBody>
    </w:docPart>
    <w:docPart>
      <w:docPartPr>
        <w:name w:val="680BC9AFEE294164AFF995C7220EFD2A"/>
        <w:category>
          <w:name w:val="General"/>
          <w:gallery w:val="placeholder"/>
        </w:category>
        <w:types>
          <w:type w:val="bbPlcHdr"/>
        </w:types>
        <w:behaviors>
          <w:behavior w:val="content"/>
        </w:behaviors>
        <w:guid w:val="{5FB69E65-4339-4E4A-8155-0C9EE61C5284}"/>
      </w:docPartPr>
      <w:docPartBody>
        <w:p w:rsidR="00AD27E9" w:rsidRDefault="00AD27E9" w:rsidP="00AD27E9">
          <w:pPr>
            <w:pStyle w:val="680BC9AFEE294164AFF995C7220EFD2A1"/>
          </w:pPr>
          <w:r w:rsidRPr="00FA15AA">
            <w:rPr>
              <w:rStyle w:val="PlaceholderText"/>
            </w:rPr>
            <w:t>Click or tap here to enter text.</w:t>
          </w:r>
        </w:p>
      </w:docPartBody>
    </w:docPart>
    <w:docPart>
      <w:docPartPr>
        <w:name w:val="A9C4AC54AC9C436B8B7F0826C0A4D4C8"/>
        <w:category>
          <w:name w:val="General"/>
          <w:gallery w:val="placeholder"/>
        </w:category>
        <w:types>
          <w:type w:val="bbPlcHdr"/>
        </w:types>
        <w:behaviors>
          <w:behavior w:val="content"/>
        </w:behaviors>
        <w:guid w:val="{139D2DCA-8C7E-41BE-9F6F-912FB2174F02}"/>
      </w:docPartPr>
      <w:docPartBody>
        <w:p w:rsidR="00AD27E9" w:rsidRDefault="00AD27E9" w:rsidP="00AD27E9">
          <w:pPr>
            <w:pStyle w:val="A9C4AC54AC9C436B8B7F0826C0A4D4C81"/>
          </w:pPr>
          <w:r w:rsidRPr="00FA15AA">
            <w:rPr>
              <w:rStyle w:val="PlaceholderText"/>
            </w:rPr>
            <w:t>Click or tap here to enter text.</w:t>
          </w:r>
        </w:p>
      </w:docPartBody>
    </w:docPart>
    <w:docPart>
      <w:docPartPr>
        <w:name w:val="CD83C1B3813E4BD58302F60702DEE90E"/>
        <w:category>
          <w:name w:val="General"/>
          <w:gallery w:val="placeholder"/>
        </w:category>
        <w:types>
          <w:type w:val="bbPlcHdr"/>
        </w:types>
        <w:behaviors>
          <w:behavior w:val="content"/>
        </w:behaviors>
        <w:guid w:val="{6A091824-FE33-4B85-8EDF-4762BEB832F2}"/>
      </w:docPartPr>
      <w:docPartBody>
        <w:p w:rsidR="00AD27E9" w:rsidRDefault="00AD27E9" w:rsidP="00AD27E9">
          <w:pPr>
            <w:pStyle w:val="CD83C1B3813E4BD58302F60702DEE90E1"/>
          </w:pPr>
          <w:r w:rsidRPr="00FA15AA">
            <w:rPr>
              <w:rStyle w:val="PlaceholderText"/>
            </w:rPr>
            <w:t>Click or tap here to enter text.</w:t>
          </w:r>
        </w:p>
      </w:docPartBody>
    </w:docPart>
    <w:docPart>
      <w:docPartPr>
        <w:name w:val="5CFD90A476C74CBD8D42A32967BDA885"/>
        <w:category>
          <w:name w:val="General"/>
          <w:gallery w:val="placeholder"/>
        </w:category>
        <w:types>
          <w:type w:val="bbPlcHdr"/>
        </w:types>
        <w:behaviors>
          <w:behavior w:val="content"/>
        </w:behaviors>
        <w:guid w:val="{58C02CDA-8B4A-4E4A-9ABD-D4E1A9621D0C}"/>
      </w:docPartPr>
      <w:docPartBody>
        <w:p w:rsidR="00AD27E9" w:rsidRDefault="00AD27E9" w:rsidP="00AD27E9">
          <w:pPr>
            <w:pStyle w:val="5CFD90A476C74CBD8D42A32967BDA8851"/>
          </w:pPr>
          <w:r w:rsidRPr="00FA15AA">
            <w:rPr>
              <w:rStyle w:val="PlaceholderText"/>
            </w:rPr>
            <w:t>Click or tap here to enter text.</w:t>
          </w:r>
        </w:p>
      </w:docPartBody>
    </w:docPart>
    <w:docPart>
      <w:docPartPr>
        <w:name w:val="405252F6B67D48168A8B4F4681D8F675"/>
        <w:category>
          <w:name w:val="General"/>
          <w:gallery w:val="placeholder"/>
        </w:category>
        <w:types>
          <w:type w:val="bbPlcHdr"/>
        </w:types>
        <w:behaviors>
          <w:behavior w:val="content"/>
        </w:behaviors>
        <w:guid w:val="{8FF6509F-ED82-407A-90A1-E9E17E199576}"/>
      </w:docPartPr>
      <w:docPartBody>
        <w:p w:rsidR="00AD27E9" w:rsidRDefault="00AD27E9" w:rsidP="00AD27E9">
          <w:pPr>
            <w:pStyle w:val="405252F6B67D48168A8B4F4681D8F6751"/>
          </w:pPr>
          <w:r w:rsidRPr="00FA15AA">
            <w:rPr>
              <w:rStyle w:val="PlaceholderText"/>
            </w:rPr>
            <w:t>Click or tap here to enter text.</w:t>
          </w:r>
        </w:p>
      </w:docPartBody>
    </w:docPart>
    <w:docPart>
      <w:docPartPr>
        <w:name w:val="A61A9E2040C4409ABCCA0A5F7803FD99"/>
        <w:category>
          <w:name w:val="General"/>
          <w:gallery w:val="placeholder"/>
        </w:category>
        <w:types>
          <w:type w:val="bbPlcHdr"/>
        </w:types>
        <w:behaviors>
          <w:behavior w:val="content"/>
        </w:behaviors>
        <w:guid w:val="{4A854D16-88A4-454B-AA3F-8D153C410B30}"/>
      </w:docPartPr>
      <w:docPartBody>
        <w:p w:rsidR="00AD27E9" w:rsidRDefault="00AD27E9" w:rsidP="00AD27E9">
          <w:pPr>
            <w:pStyle w:val="A61A9E2040C4409ABCCA0A5F7803FD991"/>
          </w:pPr>
          <w:r w:rsidRPr="00FA15AA">
            <w:rPr>
              <w:rStyle w:val="PlaceholderText"/>
            </w:rPr>
            <w:t>Click or tap here to enter text.</w:t>
          </w:r>
        </w:p>
      </w:docPartBody>
    </w:docPart>
    <w:docPart>
      <w:docPartPr>
        <w:name w:val="920964ECC73C4A26AEE50CC5ED8DD0D8"/>
        <w:category>
          <w:name w:val="General"/>
          <w:gallery w:val="placeholder"/>
        </w:category>
        <w:types>
          <w:type w:val="bbPlcHdr"/>
        </w:types>
        <w:behaviors>
          <w:behavior w:val="content"/>
        </w:behaviors>
        <w:guid w:val="{09D712D1-187D-4CF6-B502-5A56FD2E55B6}"/>
      </w:docPartPr>
      <w:docPartBody>
        <w:p w:rsidR="00AD27E9" w:rsidRDefault="00AD27E9" w:rsidP="00AD27E9">
          <w:pPr>
            <w:pStyle w:val="920964ECC73C4A26AEE50CC5ED8DD0D81"/>
          </w:pPr>
          <w:r w:rsidRPr="00FA15AA">
            <w:rPr>
              <w:rStyle w:val="PlaceholderText"/>
            </w:rPr>
            <w:t>Click or tap here to enter text.</w:t>
          </w:r>
        </w:p>
      </w:docPartBody>
    </w:docPart>
    <w:docPart>
      <w:docPartPr>
        <w:name w:val="79C0BF351FB04C478C571A1EAA875EF7"/>
        <w:category>
          <w:name w:val="General"/>
          <w:gallery w:val="placeholder"/>
        </w:category>
        <w:types>
          <w:type w:val="bbPlcHdr"/>
        </w:types>
        <w:behaviors>
          <w:behavior w:val="content"/>
        </w:behaviors>
        <w:guid w:val="{908D3422-79FB-47D6-ADEF-40F4655C5540}"/>
      </w:docPartPr>
      <w:docPartBody>
        <w:p w:rsidR="00AD27E9" w:rsidRDefault="00AD27E9" w:rsidP="00AD27E9">
          <w:pPr>
            <w:pStyle w:val="79C0BF351FB04C478C571A1EAA875EF71"/>
          </w:pPr>
          <w:r w:rsidRPr="00FA15AA">
            <w:rPr>
              <w:rStyle w:val="PlaceholderText"/>
            </w:rPr>
            <w:t>Click or tap here to enter text.</w:t>
          </w:r>
        </w:p>
      </w:docPartBody>
    </w:docPart>
    <w:docPart>
      <w:docPartPr>
        <w:name w:val="172B446655AA47B7B555776B24A66F7F"/>
        <w:category>
          <w:name w:val="General"/>
          <w:gallery w:val="placeholder"/>
        </w:category>
        <w:types>
          <w:type w:val="bbPlcHdr"/>
        </w:types>
        <w:behaviors>
          <w:behavior w:val="content"/>
        </w:behaviors>
        <w:guid w:val="{35F79A26-2B21-41B4-BE7C-78D49117740D}"/>
      </w:docPartPr>
      <w:docPartBody>
        <w:p w:rsidR="00AD27E9" w:rsidRDefault="00AD27E9" w:rsidP="00AD27E9">
          <w:pPr>
            <w:pStyle w:val="172B446655AA47B7B555776B24A66F7F1"/>
          </w:pPr>
          <w:r w:rsidRPr="00FA15AA">
            <w:rPr>
              <w:rStyle w:val="PlaceholderText"/>
            </w:rPr>
            <w:t>Click or tap here to enter text.</w:t>
          </w:r>
        </w:p>
      </w:docPartBody>
    </w:docPart>
    <w:docPart>
      <w:docPartPr>
        <w:name w:val="E2E23EC9DE184697A12D29C6AD3B6A61"/>
        <w:category>
          <w:name w:val="General"/>
          <w:gallery w:val="placeholder"/>
        </w:category>
        <w:types>
          <w:type w:val="bbPlcHdr"/>
        </w:types>
        <w:behaviors>
          <w:behavior w:val="content"/>
        </w:behaviors>
        <w:guid w:val="{CEF3FF46-6233-4741-818D-55778165BF57}"/>
      </w:docPartPr>
      <w:docPartBody>
        <w:p w:rsidR="00AD27E9" w:rsidRDefault="00AD27E9" w:rsidP="00AD27E9">
          <w:pPr>
            <w:pStyle w:val="E2E23EC9DE184697A12D29C6AD3B6A611"/>
          </w:pPr>
          <w:r w:rsidRPr="00FA15AA">
            <w:rPr>
              <w:rStyle w:val="PlaceholderText"/>
            </w:rPr>
            <w:t>Click or tap here to enter text.</w:t>
          </w:r>
        </w:p>
      </w:docPartBody>
    </w:docPart>
    <w:docPart>
      <w:docPartPr>
        <w:name w:val="15B1952620B04CD796518DC63F14DCA1"/>
        <w:category>
          <w:name w:val="General"/>
          <w:gallery w:val="placeholder"/>
        </w:category>
        <w:types>
          <w:type w:val="bbPlcHdr"/>
        </w:types>
        <w:behaviors>
          <w:behavior w:val="content"/>
        </w:behaviors>
        <w:guid w:val="{9ECA4EF4-BE6C-412C-B4C8-CA8031127912}"/>
      </w:docPartPr>
      <w:docPartBody>
        <w:p w:rsidR="00AD27E9" w:rsidRDefault="00AD27E9" w:rsidP="00AD27E9">
          <w:pPr>
            <w:pStyle w:val="15B1952620B04CD796518DC63F14DCA11"/>
          </w:pPr>
          <w:r w:rsidRPr="00FA15AA">
            <w:rPr>
              <w:rStyle w:val="PlaceholderText"/>
            </w:rPr>
            <w:t>Click or tap here to enter text.</w:t>
          </w:r>
        </w:p>
      </w:docPartBody>
    </w:docPart>
    <w:docPart>
      <w:docPartPr>
        <w:name w:val="59268FA018D143AEA4E9FBBCA78C94DC"/>
        <w:category>
          <w:name w:val="General"/>
          <w:gallery w:val="placeholder"/>
        </w:category>
        <w:types>
          <w:type w:val="bbPlcHdr"/>
        </w:types>
        <w:behaviors>
          <w:behavior w:val="content"/>
        </w:behaviors>
        <w:guid w:val="{1E88BEE9-D909-4153-9BCE-D1A4E28939B6}"/>
      </w:docPartPr>
      <w:docPartBody>
        <w:p w:rsidR="00AD27E9" w:rsidRDefault="00AD27E9" w:rsidP="00AD27E9">
          <w:pPr>
            <w:pStyle w:val="59268FA018D143AEA4E9FBBCA78C94DC1"/>
          </w:pPr>
          <w:r w:rsidRPr="00FA15AA">
            <w:rPr>
              <w:rStyle w:val="PlaceholderText"/>
            </w:rPr>
            <w:t>Click or tap here to enter text.</w:t>
          </w:r>
        </w:p>
      </w:docPartBody>
    </w:docPart>
    <w:docPart>
      <w:docPartPr>
        <w:name w:val="4944C6752E64485E8245BE0A3F624EDC"/>
        <w:category>
          <w:name w:val="General"/>
          <w:gallery w:val="placeholder"/>
        </w:category>
        <w:types>
          <w:type w:val="bbPlcHdr"/>
        </w:types>
        <w:behaviors>
          <w:behavior w:val="content"/>
        </w:behaviors>
        <w:guid w:val="{0116269C-BD3A-42AC-A389-1518DC6E76EB}"/>
      </w:docPartPr>
      <w:docPartBody>
        <w:p w:rsidR="00AD27E9" w:rsidRDefault="00AD27E9" w:rsidP="00AD27E9">
          <w:pPr>
            <w:pStyle w:val="4944C6752E64485E8245BE0A3F624EDC1"/>
          </w:pPr>
          <w:r w:rsidRPr="00FA15AA">
            <w:rPr>
              <w:rStyle w:val="PlaceholderText"/>
            </w:rPr>
            <w:t>Click or tap here to enter text.</w:t>
          </w:r>
        </w:p>
      </w:docPartBody>
    </w:docPart>
    <w:docPart>
      <w:docPartPr>
        <w:name w:val="30F5F629656F4DCC8BD844EB7FD9FD4B"/>
        <w:category>
          <w:name w:val="General"/>
          <w:gallery w:val="placeholder"/>
        </w:category>
        <w:types>
          <w:type w:val="bbPlcHdr"/>
        </w:types>
        <w:behaviors>
          <w:behavior w:val="content"/>
        </w:behaviors>
        <w:guid w:val="{4AFFCA6F-61D1-4E72-8C2A-33849519E5A1}"/>
      </w:docPartPr>
      <w:docPartBody>
        <w:p w:rsidR="00AD27E9" w:rsidRDefault="00AD27E9" w:rsidP="00AD27E9">
          <w:pPr>
            <w:pStyle w:val="30F5F629656F4DCC8BD844EB7FD9FD4B1"/>
          </w:pPr>
          <w:r w:rsidRPr="00FA15AA">
            <w:rPr>
              <w:rStyle w:val="PlaceholderText"/>
            </w:rPr>
            <w:t>Click or tap here to enter text.</w:t>
          </w:r>
        </w:p>
      </w:docPartBody>
    </w:docPart>
    <w:docPart>
      <w:docPartPr>
        <w:name w:val="FB718D693F2C45EF80E8C0EDA4B7E82A"/>
        <w:category>
          <w:name w:val="General"/>
          <w:gallery w:val="placeholder"/>
        </w:category>
        <w:types>
          <w:type w:val="bbPlcHdr"/>
        </w:types>
        <w:behaviors>
          <w:behavior w:val="content"/>
        </w:behaviors>
        <w:guid w:val="{7A781270-416E-4099-A2D3-922C321F9DB5}"/>
      </w:docPartPr>
      <w:docPartBody>
        <w:p w:rsidR="00AD27E9" w:rsidRDefault="00AD27E9" w:rsidP="00AD27E9">
          <w:pPr>
            <w:pStyle w:val="FB718D693F2C45EF80E8C0EDA4B7E82A1"/>
          </w:pPr>
          <w:r w:rsidRPr="00FA15AA">
            <w:rPr>
              <w:rStyle w:val="PlaceholderText"/>
            </w:rPr>
            <w:t>Click or tap here to enter text.</w:t>
          </w:r>
        </w:p>
      </w:docPartBody>
    </w:docPart>
    <w:docPart>
      <w:docPartPr>
        <w:name w:val="F444D30F2C6746A08E1C58043D8C977F"/>
        <w:category>
          <w:name w:val="General"/>
          <w:gallery w:val="placeholder"/>
        </w:category>
        <w:types>
          <w:type w:val="bbPlcHdr"/>
        </w:types>
        <w:behaviors>
          <w:behavior w:val="content"/>
        </w:behaviors>
        <w:guid w:val="{4BCBF32F-9A9A-4EAE-8C74-488E4EBA634E}"/>
      </w:docPartPr>
      <w:docPartBody>
        <w:p w:rsidR="00AD27E9" w:rsidRDefault="00AD27E9" w:rsidP="00AD27E9">
          <w:pPr>
            <w:pStyle w:val="F444D30F2C6746A08E1C58043D8C977F1"/>
          </w:pPr>
          <w:r w:rsidRPr="00FA15AA">
            <w:rPr>
              <w:rStyle w:val="PlaceholderText"/>
            </w:rPr>
            <w:t>Click or tap here to enter text.</w:t>
          </w:r>
        </w:p>
      </w:docPartBody>
    </w:docPart>
    <w:docPart>
      <w:docPartPr>
        <w:name w:val="0E954BD8B7284054BCDD58B83E95277E"/>
        <w:category>
          <w:name w:val="General"/>
          <w:gallery w:val="placeholder"/>
        </w:category>
        <w:types>
          <w:type w:val="bbPlcHdr"/>
        </w:types>
        <w:behaviors>
          <w:behavior w:val="content"/>
        </w:behaviors>
        <w:guid w:val="{DF190681-2052-414B-A716-00C71D4C2E43}"/>
      </w:docPartPr>
      <w:docPartBody>
        <w:p w:rsidR="00AD27E9" w:rsidRDefault="00AD27E9" w:rsidP="00AD27E9">
          <w:pPr>
            <w:pStyle w:val="0E954BD8B7284054BCDD58B83E95277E1"/>
          </w:pPr>
          <w:r w:rsidRPr="00FA15AA">
            <w:rPr>
              <w:rStyle w:val="PlaceholderText"/>
            </w:rPr>
            <w:t>Click or tap here to enter text.</w:t>
          </w:r>
        </w:p>
      </w:docPartBody>
    </w:docPart>
    <w:docPart>
      <w:docPartPr>
        <w:name w:val="6459D4C950614D70837958196F822504"/>
        <w:category>
          <w:name w:val="General"/>
          <w:gallery w:val="placeholder"/>
        </w:category>
        <w:types>
          <w:type w:val="bbPlcHdr"/>
        </w:types>
        <w:behaviors>
          <w:behavior w:val="content"/>
        </w:behaviors>
        <w:guid w:val="{E3772E41-393E-4508-8187-3442DD68649E}"/>
      </w:docPartPr>
      <w:docPartBody>
        <w:p w:rsidR="00AD27E9" w:rsidRDefault="00AD27E9" w:rsidP="00AD27E9">
          <w:pPr>
            <w:pStyle w:val="6459D4C950614D70837958196F8225041"/>
          </w:pPr>
          <w:r w:rsidRPr="00FA15AA">
            <w:rPr>
              <w:rStyle w:val="PlaceholderText"/>
            </w:rPr>
            <w:t>Click or tap here to enter text.</w:t>
          </w:r>
        </w:p>
      </w:docPartBody>
    </w:docPart>
    <w:docPart>
      <w:docPartPr>
        <w:name w:val="F0AB0892B40B4A5092C7E46A0E0A1BFA"/>
        <w:category>
          <w:name w:val="General"/>
          <w:gallery w:val="placeholder"/>
        </w:category>
        <w:types>
          <w:type w:val="bbPlcHdr"/>
        </w:types>
        <w:behaviors>
          <w:behavior w:val="content"/>
        </w:behaviors>
        <w:guid w:val="{DA169B57-7AA5-4277-856B-46F5DD703A70}"/>
      </w:docPartPr>
      <w:docPartBody>
        <w:p w:rsidR="00AD27E9" w:rsidRDefault="00AD27E9" w:rsidP="00AD27E9">
          <w:pPr>
            <w:pStyle w:val="F0AB0892B40B4A5092C7E46A0E0A1BFA1"/>
          </w:pPr>
          <w:r w:rsidRPr="00FA15AA">
            <w:rPr>
              <w:rStyle w:val="PlaceholderText"/>
            </w:rPr>
            <w:t>Click or tap here to enter text.</w:t>
          </w:r>
        </w:p>
      </w:docPartBody>
    </w:docPart>
    <w:docPart>
      <w:docPartPr>
        <w:name w:val="E93539AB02E74E169722E302DABB1F2B"/>
        <w:category>
          <w:name w:val="General"/>
          <w:gallery w:val="placeholder"/>
        </w:category>
        <w:types>
          <w:type w:val="bbPlcHdr"/>
        </w:types>
        <w:behaviors>
          <w:behavior w:val="content"/>
        </w:behaviors>
        <w:guid w:val="{377B44D2-20F9-4CD9-AC9D-91222029B1D2}"/>
      </w:docPartPr>
      <w:docPartBody>
        <w:p w:rsidR="00AD27E9" w:rsidRDefault="00AD27E9" w:rsidP="00AD27E9">
          <w:pPr>
            <w:pStyle w:val="E93539AB02E74E169722E302DABB1F2B1"/>
          </w:pPr>
          <w:r w:rsidRPr="00FA15AA">
            <w:rPr>
              <w:rStyle w:val="PlaceholderText"/>
            </w:rPr>
            <w:t>Click or tap here to enter text.</w:t>
          </w:r>
        </w:p>
      </w:docPartBody>
    </w:docPart>
    <w:docPart>
      <w:docPartPr>
        <w:name w:val="EE95E0AECC904FD79E086C39F0EFBF64"/>
        <w:category>
          <w:name w:val="General"/>
          <w:gallery w:val="placeholder"/>
        </w:category>
        <w:types>
          <w:type w:val="bbPlcHdr"/>
        </w:types>
        <w:behaviors>
          <w:behavior w:val="content"/>
        </w:behaviors>
        <w:guid w:val="{44724D3C-0A8B-407E-97DC-61D436114AE2}"/>
      </w:docPartPr>
      <w:docPartBody>
        <w:p w:rsidR="00AD27E9" w:rsidRDefault="00AD27E9" w:rsidP="00AD27E9">
          <w:pPr>
            <w:pStyle w:val="EE95E0AECC904FD79E086C39F0EFBF641"/>
          </w:pPr>
          <w:r w:rsidRPr="00FA15AA">
            <w:rPr>
              <w:rStyle w:val="PlaceholderText"/>
            </w:rPr>
            <w:t>Click or tap here to enter text.</w:t>
          </w:r>
        </w:p>
      </w:docPartBody>
    </w:docPart>
    <w:docPart>
      <w:docPartPr>
        <w:name w:val="3B9C5EA92D864615B8930E5C3837A2B3"/>
        <w:category>
          <w:name w:val="General"/>
          <w:gallery w:val="placeholder"/>
        </w:category>
        <w:types>
          <w:type w:val="bbPlcHdr"/>
        </w:types>
        <w:behaviors>
          <w:behavior w:val="content"/>
        </w:behaviors>
        <w:guid w:val="{70A85BF8-039E-471F-B6D9-D38DA078F3C5}"/>
      </w:docPartPr>
      <w:docPartBody>
        <w:p w:rsidR="00AD27E9" w:rsidRDefault="00AD27E9" w:rsidP="00AD27E9">
          <w:pPr>
            <w:pStyle w:val="3B9C5EA92D864615B8930E5C3837A2B31"/>
          </w:pPr>
          <w:r w:rsidRPr="00FA15AA">
            <w:rPr>
              <w:rStyle w:val="PlaceholderText"/>
            </w:rPr>
            <w:t>Click or tap here to enter text.</w:t>
          </w:r>
        </w:p>
      </w:docPartBody>
    </w:docPart>
    <w:docPart>
      <w:docPartPr>
        <w:name w:val="4F8E1FE451E74376A74272A21C0CFB5C"/>
        <w:category>
          <w:name w:val="General"/>
          <w:gallery w:val="placeholder"/>
        </w:category>
        <w:types>
          <w:type w:val="bbPlcHdr"/>
        </w:types>
        <w:behaviors>
          <w:behavior w:val="content"/>
        </w:behaviors>
        <w:guid w:val="{B65E43BC-624F-4145-8D89-B722D7859EBB}"/>
      </w:docPartPr>
      <w:docPartBody>
        <w:p w:rsidR="00AD27E9" w:rsidRDefault="00AD27E9" w:rsidP="00AD27E9">
          <w:pPr>
            <w:pStyle w:val="4F8E1FE451E74376A74272A21C0CFB5C1"/>
          </w:pPr>
          <w:r w:rsidRPr="00FA15AA">
            <w:rPr>
              <w:rStyle w:val="PlaceholderText"/>
            </w:rPr>
            <w:t>Click or tap here to enter text.</w:t>
          </w:r>
        </w:p>
      </w:docPartBody>
    </w:docPart>
    <w:docPart>
      <w:docPartPr>
        <w:name w:val="172FB1C6541D4C0F8490D8ECD71E1747"/>
        <w:category>
          <w:name w:val="General"/>
          <w:gallery w:val="placeholder"/>
        </w:category>
        <w:types>
          <w:type w:val="bbPlcHdr"/>
        </w:types>
        <w:behaviors>
          <w:behavior w:val="content"/>
        </w:behaviors>
        <w:guid w:val="{8F93F49D-4270-45F5-89D6-68E62BD52E23}"/>
      </w:docPartPr>
      <w:docPartBody>
        <w:p w:rsidR="00AD27E9" w:rsidRDefault="00AD27E9" w:rsidP="00AD27E9">
          <w:pPr>
            <w:pStyle w:val="172FB1C6541D4C0F8490D8ECD71E17471"/>
          </w:pPr>
          <w:r w:rsidRPr="00FA15AA">
            <w:rPr>
              <w:rStyle w:val="PlaceholderText"/>
            </w:rPr>
            <w:t>Click or tap here to enter text.</w:t>
          </w:r>
        </w:p>
      </w:docPartBody>
    </w:docPart>
    <w:docPart>
      <w:docPartPr>
        <w:name w:val="4DD0E462C39446A78A76835FA0DC4866"/>
        <w:category>
          <w:name w:val="General"/>
          <w:gallery w:val="placeholder"/>
        </w:category>
        <w:types>
          <w:type w:val="bbPlcHdr"/>
        </w:types>
        <w:behaviors>
          <w:behavior w:val="content"/>
        </w:behaviors>
        <w:guid w:val="{D1FCC2EC-E2B4-4CE1-BE85-D0553DB4D8D1}"/>
      </w:docPartPr>
      <w:docPartBody>
        <w:p w:rsidR="00AD27E9" w:rsidRDefault="00AD27E9" w:rsidP="00AD27E9">
          <w:pPr>
            <w:pStyle w:val="4DD0E462C39446A78A76835FA0DC48661"/>
          </w:pPr>
          <w:r w:rsidRPr="00FA15AA">
            <w:rPr>
              <w:rStyle w:val="PlaceholderText"/>
            </w:rPr>
            <w:t>Click or tap here to enter text.</w:t>
          </w:r>
        </w:p>
      </w:docPartBody>
    </w:docPart>
    <w:docPart>
      <w:docPartPr>
        <w:name w:val="E17F761D0E744C2AA2A7B0B57F3B3AB8"/>
        <w:category>
          <w:name w:val="General"/>
          <w:gallery w:val="placeholder"/>
        </w:category>
        <w:types>
          <w:type w:val="bbPlcHdr"/>
        </w:types>
        <w:behaviors>
          <w:behavior w:val="content"/>
        </w:behaviors>
        <w:guid w:val="{C55DDB2A-A86D-40D1-BAB5-8F0A85EFF61F}"/>
      </w:docPartPr>
      <w:docPartBody>
        <w:p w:rsidR="00AD27E9" w:rsidRDefault="00AD27E9" w:rsidP="00AD27E9">
          <w:pPr>
            <w:pStyle w:val="E17F761D0E744C2AA2A7B0B57F3B3AB81"/>
          </w:pPr>
          <w:r w:rsidRPr="00FA15AA">
            <w:rPr>
              <w:rStyle w:val="PlaceholderText"/>
            </w:rPr>
            <w:t>Click or tap here to enter text.</w:t>
          </w:r>
        </w:p>
      </w:docPartBody>
    </w:docPart>
    <w:docPart>
      <w:docPartPr>
        <w:name w:val="F5AA4083F16842829E4344993C1D8E1B"/>
        <w:category>
          <w:name w:val="General"/>
          <w:gallery w:val="placeholder"/>
        </w:category>
        <w:types>
          <w:type w:val="bbPlcHdr"/>
        </w:types>
        <w:behaviors>
          <w:behavior w:val="content"/>
        </w:behaviors>
        <w:guid w:val="{D4E1705B-5C68-4C62-A956-DF0B52D75804}"/>
      </w:docPartPr>
      <w:docPartBody>
        <w:p w:rsidR="00AD27E9" w:rsidRDefault="00AD27E9" w:rsidP="00AD27E9">
          <w:pPr>
            <w:pStyle w:val="F5AA4083F16842829E4344993C1D8E1B1"/>
          </w:pPr>
          <w:r w:rsidRPr="00FA15AA">
            <w:rPr>
              <w:rStyle w:val="PlaceholderText"/>
            </w:rPr>
            <w:t>Click or tap here to enter text.</w:t>
          </w:r>
        </w:p>
      </w:docPartBody>
    </w:docPart>
    <w:docPart>
      <w:docPartPr>
        <w:name w:val="28C74CD9E66D45EC98FFFD08A4C12F22"/>
        <w:category>
          <w:name w:val="General"/>
          <w:gallery w:val="placeholder"/>
        </w:category>
        <w:types>
          <w:type w:val="bbPlcHdr"/>
        </w:types>
        <w:behaviors>
          <w:behavior w:val="content"/>
        </w:behaviors>
        <w:guid w:val="{C951D6FB-8FD9-4E5A-A86B-D75E45F06CBE}"/>
      </w:docPartPr>
      <w:docPartBody>
        <w:p w:rsidR="00AD27E9" w:rsidRDefault="00AD27E9" w:rsidP="00AD27E9">
          <w:pPr>
            <w:pStyle w:val="28C74CD9E66D45EC98FFFD08A4C12F221"/>
          </w:pPr>
          <w:r w:rsidRPr="00FA15AA">
            <w:rPr>
              <w:rStyle w:val="PlaceholderText"/>
            </w:rPr>
            <w:t>Click or tap here to enter text.</w:t>
          </w:r>
        </w:p>
      </w:docPartBody>
    </w:docPart>
    <w:docPart>
      <w:docPartPr>
        <w:name w:val="11EF47D3996842E2AED514E7B50F04D5"/>
        <w:category>
          <w:name w:val="General"/>
          <w:gallery w:val="placeholder"/>
        </w:category>
        <w:types>
          <w:type w:val="bbPlcHdr"/>
        </w:types>
        <w:behaviors>
          <w:behavior w:val="content"/>
        </w:behaviors>
        <w:guid w:val="{DBC85299-9568-4804-B00E-5140FA1A09A9}"/>
      </w:docPartPr>
      <w:docPartBody>
        <w:p w:rsidR="00AD27E9" w:rsidRDefault="00AD27E9" w:rsidP="00AD27E9">
          <w:pPr>
            <w:pStyle w:val="11EF47D3996842E2AED514E7B50F04D51"/>
          </w:pPr>
          <w:r w:rsidRPr="00FA15AA">
            <w:rPr>
              <w:rStyle w:val="PlaceholderText"/>
            </w:rPr>
            <w:t>Click or tap here to enter text.</w:t>
          </w:r>
        </w:p>
      </w:docPartBody>
    </w:docPart>
    <w:docPart>
      <w:docPartPr>
        <w:name w:val="155C7318ED884362B89289E1363BECC9"/>
        <w:category>
          <w:name w:val="General"/>
          <w:gallery w:val="placeholder"/>
        </w:category>
        <w:types>
          <w:type w:val="bbPlcHdr"/>
        </w:types>
        <w:behaviors>
          <w:behavior w:val="content"/>
        </w:behaviors>
        <w:guid w:val="{08EC0B54-87F2-4E04-A465-31FCFBA454E2}"/>
      </w:docPartPr>
      <w:docPartBody>
        <w:p w:rsidR="00AD27E9" w:rsidRDefault="00AD27E9" w:rsidP="00AD27E9">
          <w:pPr>
            <w:pStyle w:val="155C7318ED884362B89289E1363BECC91"/>
          </w:pPr>
          <w:r w:rsidRPr="00FA15AA">
            <w:rPr>
              <w:rStyle w:val="PlaceholderText"/>
            </w:rPr>
            <w:t>Click or tap here to enter text.</w:t>
          </w:r>
        </w:p>
      </w:docPartBody>
    </w:docPart>
    <w:docPart>
      <w:docPartPr>
        <w:name w:val="95CD8B1844AD411EAB492C142E743349"/>
        <w:category>
          <w:name w:val="General"/>
          <w:gallery w:val="placeholder"/>
        </w:category>
        <w:types>
          <w:type w:val="bbPlcHdr"/>
        </w:types>
        <w:behaviors>
          <w:behavior w:val="content"/>
        </w:behaviors>
        <w:guid w:val="{F18722B7-5926-42AD-BD68-F66A8AFF9578}"/>
      </w:docPartPr>
      <w:docPartBody>
        <w:p w:rsidR="00AD27E9" w:rsidRDefault="00AD27E9" w:rsidP="00AD27E9">
          <w:pPr>
            <w:pStyle w:val="95CD8B1844AD411EAB492C142E7433491"/>
          </w:pPr>
          <w:r w:rsidRPr="00FA15AA">
            <w:rPr>
              <w:rStyle w:val="PlaceholderText"/>
            </w:rPr>
            <w:t>Click or tap here to enter text.</w:t>
          </w:r>
        </w:p>
      </w:docPartBody>
    </w:docPart>
    <w:docPart>
      <w:docPartPr>
        <w:name w:val="9B6D5B9E99F24A6CA572DCD66B57EB70"/>
        <w:category>
          <w:name w:val="General"/>
          <w:gallery w:val="placeholder"/>
        </w:category>
        <w:types>
          <w:type w:val="bbPlcHdr"/>
        </w:types>
        <w:behaviors>
          <w:behavior w:val="content"/>
        </w:behaviors>
        <w:guid w:val="{4F3D07C6-2800-4221-B20D-2D23517BFD4D}"/>
      </w:docPartPr>
      <w:docPartBody>
        <w:p w:rsidR="00AD27E9" w:rsidRDefault="00AD27E9" w:rsidP="00AD27E9">
          <w:pPr>
            <w:pStyle w:val="9B6D5B9E99F24A6CA572DCD66B57EB701"/>
          </w:pPr>
          <w:r w:rsidRPr="00FA15AA">
            <w:rPr>
              <w:rStyle w:val="PlaceholderText"/>
            </w:rPr>
            <w:t>Click or tap here to enter text.</w:t>
          </w:r>
        </w:p>
      </w:docPartBody>
    </w:docPart>
    <w:docPart>
      <w:docPartPr>
        <w:name w:val="629645BF9C204017B949C535243E5FE8"/>
        <w:category>
          <w:name w:val="General"/>
          <w:gallery w:val="placeholder"/>
        </w:category>
        <w:types>
          <w:type w:val="bbPlcHdr"/>
        </w:types>
        <w:behaviors>
          <w:behavior w:val="content"/>
        </w:behaviors>
        <w:guid w:val="{073ABCFF-7758-448F-9270-AA45556A6C58}"/>
      </w:docPartPr>
      <w:docPartBody>
        <w:p w:rsidR="00AD27E9" w:rsidRDefault="00AD27E9" w:rsidP="00AD27E9">
          <w:pPr>
            <w:pStyle w:val="629645BF9C204017B949C535243E5FE81"/>
          </w:pPr>
          <w:r w:rsidRPr="00FA15AA">
            <w:rPr>
              <w:rStyle w:val="PlaceholderText"/>
            </w:rPr>
            <w:t>Click or tap here to enter text.</w:t>
          </w:r>
        </w:p>
      </w:docPartBody>
    </w:docPart>
    <w:docPart>
      <w:docPartPr>
        <w:name w:val="1B83C0C226D0412CAC02C54CFE6795B1"/>
        <w:category>
          <w:name w:val="General"/>
          <w:gallery w:val="placeholder"/>
        </w:category>
        <w:types>
          <w:type w:val="bbPlcHdr"/>
        </w:types>
        <w:behaviors>
          <w:behavior w:val="content"/>
        </w:behaviors>
        <w:guid w:val="{D91DB26B-C7D8-4906-B266-4A0C10110126}"/>
      </w:docPartPr>
      <w:docPartBody>
        <w:p w:rsidR="00AD27E9" w:rsidRDefault="00AD27E9" w:rsidP="00AD27E9">
          <w:pPr>
            <w:pStyle w:val="1B83C0C226D0412CAC02C54CFE6795B11"/>
          </w:pPr>
          <w:r w:rsidRPr="00FA15AA">
            <w:rPr>
              <w:rStyle w:val="PlaceholderText"/>
            </w:rPr>
            <w:t>Click or tap here to enter text.</w:t>
          </w:r>
        </w:p>
      </w:docPartBody>
    </w:docPart>
    <w:docPart>
      <w:docPartPr>
        <w:name w:val="A47137CE5B054F2BBB117276FFAF82FD"/>
        <w:category>
          <w:name w:val="General"/>
          <w:gallery w:val="placeholder"/>
        </w:category>
        <w:types>
          <w:type w:val="bbPlcHdr"/>
        </w:types>
        <w:behaviors>
          <w:behavior w:val="content"/>
        </w:behaviors>
        <w:guid w:val="{03292F0F-95D8-48D8-A31E-9F54665052BA}"/>
      </w:docPartPr>
      <w:docPartBody>
        <w:p w:rsidR="00AD27E9" w:rsidRDefault="00AD27E9" w:rsidP="00AD27E9">
          <w:pPr>
            <w:pStyle w:val="A47137CE5B054F2BBB117276FFAF82FD1"/>
          </w:pPr>
          <w:r w:rsidRPr="00FA15AA">
            <w:rPr>
              <w:rStyle w:val="PlaceholderText"/>
            </w:rPr>
            <w:t>Click or tap here to enter text.</w:t>
          </w:r>
        </w:p>
      </w:docPartBody>
    </w:docPart>
    <w:docPart>
      <w:docPartPr>
        <w:name w:val="BD4159C2DC2341DB95A2DB30961F8157"/>
        <w:category>
          <w:name w:val="General"/>
          <w:gallery w:val="placeholder"/>
        </w:category>
        <w:types>
          <w:type w:val="bbPlcHdr"/>
        </w:types>
        <w:behaviors>
          <w:behavior w:val="content"/>
        </w:behaviors>
        <w:guid w:val="{8762A998-DB05-4DC1-BBB1-558C57F460D8}"/>
      </w:docPartPr>
      <w:docPartBody>
        <w:p w:rsidR="00AD27E9" w:rsidRDefault="00AD27E9" w:rsidP="00AD27E9">
          <w:pPr>
            <w:pStyle w:val="BD4159C2DC2341DB95A2DB30961F81571"/>
          </w:pPr>
          <w:r w:rsidRPr="00FA15AA">
            <w:rPr>
              <w:rStyle w:val="PlaceholderText"/>
            </w:rPr>
            <w:t>Click or tap here to enter text.</w:t>
          </w:r>
        </w:p>
      </w:docPartBody>
    </w:docPart>
    <w:docPart>
      <w:docPartPr>
        <w:name w:val="10C724BA5D8246F683F0FF610F5E7CD4"/>
        <w:category>
          <w:name w:val="General"/>
          <w:gallery w:val="placeholder"/>
        </w:category>
        <w:types>
          <w:type w:val="bbPlcHdr"/>
        </w:types>
        <w:behaviors>
          <w:behavior w:val="content"/>
        </w:behaviors>
        <w:guid w:val="{BC26A073-F689-4511-BB62-EED08382299A}"/>
      </w:docPartPr>
      <w:docPartBody>
        <w:p w:rsidR="00AD27E9" w:rsidRDefault="00AD27E9" w:rsidP="00AD27E9">
          <w:pPr>
            <w:pStyle w:val="10C724BA5D8246F683F0FF610F5E7CD41"/>
          </w:pPr>
          <w:r w:rsidRPr="00FA15AA">
            <w:rPr>
              <w:rStyle w:val="PlaceholderText"/>
            </w:rPr>
            <w:t>Click or tap here to enter text.</w:t>
          </w:r>
        </w:p>
      </w:docPartBody>
    </w:docPart>
    <w:docPart>
      <w:docPartPr>
        <w:name w:val="1BEA51F576634D6AB7E3E18696825222"/>
        <w:category>
          <w:name w:val="General"/>
          <w:gallery w:val="placeholder"/>
        </w:category>
        <w:types>
          <w:type w:val="bbPlcHdr"/>
        </w:types>
        <w:behaviors>
          <w:behavior w:val="content"/>
        </w:behaviors>
        <w:guid w:val="{805CC6EA-4C19-4AE4-84B6-83758283ABDD}"/>
      </w:docPartPr>
      <w:docPartBody>
        <w:p w:rsidR="00AD27E9" w:rsidRDefault="00AD27E9" w:rsidP="00AD27E9">
          <w:pPr>
            <w:pStyle w:val="1BEA51F576634D6AB7E3E186968252221"/>
          </w:pPr>
          <w:r w:rsidRPr="00FA15AA">
            <w:rPr>
              <w:rStyle w:val="PlaceholderText"/>
            </w:rPr>
            <w:t>Click or tap here to enter text.</w:t>
          </w:r>
        </w:p>
      </w:docPartBody>
    </w:docPart>
    <w:docPart>
      <w:docPartPr>
        <w:name w:val="0FB3D2777A2549D69C81A0DCB6EFB123"/>
        <w:category>
          <w:name w:val="General"/>
          <w:gallery w:val="placeholder"/>
        </w:category>
        <w:types>
          <w:type w:val="bbPlcHdr"/>
        </w:types>
        <w:behaviors>
          <w:behavior w:val="content"/>
        </w:behaviors>
        <w:guid w:val="{A904B049-BAD8-45B5-92B2-F1D5CE6007BF}"/>
      </w:docPartPr>
      <w:docPartBody>
        <w:p w:rsidR="00AD27E9" w:rsidRDefault="00AD27E9" w:rsidP="00AD27E9">
          <w:pPr>
            <w:pStyle w:val="0FB3D2777A2549D69C81A0DCB6EFB1231"/>
          </w:pPr>
          <w:r w:rsidRPr="00FA15AA">
            <w:rPr>
              <w:rStyle w:val="PlaceholderText"/>
            </w:rPr>
            <w:t>Click or tap here to enter text.</w:t>
          </w:r>
        </w:p>
      </w:docPartBody>
    </w:docPart>
    <w:docPart>
      <w:docPartPr>
        <w:name w:val="07EC1073A3CD4A7F9B4D2D1C5DE9B550"/>
        <w:category>
          <w:name w:val="General"/>
          <w:gallery w:val="placeholder"/>
        </w:category>
        <w:types>
          <w:type w:val="bbPlcHdr"/>
        </w:types>
        <w:behaviors>
          <w:behavior w:val="content"/>
        </w:behaviors>
        <w:guid w:val="{9B12CD5A-6577-46DA-9C0B-883F1A367A4E}"/>
      </w:docPartPr>
      <w:docPartBody>
        <w:p w:rsidR="00AD27E9" w:rsidRDefault="00AD27E9" w:rsidP="00AD27E9">
          <w:pPr>
            <w:pStyle w:val="07EC1073A3CD4A7F9B4D2D1C5DE9B5501"/>
          </w:pPr>
          <w:r w:rsidRPr="00FA15AA">
            <w:rPr>
              <w:rStyle w:val="PlaceholderText"/>
            </w:rPr>
            <w:t>Click or tap here to enter text.</w:t>
          </w:r>
        </w:p>
      </w:docPartBody>
    </w:docPart>
    <w:docPart>
      <w:docPartPr>
        <w:name w:val="12BB6F00CC674EAE8F109DBD9CC18EDA"/>
        <w:category>
          <w:name w:val="General"/>
          <w:gallery w:val="placeholder"/>
        </w:category>
        <w:types>
          <w:type w:val="bbPlcHdr"/>
        </w:types>
        <w:behaviors>
          <w:behavior w:val="content"/>
        </w:behaviors>
        <w:guid w:val="{B07D5494-D89F-4C1C-8555-1E02CAF77AD7}"/>
      </w:docPartPr>
      <w:docPartBody>
        <w:p w:rsidR="00AD27E9" w:rsidRDefault="00AD27E9" w:rsidP="00AD27E9">
          <w:pPr>
            <w:pStyle w:val="12BB6F00CC674EAE8F109DBD9CC18EDA1"/>
          </w:pPr>
          <w:r w:rsidRPr="00FA15AA">
            <w:rPr>
              <w:rStyle w:val="PlaceholderText"/>
            </w:rPr>
            <w:t>Click or tap here to enter text.</w:t>
          </w:r>
        </w:p>
      </w:docPartBody>
    </w:docPart>
    <w:docPart>
      <w:docPartPr>
        <w:name w:val="9D5A7A0C0B824066B4D6211CD507E80A"/>
        <w:category>
          <w:name w:val="General"/>
          <w:gallery w:val="placeholder"/>
        </w:category>
        <w:types>
          <w:type w:val="bbPlcHdr"/>
        </w:types>
        <w:behaviors>
          <w:behavior w:val="content"/>
        </w:behaviors>
        <w:guid w:val="{2FAF04ED-AF7F-4D20-9FE8-F130E7DEEC25}"/>
      </w:docPartPr>
      <w:docPartBody>
        <w:p w:rsidR="00AD27E9" w:rsidRDefault="00AD27E9" w:rsidP="00AD27E9">
          <w:pPr>
            <w:pStyle w:val="9D5A7A0C0B824066B4D6211CD507E80A1"/>
          </w:pPr>
          <w:r w:rsidRPr="00FA15AA">
            <w:rPr>
              <w:rStyle w:val="PlaceholderText"/>
            </w:rPr>
            <w:t>Click or tap here to enter text.</w:t>
          </w:r>
        </w:p>
      </w:docPartBody>
    </w:docPart>
    <w:docPart>
      <w:docPartPr>
        <w:name w:val="68679957C2A94543BEAA24DDF0EFFC00"/>
        <w:category>
          <w:name w:val="General"/>
          <w:gallery w:val="placeholder"/>
        </w:category>
        <w:types>
          <w:type w:val="bbPlcHdr"/>
        </w:types>
        <w:behaviors>
          <w:behavior w:val="content"/>
        </w:behaviors>
        <w:guid w:val="{54D119B9-7A29-4F8C-B4BB-8605AA01C1FB}"/>
      </w:docPartPr>
      <w:docPartBody>
        <w:p w:rsidR="00AD27E9" w:rsidRDefault="00AD27E9" w:rsidP="00AD27E9">
          <w:pPr>
            <w:pStyle w:val="68679957C2A94543BEAA24DDF0EFFC001"/>
          </w:pPr>
          <w:r w:rsidRPr="00FA15AA">
            <w:rPr>
              <w:rStyle w:val="PlaceholderText"/>
            </w:rPr>
            <w:t>Click or tap here to enter text.</w:t>
          </w:r>
        </w:p>
      </w:docPartBody>
    </w:docPart>
    <w:docPart>
      <w:docPartPr>
        <w:name w:val="1FB7B6DE9BAF4CBA923501E5D9AC3DD2"/>
        <w:category>
          <w:name w:val="General"/>
          <w:gallery w:val="placeholder"/>
        </w:category>
        <w:types>
          <w:type w:val="bbPlcHdr"/>
        </w:types>
        <w:behaviors>
          <w:behavior w:val="content"/>
        </w:behaviors>
        <w:guid w:val="{4BBFBEBC-EB62-416D-819C-A702BE17E314}"/>
      </w:docPartPr>
      <w:docPartBody>
        <w:p w:rsidR="00AD27E9" w:rsidRDefault="00AD27E9" w:rsidP="00AD27E9">
          <w:pPr>
            <w:pStyle w:val="1FB7B6DE9BAF4CBA923501E5D9AC3DD21"/>
          </w:pPr>
          <w:r w:rsidRPr="00FA15AA">
            <w:rPr>
              <w:rStyle w:val="PlaceholderText"/>
            </w:rPr>
            <w:t>Click or tap here to enter text.</w:t>
          </w:r>
        </w:p>
      </w:docPartBody>
    </w:docPart>
    <w:docPart>
      <w:docPartPr>
        <w:name w:val="8C74570B65774B06BA269409676035E5"/>
        <w:category>
          <w:name w:val="General"/>
          <w:gallery w:val="placeholder"/>
        </w:category>
        <w:types>
          <w:type w:val="bbPlcHdr"/>
        </w:types>
        <w:behaviors>
          <w:behavior w:val="content"/>
        </w:behaviors>
        <w:guid w:val="{EE7B6A7A-BE25-4E4A-8F10-E21D4E8800D2}"/>
      </w:docPartPr>
      <w:docPartBody>
        <w:p w:rsidR="00AD27E9" w:rsidRDefault="00AD27E9" w:rsidP="00AD27E9">
          <w:pPr>
            <w:pStyle w:val="8C74570B65774B06BA269409676035E51"/>
          </w:pPr>
          <w:r w:rsidRPr="00FA15AA">
            <w:rPr>
              <w:rStyle w:val="PlaceholderText"/>
            </w:rPr>
            <w:t>Click or tap here to enter text.</w:t>
          </w:r>
        </w:p>
      </w:docPartBody>
    </w:docPart>
    <w:docPart>
      <w:docPartPr>
        <w:name w:val="563E7BBD63F3442B9E6A132D22E13175"/>
        <w:category>
          <w:name w:val="General"/>
          <w:gallery w:val="placeholder"/>
        </w:category>
        <w:types>
          <w:type w:val="bbPlcHdr"/>
        </w:types>
        <w:behaviors>
          <w:behavior w:val="content"/>
        </w:behaviors>
        <w:guid w:val="{F7FD6846-8DB9-47F1-8BCE-D8B1E590627A}"/>
      </w:docPartPr>
      <w:docPartBody>
        <w:p w:rsidR="00AD27E9" w:rsidRDefault="00AD27E9" w:rsidP="00AD27E9">
          <w:pPr>
            <w:pStyle w:val="563E7BBD63F3442B9E6A132D22E131751"/>
          </w:pPr>
          <w:r w:rsidRPr="00FA15AA">
            <w:rPr>
              <w:rStyle w:val="PlaceholderText"/>
            </w:rPr>
            <w:t>Click or tap here to enter text.</w:t>
          </w:r>
        </w:p>
      </w:docPartBody>
    </w:docPart>
    <w:docPart>
      <w:docPartPr>
        <w:name w:val="D93ABB9D0B704DA38D05EEBA2E1525B3"/>
        <w:category>
          <w:name w:val="General"/>
          <w:gallery w:val="placeholder"/>
        </w:category>
        <w:types>
          <w:type w:val="bbPlcHdr"/>
        </w:types>
        <w:behaviors>
          <w:behavior w:val="content"/>
        </w:behaviors>
        <w:guid w:val="{22C8D42F-A239-4115-875A-E88B9D5BA701}"/>
      </w:docPartPr>
      <w:docPartBody>
        <w:p w:rsidR="00AD27E9" w:rsidRDefault="00AD27E9" w:rsidP="00AD27E9">
          <w:pPr>
            <w:pStyle w:val="D93ABB9D0B704DA38D05EEBA2E1525B31"/>
          </w:pPr>
          <w:r w:rsidRPr="00FA15AA">
            <w:rPr>
              <w:rStyle w:val="PlaceholderText"/>
            </w:rPr>
            <w:t>Click or tap here to enter text.</w:t>
          </w:r>
        </w:p>
      </w:docPartBody>
    </w:docPart>
    <w:docPart>
      <w:docPartPr>
        <w:name w:val="FEC7CABC61B7473D9983C9464344DDD5"/>
        <w:category>
          <w:name w:val="General"/>
          <w:gallery w:val="placeholder"/>
        </w:category>
        <w:types>
          <w:type w:val="bbPlcHdr"/>
        </w:types>
        <w:behaviors>
          <w:behavior w:val="content"/>
        </w:behaviors>
        <w:guid w:val="{C1313917-DB00-4DAB-A561-559FEBF6E968}"/>
      </w:docPartPr>
      <w:docPartBody>
        <w:p w:rsidR="00AD27E9" w:rsidRDefault="00AD27E9" w:rsidP="00AD27E9">
          <w:pPr>
            <w:pStyle w:val="FEC7CABC61B7473D9983C9464344DDD51"/>
          </w:pPr>
          <w:r w:rsidRPr="00FA15AA">
            <w:rPr>
              <w:rStyle w:val="PlaceholderText"/>
            </w:rPr>
            <w:t>Click or tap here to enter text.</w:t>
          </w:r>
        </w:p>
      </w:docPartBody>
    </w:docPart>
    <w:docPart>
      <w:docPartPr>
        <w:name w:val="FAE68F1F3F3445C7810FAA46BE60C3BF"/>
        <w:category>
          <w:name w:val="General"/>
          <w:gallery w:val="placeholder"/>
        </w:category>
        <w:types>
          <w:type w:val="bbPlcHdr"/>
        </w:types>
        <w:behaviors>
          <w:behavior w:val="content"/>
        </w:behaviors>
        <w:guid w:val="{4888492A-BC3E-4E53-877A-378FA30D1214}"/>
      </w:docPartPr>
      <w:docPartBody>
        <w:p w:rsidR="00AD27E9" w:rsidRDefault="00AD27E9" w:rsidP="00AD27E9">
          <w:pPr>
            <w:pStyle w:val="FAE68F1F3F3445C7810FAA46BE60C3BF1"/>
          </w:pPr>
          <w:r w:rsidRPr="00FA15AA">
            <w:rPr>
              <w:rStyle w:val="PlaceholderText"/>
            </w:rPr>
            <w:t>Click or tap here to enter text.</w:t>
          </w:r>
        </w:p>
      </w:docPartBody>
    </w:docPart>
    <w:docPart>
      <w:docPartPr>
        <w:name w:val="FC3742F2F34B4FC991735346DB331652"/>
        <w:category>
          <w:name w:val="General"/>
          <w:gallery w:val="placeholder"/>
        </w:category>
        <w:types>
          <w:type w:val="bbPlcHdr"/>
        </w:types>
        <w:behaviors>
          <w:behavior w:val="content"/>
        </w:behaviors>
        <w:guid w:val="{F83CB7EE-E593-4490-998A-CA190E6A88D4}"/>
      </w:docPartPr>
      <w:docPartBody>
        <w:p w:rsidR="00AD27E9" w:rsidRDefault="00AD27E9" w:rsidP="00AD27E9">
          <w:pPr>
            <w:pStyle w:val="FC3742F2F34B4FC991735346DB3316521"/>
          </w:pPr>
          <w:r w:rsidRPr="00FA15AA">
            <w:rPr>
              <w:rStyle w:val="PlaceholderText"/>
            </w:rPr>
            <w:t>Click or tap here to enter text.</w:t>
          </w:r>
        </w:p>
      </w:docPartBody>
    </w:docPart>
    <w:docPart>
      <w:docPartPr>
        <w:name w:val="5E667DB78C314F839544042AC93E5AD9"/>
        <w:category>
          <w:name w:val="General"/>
          <w:gallery w:val="placeholder"/>
        </w:category>
        <w:types>
          <w:type w:val="bbPlcHdr"/>
        </w:types>
        <w:behaviors>
          <w:behavior w:val="content"/>
        </w:behaviors>
        <w:guid w:val="{C987CF1B-A90A-43E9-AF2B-9BDD39C11D1E}"/>
      </w:docPartPr>
      <w:docPartBody>
        <w:p w:rsidR="00AD27E9" w:rsidRDefault="00AD27E9" w:rsidP="00AD27E9">
          <w:pPr>
            <w:pStyle w:val="5E667DB78C314F839544042AC93E5AD91"/>
          </w:pPr>
          <w:r w:rsidRPr="00FA15AA">
            <w:rPr>
              <w:rStyle w:val="PlaceholderText"/>
            </w:rPr>
            <w:t>Click or tap here to enter text.</w:t>
          </w:r>
        </w:p>
      </w:docPartBody>
    </w:docPart>
    <w:docPart>
      <w:docPartPr>
        <w:name w:val="4FE1BE9DAE4A482284DCEAF2E641128E"/>
        <w:category>
          <w:name w:val="General"/>
          <w:gallery w:val="placeholder"/>
        </w:category>
        <w:types>
          <w:type w:val="bbPlcHdr"/>
        </w:types>
        <w:behaviors>
          <w:behavior w:val="content"/>
        </w:behaviors>
        <w:guid w:val="{865B859C-8EE2-4C23-8EAC-E5BC13DE45FC}"/>
      </w:docPartPr>
      <w:docPartBody>
        <w:p w:rsidR="00AD27E9" w:rsidRDefault="00AD27E9" w:rsidP="00AD27E9">
          <w:pPr>
            <w:pStyle w:val="4FE1BE9DAE4A482284DCEAF2E641128E1"/>
          </w:pPr>
          <w:r w:rsidRPr="00FA15AA">
            <w:rPr>
              <w:rStyle w:val="PlaceholderText"/>
            </w:rPr>
            <w:t>Click or tap here to enter text.</w:t>
          </w:r>
        </w:p>
      </w:docPartBody>
    </w:docPart>
    <w:docPart>
      <w:docPartPr>
        <w:name w:val="49ED3C51ED41449AB5BE3318E86BCD32"/>
        <w:category>
          <w:name w:val="General"/>
          <w:gallery w:val="placeholder"/>
        </w:category>
        <w:types>
          <w:type w:val="bbPlcHdr"/>
        </w:types>
        <w:behaviors>
          <w:behavior w:val="content"/>
        </w:behaviors>
        <w:guid w:val="{BF34FAD5-BFC0-4FFE-9165-FBD3EEF4F87F}"/>
      </w:docPartPr>
      <w:docPartBody>
        <w:p w:rsidR="00AD27E9" w:rsidRDefault="00AD27E9" w:rsidP="00AD27E9">
          <w:pPr>
            <w:pStyle w:val="49ED3C51ED41449AB5BE3318E86BCD321"/>
          </w:pPr>
          <w:r w:rsidRPr="00FA15AA">
            <w:rPr>
              <w:rStyle w:val="PlaceholderText"/>
            </w:rPr>
            <w:t>Click or tap here to enter text.</w:t>
          </w:r>
        </w:p>
      </w:docPartBody>
    </w:docPart>
    <w:docPart>
      <w:docPartPr>
        <w:name w:val="C21A34032A8242ACAF37CFE843F9D632"/>
        <w:category>
          <w:name w:val="General"/>
          <w:gallery w:val="placeholder"/>
        </w:category>
        <w:types>
          <w:type w:val="bbPlcHdr"/>
        </w:types>
        <w:behaviors>
          <w:behavior w:val="content"/>
        </w:behaviors>
        <w:guid w:val="{5090BE2B-3470-4F9C-BAE7-A62E54332165}"/>
      </w:docPartPr>
      <w:docPartBody>
        <w:p w:rsidR="00AD27E9" w:rsidRDefault="00AD27E9" w:rsidP="00AD27E9">
          <w:pPr>
            <w:pStyle w:val="C21A34032A8242ACAF37CFE843F9D6321"/>
          </w:pPr>
          <w:r w:rsidRPr="00FA15AA">
            <w:rPr>
              <w:rStyle w:val="PlaceholderText"/>
            </w:rPr>
            <w:t>Click or tap here to enter text.</w:t>
          </w:r>
        </w:p>
      </w:docPartBody>
    </w:docPart>
    <w:docPart>
      <w:docPartPr>
        <w:name w:val="E31D533170764B92A7EF2F6DC5C5B73D"/>
        <w:category>
          <w:name w:val="General"/>
          <w:gallery w:val="placeholder"/>
        </w:category>
        <w:types>
          <w:type w:val="bbPlcHdr"/>
        </w:types>
        <w:behaviors>
          <w:behavior w:val="content"/>
        </w:behaviors>
        <w:guid w:val="{36F20CF2-987F-431E-9872-F2F67FA1E037}"/>
      </w:docPartPr>
      <w:docPartBody>
        <w:p w:rsidR="00AD27E9" w:rsidRDefault="00AD27E9" w:rsidP="00AD27E9">
          <w:pPr>
            <w:pStyle w:val="E31D533170764B92A7EF2F6DC5C5B73D1"/>
          </w:pPr>
          <w:r w:rsidRPr="00FA15AA">
            <w:rPr>
              <w:rStyle w:val="PlaceholderText"/>
            </w:rPr>
            <w:t>Click or tap here to enter text.</w:t>
          </w:r>
        </w:p>
      </w:docPartBody>
    </w:docPart>
    <w:docPart>
      <w:docPartPr>
        <w:name w:val="BDD2B44B5799435B8F370767ACFCE3E6"/>
        <w:category>
          <w:name w:val="General"/>
          <w:gallery w:val="placeholder"/>
        </w:category>
        <w:types>
          <w:type w:val="bbPlcHdr"/>
        </w:types>
        <w:behaviors>
          <w:behavior w:val="content"/>
        </w:behaviors>
        <w:guid w:val="{59E812EE-C536-4289-9185-12798F3E3F41}"/>
      </w:docPartPr>
      <w:docPartBody>
        <w:p w:rsidR="00AD27E9" w:rsidRDefault="00AD27E9" w:rsidP="00AD27E9">
          <w:pPr>
            <w:pStyle w:val="BDD2B44B5799435B8F370767ACFCE3E61"/>
          </w:pPr>
          <w:r w:rsidRPr="00FA15AA">
            <w:rPr>
              <w:rStyle w:val="PlaceholderText"/>
            </w:rPr>
            <w:t>Click or tap here to enter text.</w:t>
          </w:r>
        </w:p>
      </w:docPartBody>
    </w:docPart>
    <w:docPart>
      <w:docPartPr>
        <w:name w:val="CCD75D792EEB4AEE884DC6CBDDD4A684"/>
        <w:category>
          <w:name w:val="General"/>
          <w:gallery w:val="placeholder"/>
        </w:category>
        <w:types>
          <w:type w:val="bbPlcHdr"/>
        </w:types>
        <w:behaviors>
          <w:behavior w:val="content"/>
        </w:behaviors>
        <w:guid w:val="{EF2C16A4-2AAA-4A05-8347-2B71DA7F88A1}"/>
      </w:docPartPr>
      <w:docPartBody>
        <w:p w:rsidR="00AD27E9" w:rsidRDefault="00AD27E9" w:rsidP="00AD27E9">
          <w:pPr>
            <w:pStyle w:val="CCD75D792EEB4AEE884DC6CBDDD4A6841"/>
          </w:pPr>
          <w:r w:rsidRPr="00FA15AA">
            <w:rPr>
              <w:rStyle w:val="PlaceholderText"/>
            </w:rPr>
            <w:t>Click or tap here to enter text.</w:t>
          </w:r>
        </w:p>
      </w:docPartBody>
    </w:docPart>
    <w:docPart>
      <w:docPartPr>
        <w:name w:val="0CCE9FF563F74BFE94E3DC8DC29842AA"/>
        <w:category>
          <w:name w:val="General"/>
          <w:gallery w:val="placeholder"/>
        </w:category>
        <w:types>
          <w:type w:val="bbPlcHdr"/>
        </w:types>
        <w:behaviors>
          <w:behavior w:val="content"/>
        </w:behaviors>
        <w:guid w:val="{FEA727BD-9EB1-46E6-8D1E-DC2EF85E85CF}"/>
      </w:docPartPr>
      <w:docPartBody>
        <w:p w:rsidR="00AD27E9" w:rsidRDefault="00AD27E9" w:rsidP="00AD27E9">
          <w:pPr>
            <w:pStyle w:val="0CCE9FF563F74BFE94E3DC8DC29842AA1"/>
          </w:pPr>
          <w:r w:rsidRPr="00FA15AA">
            <w:rPr>
              <w:rStyle w:val="PlaceholderText"/>
            </w:rPr>
            <w:t>Click or tap here to enter text.</w:t>
          </w:r>
        </w:p>
      </w:docPartBody>
    </w:docPart>
    <w:docPart>
      <w:docPartPr>
        <w:name w:val="52F14724115F4CB19F9D0C9B39F04E22"/>
        <w:category>
          <w:name w:val="General"/>
          <w:gallery w:val="placeholder"/>
        </w:category>
        <w:types>
          <w:type w:val="bbPlcHdr"/>
        </w:types>
        <w:behaviors>
          <w:behavior w:val="content"/>
        </w:behaviors>
        <w:guid w:val="{F5A82FA9-9EF2-4B6E-A4DF-AB56D89D158E}"/>
      </w:docPartPr>
      <w:docPartBody>
        <w:p w:rsidR="00AD27E9" w:rsidRDefault="00AD27E9" w:rsidP="00AD27E9">
          <w:pPr>
            <w:pStyle w:val="52F14724115F4CB19F9D0C9B39F04E221"/>
          </w:pPr>
          <w:r w:rsidRPr="00FA15AA">
            <w:rPr>
              <w:rStyle w:val="PlaceholderText"/>
            </w:rPr>
            <w:t>Click or tap here to enter text.</w:t>
          </w:r>
        </w:p>
      </w:docPartBody>
    </w:docPart>
    <w:docPart>
      <w:docPartPr>
        <w:name w:val="B8A3A808114F4EB7B9615065E955AE43"/>
        <w:category>
          <w:name w:val="General"/>
          <w:gallery w:val="placeholder"/>
        </w:category>
        <w:types>
          <w:type w:val="bbPlcHdr"/>
        </w:types>
        <w:behaviors>
          <w:behavior w:val="content"/>
        </w:behaviors>
        <w:guid w:val="{ECE69152-1F84-43EA-919F-99B6110D14E2}"/>
      </w:docPartPr>
      <w:docPartBody>
        <w:p w:rsidR="00AD27E9" w:rsidRDefault="00AD27E9" w:rsidP="00AD27E9">
          <w:pPr>
            <w:pStyle w:val="B8A3A808114F4EB7B9615065E955AE431"/>
          </w:pPr>
          <w:r w:rsidRPr="00FA15AA">
            <w:rPr>
              <w:rStyle w:val="PlaceholderText"/>
            </w:rPr>
            <w:t>Click or tap here to enter text.</w:t>
          </w:r>
        </w:p>
      </w:docPartBody>
    </w:docPart>
    <w:docPart>
      <w:docPartPr>
        <w:name w:val="3A027B63EFA44DD49098553629078D04"/>
        <w:category>
          <w:name w:val="General"/>
          <w:gallery w:val="placeholder"/>
        </w:category>
        <w:types>
          <w:type w:val="bbPlcHdr"/>
        </w:types>
        <w:behaviors>
          <w:behavior w:val="content"/>
        </w:behaviors>
        <w:guid w:val="{A3F01DAE-932C-41BB-AA1D-4745AE8F7933}"/>
      </w:docPartPr>
      <w:docPartBody>
        <w:p w:rsidR="00AD27E9" w:rsidRDefault="00AD27E9" w:rsidP="00AD27E9">
          <w:pPr>
            <w:pStyle w:val="3A027B63EFA44DD49098553629078D041"/>
          </w:pPr>
          <w:r w:rsidRPr="00FA15AA">
            <w:rPr>
              <w:rStyle w:val="PlaceholderText"/>
            </w:rPr>
            <w:t>Click or tap here to enter text.</w:t>
          </w:r>
        </w:p>
      </w:docPartBody>
    </w:docPart>
    <w:docPart>
      <w:docPartPr>
        <w:name w:val="23535A8C58CA4BEFA6045377F56395E3"/>
        <w:category>
          <w:name w:val="General"/>
          <w:gallery w:val="placeholder"/>
        </w:category>
        <w:types>
          <w:type w:val="bbPlcHdr"/>
        </w:types>
        <w:behaviors>
          <w:behavior w:val="content"/>
        </w:behaviors>
        <w:guid w:val="{CF16F518-B0DD-4E02-8108-C22E2AC00E43}"/>
      </w:docPartPr>
      <w:docPartBody>
        <w:p w:rsidR="00AD27E9" w:rsidRDefault="00AD27E9" w:rsidP="00AD27E9">
          <w:pPr>
            <w:pStyle w:val="23535A8C58CA4BEFA6045377F56395E31"/>
          </w:pPr>
          <w:r w:rsidRPr="00FA15AA">
            <w:rPr>
              <w:rStyle w:val="PlaceholderText"/>
            </w:rPr>
            <w:t>Click or tap here to enter text.</w:t>
          </w:r>
        </w:p>
      </w:docPartBody>
    </w:docPart>
    <w:docPart>
      <w:docPartPr>
        <w:name w:val="DD59724B6D1A40B6940276AE47EEF3F0"/>
        <w:category>
          <w:name w:val="General"/>
          <w:gallery w:val="placeholder"/>
        </w:category>
        <w:types>
          <w:type w:val="bbPlcHdr"/>
        </w:types>
        <w:behaviors>
          <w:behavior w:val="content"/>
        </w:behaviors>
        <w:guid w:val="{8EBB2209-E69F-4AA4-A683-58EABA2200B2}"/>
      </w:docPartPr>
      <w:docPartBody>
        <w:p w:rsidR="00AD27E9" w:rsidRDefault="00AD27E9" w:rsidP="00AD27E9">
          <w:pPr>
            <w:pStyle w:val="DD59724B6D1A40B6940276AE47EEF3F01"/>
          </w:pPr>
          <w:r w:rsidRPr="00FA15AA">
            <w:rPr>
              <w:rStyle w:val="PlaceholderText"/>
            </w:rPr>
            <w:t>Click or tap here to enter text.</w:t>
          </w:r>
        </w:p>
      </w:docPartBody>
    </w:docPart>
    <w:docPart>
      <w:docPartPr>
        <w:name w:val="4E28C40662174F5B80FDDBA0DC1722F1"/>
        <w:category>
          <w:name w:val="General"/>
          <w:gallery w:val="placeholder"/>
        </w:category>
        <w:types>
          <w:type w:val="bbPlcHdr"/>
        </w:types>
        <w:behaviors>
          <w:behavior w:val="content"/>
        </w:behaviors>
        <w:guid w:val="{C40D4722-984E-436C-8F86-28AB86371CD5}"/>
      </w:docPartPr>
      <w:docPartBody>
        <w:p w:rsidR="00AD27E9" w:rsidRDefault="00AD27E9" w:rsidP="00AD27E9">
          <w:pPr>
            <w:pStyle w:val="4E28C40662174F5B80FDDBA0DC1722F11"/>
          </w:pPr>
          <w:r w:rsidRPr="00FA15AA">
            <w:rPr>
              <w:rStyle w:val="PlaceholderText"/>
            </w:rPr>
            <w:t>Click or tap here to enter text.</w:t>
          </w:r>
        </w:p>
      </w:docPartBody>
    </w:docPart>
    <w:docPart>
      <w:docPartPr>
        <w:name w:val="A9B3C2313FD3458796064C2AAD97968C"/>
        <w:category>
          <w:name w:val="General"/>
          <w:gallery w:val="placeholder"/>
        </w:category>
        <w:types>
          <w:type w:val="bbPlcHdr"/>
        </w:types>
        <w:behaviors>
          <w:behavior w:val="content"/>
        </w:behaviors>
        <w:guid w:val="{D6098B1D-04CF-4CAB-935A-93044C0FC02F}"/>
      </w:docPartPr>
      <w:docPartBody>
        <w:p w:rsidR="00AD27E9" w:rsidRDefault="00AD27E9" w:rsidP="00AD27E9">
          <w:pPr>
            <w:pStyle w:val="A9B3C2313FD3458796064C2AAD97968C1"/>
          </w:pPr>
          <w:r w:rsidRPr="00FA15AA">
            <w:rPr>
              <w:rStyle w:val="PlaceholderText"/>
            </w:rPr>
            <w:t>Click or tap here to enter text.</w:t>
          </w:r>
        </w:p>
      </w:docPartBody>
    </w:docPart>
    <w:docPart>
      <w:docPartPr>
        <w:name w:val="A2D13C7ABB334D88945E5EE51B8EB6E1"/>
        <w:category>
          <w:name w:val="General"/>
          <w:gallery w:val="placeholder"/>
        </w:category>
        <w:types>
          <w:type w:val="bbPlcHdr"/>
        </w:types>
        <w:behaviors>
          <w:behavior w:val="content"/>
        </w:behaviors>
        <w:guid w:val="{6EAC5167-4380-4C65-AA1E-28371E4A4548}"/>
      </w:docPartPr>
      <w:docPartBody>
        <w:p w:rsidR="00AD27E9" w:rsidRDefault="00AD27E9" w:rsidP="00AD27E9">
          <w:pPr>
            <w:pStyle w:val="A2D13C7ABB334D88945E5EE51B8EB6E11"/>
          </w:pPr>
          <w:r w:rsidRPr="00FA15AA">
            <w:rPr>
              <w:rStyle w:val="PlaceholderText"/>
            </w:rPr>
            <w:t>Click or tap here to enter text.</w:t>
          </w:r>
        </w:p>
      </w:docPartBody>
    </w:docPart>
    <w:docPart>
      <w:docPartPr>
        <w:name w:val="844D0A1480C842E6B098528390EAEDBA"/>
        <w:category>
          <w:name w:val="General"/>
          <w:gallery w:val="placeholder"/>
        </w:category>
        <w:types>
          <w:type w:val="bbPlcHdr"/>
        </w:types>
        <w:behaviors>
          <w:behavior w:val="content"/>
        </w:behaviors>
        <w:guid w:val="{0889A540-8D13-4EE0-B3FC-CCC590C39FA4}"/>
      </w:docPartPr>
      <w:docPartBody>
        <w:p w:rsidR="00AD27E9" w:rsidRDefault="00AD27E9" w:rsidP="00AD27E9">
          <w:pPr>
            <w:pStyle w:val="844D0A1480C842E6B098528390EAEDBA1"/>
          </w:pPr>
          <w:r w:rsidRPr="00FA15AA">
            <w:rPr>
              <w:rStyle w:val="PlaceholderText"/>
            </w:rPr>
            <w:t>Click or tap here to enter text.</w:t>
          </w:r>
        </w:p>
      </w:docPartBody>
    </w:docPart>
    <w:docPart>
      <w:docPartPr>
        <w:name w:val="7E1F306099ED47008691B26301E836CB"/>
        <w:category>
          <w:name w:val="General"/>
          <w:gallery w:val="placeholder"/>
        </w:category>
        <w:types>
          <w:type w:val="bbPlcHdr"/>
        </w:types>
        <w:behaviors>
          <w:behavior w:val="content"/>
        </w:behaviors>
        <w:guid w:val="{5C80AAEF-EF70-4F45-9052-5843575C3E7E}"/>
      </w:docPartPr>
      <w:docPartBody>
        <w:p w:rsidR="00AD27E9" w:rsidRDefault="00AD27E9" w:rsidP="00AD27E9">
          <w:pPr>
            <w:pStyle w:val="7E1F306099ED47008691B26301E836CB1"/>
          </w:pPr>
          <w:r w:rsidRPr="00FA15AA">
            <w:rPr>
              <w:rStyle w:val="PlaceholderText"/>
            </w:rPr>
            <w:t>Click or tap here to enter text.</w:t>
          </w:r>
        </w:p>
      </w:docPartBody>
    </w:docPart>
    <w:docPart>
      <w:docPartPr>
        <w:name w:val="04DF5F8795004D8CB6DB896B1183833F"/>
        <w:category>
          <w:name w:val="General"/>
          <w:gallery w:val="placeholder"/>
        </w:category>
        <w:types>
          <w:type w:val="bbPlcHdr"/>
        </w:types>
        <w:behaviors>
          <w:behavior w:val="content"/>
        </w:behaviors>
        <w:guid w:val="{3AC7F922-AC26-4A5E-871D-DCCE17E05AB4}"/>
      </w:docPartPr>
      <w:docPartBody>
        <w:p w:rsidR="00AD27E9" w:rsidRDefault="00AD27E9" w:rsidP="00AD27E9">
          <w:pPr>
            <w:pStyle w:val="04DF5F8795004D8CB6DB896B1183833F1"/>
          </w:pPr>
          <w:r w:rsidRPr="00FA15AA">
            <w:rPr>
              <w:rStyle w:val="PlaceholderText"/>
            </w:rPr>
            <w:t>Click or tap here to enter text.</w:t>
          </w:r>
        </w:p>
      </w:docPartBody>
    </w:docPart>
    <w:docPart>
      <w:docPartPr>
        <w:name w:val="44C8C46F60A84A9E993F09CB61DB8E15"/>
        <w:category>
          <w:name w:val="General"/>
          <w:gallery w:val="placeholder"/>
        </w:category>
        <w:types>
          <w:type w:val="bbPlcHdr"/>
        </w:types>
        <w:behaviors>
          <w:behavior w:val="content"/>
        </w:behaviors>
        <w:guid w:val="{B45F8F0C-4EF7-4BE8-A897-4E132FB839FA}"/>
      </w:docPartPr>
      <w:docPartBody>
        <w:p w:rsidR="00AD27E9" w:rsidRDefault="00AD27E9" w:rsidP="00AD27E9">
          <w:pPr>
            <w:pStyle w:val="44C8C46F60A84A9E993F09CB61DB8E151"/>
          </w:pPr>
          <w:r w:rsidRPr="00FA15AA">
            <w:rPr>
              <w:rStyle w:val="PlaceholderText"/>
            </w:rPr>
            <w:t>Click or tap here to enter text.</w:t>
          </w:r>
        </w:p>
      </w:docPartBody>
    </w:docPart>
    <w:docPart>
      <w:docPartPr>
        <w:name w:val="E2908FAC9102478EAC97DE3D31677A5E"/>
        <w:category>
          <w:name w:val="General"/>
          <w:gallery w:val="placeholder"/>
        </w:category>
        <w:types>
          <w:type w:val="bbPlcHdr"/>
        </w:types>
        <w:behaviors>
          <w:behavior w:val="content"/>
        </w:behaviors>
        <w:guid w:val="{76EC52DA-79E3-4BC2-B151-2375C0A7ED48}"/>
      </w:docPartPr>
      <w:docPartBody>
        <w:p w:rsidR="00AD27E9" w:rsidRDefault="00AD27E9" w:rsidP="00AD27E9">
          <w:pPr>
            <w:pStyle w:val="E2908FAC9102478EAC97DE3D31677A5E1"/>
          </w:pPr>
          <w:r w:rsidRPr="00FA15AA">
            <w:rPr>
              <w:rStyle w:val="PlaceholderText"/>
            </w:rPr>
            <w:t>Click or tap here to enter text.</w:t>
          </w:r>
        </w:p>
      </w:docPartBody>
    </w:docPart>
    <w:docPart>
      <w:docPartPr>
        <w:name w:val="F13584223601475A924D08CA16C78217"/>
        <w:category>
          <w:name w:val="General"/>
          <w:gallery w:val="placeholder"/>
        </w:category>
        <w:types>
          <w:type w:val="bbPlcHdr"/>
        </w:types>
        <w:behaviors>
          <w:behavior w:val="content"/>
        </w:behaviors>
        <w:guid w:val="{3E86242F-7E91-459D-84E2-71D33059B3E2}"/>
      </w:docPartPr>
      <w:docPartBody>
        <w:p w:rsidR="00AD27E9" w:rsidRDefault="00AD27E9" w:rsidP="00AD27E9">
          <w:pPr>
            <w:pStyle w:val="F13584223601475A924D08CA16C782171"/>
          </w:pPr>
          <w:r w:rsidRPr="00FA15AA">
            <w:rPr>
              <w:rStyle w:val="PlaceholderText"/>
            </w:rPr>
            <w:t>Click or tap here to enter text.</w:t>
          </w:r>
        </w:p>
      </w:docPartBody>
    </w:docPart>
    <w:docPart>
      <w:docPartPr>
        <w:name w:val="C5B15EF4CAFE48E0978A3A7010EDCDE9"/>
        <w:category>
          <w:name w:val="General"/>
          <w:gallery w:val="placeholder"/>
        </w:category>
        <w:types>
          <w:type w:val="bbPlcHdr"/>
        </w:types>
        <w:behaviors>
          <w:behavior w:val="content"/>
        </w:behaviors>
        <w:guid w:val="{25BDF60C-880B-4615-92CD-A50D28F3386E}"/>
      </w:docPartPr>
      <w:docPartBody>
        <w:p w:rsidR="00AD27E9" w:rsidRDefault="00AD27E9" w:rsidP="00AD27E9">
          <w:pPr>
            <w:pStyle w:val="C5B15EF4CAFE48E0978A3A7010EDCDE91"/>
          </w:pPr>
          <w:r w:rsidRPr="00FA15AA">
            <w:rPr>
              <w:rStyle w:val="PlaceholderText"/>
            </w:rPr>
            <w:t>Click or tap here to enter text.</w:t>
          </w:r>
        </w:p>
      </w:docPartBody>
    </w:docPart>
    <w:docPart>
      <w:docPartPr>
        <w:name w:val="6213FA31152242EA88E274C9D6DCE143"/>
        <w:category>
          <w:name w:val="General"/>
          <w:gallery w:val="placeholder"/>
        </w:category>
        <w:types>
          <w:type w:val="bbPlcHdr"/>
        </w:types>
        <w:behaviors>
          <w:behavior w:val="content"/>
        </w:behaviors>
        <w:guid w:val="{6239FAED-4AAB-46B2-B337-155A4DC1FA4D}"/>
      </w:docPartPr>
      <w:docPartBody>
        <w:p w:rsidR="00AD27E9" w:rsidRDefault="00AD27E9" w:rsidP="00AD27E9">
          <w:pPr>
            <w:pStyle w:val="6213FA31152242EA88E274C9D6DCE1431"/>
          </w:pPr>
          <w:r w:rsidRPr="00FA15AA">
            <w:rPr>
              <w:rStyle w:val="PlaceholderText"/>
            </w:rPr>
            <w:t>Click or tap here to enter text.</w:t>
          </w:r>
        </w:p>
      </w:docPartBody>
    </w:docPart>
    <w:docPart>
      <w:docPartPr>
        <w:name w:val="89853925346C49B38E8B5B41F7247B6A"/>
        <w:category>
          <w:name w:val="General"/>
          <w:gallery w:val="placeholder"/>
        </w:category>
        <w:types>
          <w:type w:val="bbPlcHdr"/>
        </w:types>
        <w:behaviors>
          <w:behavior w:val="content"/>
        </w:behaviors>
        <w:guid w:val="{81F2EFF8-AFA2-4404-AB0A-6A9306C42B5C}"/>
      </w:docPartPr>
      <w:docPartBody>
        <w:p w:rsidR="00AD27E9" w:rsidRDefault="00AD27E9" w:rsidP="00AD27E9">
          <w:pPr>
            <w:pStyle w:val="89853925346C49B38E8B5B41F7247B6A1"/>
          </w:pPr>
          <w:r w:rsidRPr="00FA15AA">
            <w:rPr>
              <w:rStyle w:val="PlaceholderText"/>
            </w:rPr>
            <w:t>Click or tap here to enter text.</w:t>
          </w:r>
        </w:p>
      </w:docPartBody>
    </w:docPart>
    <w:docPart>
      <w:docPartPr>
        <w:name w:val="0FE2D9ACAF5E4B86BEAA2E71562BC79C"/>
        <w:category>
          <w:name w:val="General"/>
          <w:gallery w:val="placeholder"/>
        </w:category>
        <w:types>
          <w:type w:val="bbPlcHdr"/>
        </w:types>
        <w:behaviors>
          <w:behavior w:val="content"/>
        </w:behaviors>
        <w:guid w:val="{FF73A559-F997-4630-8922-5E4A67122BF7}"/>
      </w:docPartPr>
      <w:docPartBody>
        <w:p w:rsidR="00AD27E9" w:rsidRDefault="00AD27E9" w:rsidP="00AD27E9">
          <w:pPr>
            <w:pStyle w:val="0FE2D9ACAF5E4B86BEAA2E71562BC79C1"/>
          </w:pPr>
          <w:r w:rsidRPr="00FA15AA">
            <w:rPr>
              <w:rStyle w:val="PlaceholderText"/>
            </w:rPr>
            <w:t>Click or tap here to enter text.</w:t>
          </w:r>
        </w:p>
      </w:docPartBody>
    </w:docPart>
    <w:docPart>
      <w:docPartPr>
        <w:name w:val="1FACF1B2DF314EAF9484EB9D1DA1F1C5"/>
        <w:category>
          <w:name w:val="General"/>
          <w:gallery w:val="placeholder"/>
        </w:category>
        <w:types>
          <w:type w:val="bbPlcHdr"/>
        </w:types>
        <w:behaviors>
          <w:behavior w:val="content"/>
        </w:behaviors>
        <w:guid w:val="{CEBBE41A-E9CB-47BB-97A5-19E22CC8821F}"/>
      </w:docPartPr>
      <w:docPartBody>
        <w:p w:rsidR="00AD27E9" w:rsidRDefault="00AD27E9" w:rsidP="00AD27E9">
          <w:pPr>
            <w:pStyle w:val="1FACF1B2DF314EAF9484EB9D1DA1F1C51"/>
          </w:pPr>
          <w:r w:rsidRPr="00FA15AA">
            <w:rPr>
              <w:rStyle w:val="PlaceholderText"/>
            </w:rPr>
            <w:t>Click or tap here to enter text.</w:t>
          </w:r>
        </w:p>
      </w:docPartBody>
    </w:docPart>
    <w:docPart>
      <w:docPartPr>
        <w:name w:val="8592DC92868140EB8F0EAD2620088ACD"/>
        <w:category>
          <w:name w:val="General"/>
          <w:gallery w:val="placeholder"/>
        </w:category>
        <w:types>
          <w:type w:val="bbPlcHdr"/>
        </w:types>
        <w:behaviors>
          <w:behavior w:val="content"/>
        </w:behaviors>
        <w:guid w:val="{006EC75D-DC5C-4F53-B6A5-DC327C5F7E70}"/>
      </w:docPartPr>
      <w:docPartBody>
        <w:p w:rsidR="00AD27E9" w:rsidRDefault="00AD27E9" w:rsidP="00AD27E9">
          <w:pPr>
            <w:pStyle w:val="8592DC92868140EB8F0EAD2620088ACD1"/>
          </w:pPr>
          <w:r w:rsidRPr="00FA15AA">
            <w:rPr>
              <w:rStyle w:val="PlaceholderText"/>
            </w:rPr>
            <w:t>Click or tap here to enter text.</w:t>
          </w:r>
        </w:p>
      </w:docPartBody>
    </w:docPart>
    <w:docPart>
      <w:docPartPr>
        <w:name w:val="96072A5BD15D4F158E6C1BF5AAB56764"/>
        <w:category>
          <w:name w:val="General"/>
          <w:gallery w:val="placeholder"/>
        </w:category>
        <w:types>
          <w:type w:val="bbPlcHdr"/>
        </w:types>
        <w:behaviors>
          <w:behavior w:val="content"/>
        </w:behaviors>
        <w:guid w:val="{64F49FB6-7196-4FEC-9BE8-CED158E35B27}"/>
      </w:docPartPr>
      <w:docPartBody>
        <w:p w:rsidR="00AD27E9" w:rsidRDefault="00AD27E9" w:rsidP="00AD27E9">
          <w:pPr>
            <w:pStyle w:val="96072A5BD15D4F158E6C1BF5AAB567641"/>
          </w:pPr>
          <w:r w:rsidRPr="00FA15AA">
            <w:rPr>
              <w:rStyle w:val="PlaceholderText"/>
            </w:rPr>
            <w:t>Click or tap here to enter text.</w:t>
          </w:r>
        </w:p>
      </w:docPartBody>
    </w:docPart>
    <w:docPart>
      <w:docPartPr>
        <w:name w:val="E14D7F039CFB421C94532B040D7BAA79"/>
        <w:category>
          <w:name w:val="General"/>
          <w:gallery w:val="placeholder"/>
        </w:category>
        <w:types>
          <w:type w:val="bbPlcHdr"/>
        </w:types>
        <w:behaviors>
          <w:behavior w:val="content"/>
        </w:behaviors>
        <w:guid w:val="{A79B3268-6754-421B-849D-DF8E0E0BBE48}"/>
      </w:docPartPr>
      <w:docPartBody>
        <w:p w:rsidR="00AD27E9" w:rsidRDefault="00AD27E9" w:rsidP="00AD27E9">
          <w:pPr>
            <w:pStyle w:val="E14D7F039CFB421C94532B040D7BAA791"/>
          </w:pPr>
          <w:r w:rsidRPr="00FA15AA">
            <w:rPr>
              <w:rStyle w:val="PlaceholderText"/>
            </w:rPr>
            <w:t>Click or tap here to enter text.</w:t>
          </w:r>
        </w:p>
      </w:docPartBody>
    </w:docPart>
    <w:docPart>
      <w:docPartPr>
        <w:name w:val="C0B31CA141744617A5F1A7629CC7284F"/>
        <w:category>
          <w:name w:val="General"/>
          <w:gallery w:val="placeholder"/>
        </w:category>
        <w:types>
          <w:type w:val="bbPlcHdr"/>
        </w:types>
        <w:behaviors>
          <w:behavior w:val="content"/>
        </w:behaviors>
        <w:guid w:val="{769B3F03-8C35-460A-9399-ED77E1C3861F}"/>
      </w:docPartPr>
      <w:docPartBody>
        <w:p w:rsidR="00AD27E9" w:rsidRDefault="00AD27E9" w:rsidP="00AD27E9">
          <w:pPr>
            <w:pStyle w:val="C0B31CA141744617A5F1A7629CC7284F1"/>
          </w:pPr>
          <w:r w:rsidRPr="00FA15AA">
            <w:rPr>
              <w:rStyle w:val="PlaceholderText"/>
            </w:rPr>
            <w:t>Click or tap here to enter text.</w:t>
          </w:r>
        </w:p>
      </w:docPartBody>
    </w:docPart>
    <w:docPart>
      <w:docPartPr>
        <w:name w:val="AC239192B9DD4A52A823C250C2BE3BF6"/>
        <w:category>
          <w:name w:val="General"/>
          <w:gallery w:val="placeholder"/>
        </w:category>
        <w:types>
          <w:type w:val="bbPlcHdr"/>
        </w:types>
        <w:behaviors>
          <w:behavior w:val="content"/>
        </w:behaviors>
        <w:guid w:val="{48B16FD7-549A-4CB0-9B2B-7CE6175DF34C}"/>
      </w:docPartPr>
      <w:docPartBody>
        <w:p w:rsidR="00AD27E9" w:rsidRDefault="00AD27E9" w:rsidP="00AD27E9">
          <w:pPr>
            <w:pStyle w:val="AC239192B9DD4A52A823C250C2BE3BF61"/>
          </w:pPr>
          <w:r w:rsidRPr="00FA15AA">
            <w:rPr>
              <w:rStyle w:val="PlaceholderText"/>
            </w:rPr>
            <w:t>Click or tap here to enter text.</w:t>
          </w:r>
        </w:p>
      </w:docPartBody>
    </w:docPart>
    <w:docPart>
      <w:docPartPr>
        <w:name w:val="8B8DE464EA41405E9CF86696CE65FECE"/>
        <w:category>
          <w:name w:val="General"/>
          <w:gallery w:val="placeholder"/>
        </w:category>
        <w:types>
          <w:type w:val="bbPlcHdr"/>
        </w:types>
        <w:behaviors>
          <w:behavior w:val="content"/>
        </w:behaviors>
        <w:guid w:val="{D232E328-CF68-465D-9067-59373EEC763D}"/>
      </w:docPartPr>
      <w:docPartBody>
        <w:p w:rsidR="00AD27E9" w:rsidRDefault="00AD27E9" w:rsidP="00AD27E9">
          <w:pPr>
            <w:pStyle w:val="8B8DE464EA41405E9CF86696CE65FECE1"/>
          </w:pPr>
          <w:r w:rsidRPr="00FA15AA">
            <w:rPr>
              <w:rStyle w:val="PlaceholderText"/>
            </w:rPr>
            <w:t>Click or tap here to enter text.</w:t>
          </w:r>
        </w:p>
      </w:docPartBody>
    </w:docPart>
    <w:docPart>
      <w:docPartPr>
        <w:name w:val="30C081C74DA6488BAC2A91461290AF30"/>
        <w:category>
          <w:name w:val="General"/>
          <w:gallery w:val="placeholder"/>
        </w:category>
        <w:types>
          <w:type w:val="bbPlcHdr"/>
        </w:types>
        <w:behaviors>
          <w:behavior w:val="content"/>
        </w:behaviors>
        <w:guid w:val="{72F653C2-BCBA-4D47-9C52-820E8088D8FE}"/>
      </w:docPartPr>
      <w:docPartBody>
        <w:p w:rsidR="00AD27E9" w:rsidRDefault="00AD27E9" w:rsidP="00AD27E9">
          <w:pPr>
            <w:pStyle w:val="30C081C74DA6488BAC2A91461290AF301"/>
          </w:pPr>
          <w:r w:rsidRPr="00FA15AA">
            <w:rPr>
              <w:rStyle w:val="PlaceholderText"/>
            </w:rPr>
            <w:t>Click or tap here to enter text.</w:t>
          </w:r>
        </w:p>
      </w:docPartBody>
    </w:docPart>
    <w:docPart>
      <w:docPartPr>
        <w:name w:val="346338261FA24DAFA7ABB8269855A2C0"/>
        <w:category>
          <w:name w:val="General"/>
          <w:gallery w:val="placeholder"/>
        </w:category>
        <w:types>
          <w:type w:val="bbPlcHdr"/>
        </w:types>
        <w:behaviors>
          <w:behavior w:val="content"/>
        </w:behaviors>
        <w:guid w:val="{9850F9B1-B5C3-47F9-8FA7-537D75E00FEA}"/>
      </w:docPartPr>
      <w:docPartBody>
        <w:p w:rsidR="00AD27E9" w:rsidRDefault="00AD27E9" w:rsidP="00AD27E9">
          <w:pPr>
            <w:pStyle w:val="346338261FA24DAFA7ABB8269855A2C01"/>
          </w:pPr>
          <w:r w:rsidRPr="00FA15AA">
            <w:rPr>
              <w:rStyle w:val="PlaceholderText"/>
            </w:rPr>
            <w:t>Click or tap here to enter text.</w:t>
          </w:r>
        </w:p>
      </w:docPartBody>
    </w:docPart>
    <w:docPart>
      <w:docPartPr>
        <w:name w:val="2EC0E2D7DA7E427A9AAF0E0EB682B70D"/>
        <w:category>
          <w:name w:val="General"/>
          <w:gallery w:val="placeholder"/>
        </w:category>
        <w:types>
          <w:type w:val="bbPlcHdr"/>
        </w:types>
        <w:behaviors>
          <w:behavior w:val="content"/>
        </w:behaviors>
        <w:guid w:val="{0D2A0416-78D9-4136-817C-8E4C1649FC55}"/>
      </w:docPartPr>
      <w:docPartBody>
        <w:p w:rsidR="00AD27E9" w:rsidRDefault="00AD27E9" w:rsidP="00AD27E9">
          <w:pPr>
            <w:pStyle w:val="2EC0E2D7DA7E427A9AAF0E0EB682B70D1"/>
          </w:pPr>
          <w:r w:rsidRPr="00FA15AA">
            <w:rPr>
              <w:rStyle w:val="PlaceholderText"/>
            </w:rPr>
            <w:t>Click or tap here to enter text.</w:t>
          </w:r>
        </w:p>
      </w:docPartBody>
    </w:docPart>
    <w:docPart>
      <w:docPartPr>
        <w:name w:val="ADC8E63A8BFC4DE986305C9CDF813298"/>
        <w:category>
          <w:name w:val="General"/>
          <w:gallery w:val="placeholder"/>
        </w:category>
        <w:types>
          <w:type w:val="bbPlcHdr"/>
        </w:types>
        <w:behaviors>
          <w:behavior w:val="content"/>
        </w:behaviors>
        <w:guid w:val="{04168E28-90AB-4ED7-975E-0B652D151F3F}"/>
      </w:docPartPr>
      <w:docPartBody>
        <w:p w:rsidR="00AD27E9" w:rsidRDefault="00AD27E9" w:rsidP="00AD27E9">
          <w:pPr>
            <w:pStyle w:val="ADC8E63A8BFC4DE986305C9CDF8132981"/>
          </w:pPr>
          <w:r w:rsidRPr="00FA15AA">
            <w:rPr>
              <w:rStyle w:val="PlaceholderText"/>
            </w:rPr>
            <w:t>Click or tap here to enter text.</w:t>
          </w:r>
        </w:p>
      </w:docPartBody>
    </w:docPart>
    <w:docPart>
      <w:docPartPr>
        <w:name w:val="8923941E3FEF425F97E8EBF585525FE8"/>
        <w:category>
          <w:name w:val="General"/>
          <w:gallery w:val="placeholder"/>
        </w:category>
        <w:types>
          <w:type w:val="bbPlcHdr"/>
        </w:types>
        <w:behaviors>
          <w:behavior w:val="content"/>
        </w:behaviors>
        <w:guid w:val="{19031767-3EE4-4296-BD5C-0C916D447E65}"/>
      </w:docPartPr>
      <w:docPartBody>
        <w:p w:rsidR="00AD27E9" w:rsidRDefault="00AD27E9" w:rsidP="00AD27E9">
          <w:pPr>
            <w:pStyle w:val="8923941E3FEF425F97E8EBF585525FE81"/>
          </w:pPr>
          <w:r w:rsidRPr="00FA15AA">
            <w:rPr>
              <w:rStyle w:val="PlaceholderText"/>
            </w:rPr>
            <w:t>Click or tap here to enter text.</w:t>
          </w:r>
        </w:p>
      </w:docPartBody>
    </w:docPart>
    <w:docPart>
      <w:docPartPr>
        <w:name w:val="4D03D02741FF4B349A3E5F4CA2E53CF9"/>
        <w:category>
          <w:name w:val="General"/>
          <w:gallery w:val="placeholder"/>
        </w:category>
        <w:types>
          <w:type w:val="bbPlcHdr"/>
        </w:types>
        <w:behaviors>
          <w:behavior w:val="content"/>
        </w:behaviors>
        <w:guid w:val="{C8F91100-B279-483A-80EB-357B5FD68313}"/>
      </w:docPartPr>
      <w:docPartBody>
        <w:p w:rsidR="00AD27E9" w:rsidRDefault="00AD27E9" w:rsidP="00AD27E9">
          <w:pPr>
            <w:pStyle w:val="4D03D02741FF4B349A3E5F4CA2E53CF91"/>
          </w:pPr>
          <w:r w:rsidRPr="00FA15AA">
            <w:rPr>
              <w:rStyle w:val="PlaceholderText"/>
            </w:rPr>
            <w:t>Click or tap here to enter text.</w:t>
          </w:r>
        </w:p>
      </w:docPartBody>
    </w:docPart>
    <w:docPart>
      <w:docPartPr>
        <w:name w:val="485F98CB3C934506B073A9E207256C0E"/>
        <w:category>
          <w:name w:val="General"/>
          <w:gallery w:val="placeholder"/>
        </w:category>
        <w:types>
          <w:type w:val="bbPlcHdr"/>
        </w:types>
        <w:behaviors>
          <w:behavior w:val="content"/>
        </w:behaviors>
        <w:guid w:val="{645D965D-5684-4383-962A-DD3C289B8B60}"/>
      </w:docPartPr>
      <w:docPartBody>
        <w:p w:rsidR="00AD27E9" w:rsidRDefault="00AD27E9" w:rsidP="00AD27E9">
          <w:pPr>
            <w:pStyle w:val="485F98CB3C934506B073A9E207256C0E1"/>
          </w:pPr>
          <w:r w:rsidRPr="00FA15AA">
            <w:rPr>
              <w:rStyle w:val="PlaceholderText"/>
            </w:rPr>
            <w:t>Click or tap here to enter text.</w:t>
          </w:r>
        </w:p>
      </w:docPartBody>
    </w:docPart>
    <w:docPart>
      <w:docPartPr>
        <w:name w:val="4321E6D26D8D4CA7ACA18D6B7D96A195"/>
        <w:category>
          <w:name w:val="General"/>
          <w:gallery w:val="placeholder"/>
        </w:category>
        <w:types>
          <w:type w:val="bbPlcHdr"/>
        </w:types>
        <w:behaviors>
          <w:behavior w:val="content"/>
        </w:behaviors>
        <w:guid w:val="{040DBF68-938D-4CBB-A4E8-1FF15011CDB6}"/>
      </w:docPartPr>
      <w:docPartBody>
        <w:p w:rsidR="00AD27E9" w:rsidRDefault="00AD27E9" w:rsidP="00AD27E9">
          <w:pPr>
            <w:pStyle w:val="4321E6D26D8D4CA7ACA18D6B7D96A1951"/>
          </w:pPr>
          <w:r w:rsidRPr="00FA15AA">
            <w:rPr>
              <w:rStyle w:val="PlaceholderText"/>
            </w:rPr>
            <w:t>Click or tap here to enter text.</w:t>
          </w:r>
        </w:p>
      </w:docPartBody>
    </w:docPart>
    <w:docPart>
      <w:docPartPr>
        <w:name w:val="5A7D727529F949B59128354BA54D7CA1"/>
        <w:category>
          <w:name w:val="General"/>
          <w:gallery w:val="placeholder"/>
        </w:category>
        <w:types>
          <w:type w:val="bbPlcHdr"/>
        </w:types>
        <w:behaviors>
          <w:behavior w:val="content"/>
        </w:behaviors>
        <w:guid w:val="{19785785-B95B-4AB0-B0D3-9467FDE22480}"/>
      </w:docPartPr>
      <w:docPartBody>
        <w:p w:rsidR="00AD27E9" w:rsidRDefault="00AD27E9" w:rsidP="00AD27E9">
          <w:pPr>
            <w:pStyle w:val="5A7D727529F949B59128354BA54D7CA11"/>
          </w:pPr>
          <w:r w:rsidRPr="00FA15AA">
            <w:rPr>
              <w:rStyle w:val="PlaceholderText"/>
            </w:rPr>
            <w:t>Click or tap here to enter text.</w:t>
          </w:r>
        </w:p>
      </w:docPartBody>
    </w:docPart>
    <w:docPart>
      <w:docPartPr>
        <w:name w:val="F88B6F9C008A402D9C8609BD31CF408E"/>
        <w:category>
          <w:name w:val="General"/>
          <w:gallery w:val="placeholder"/>
        </w:category>
        <w:types>
          <w:type w:val="bbPlcHdr"/>
        </w:types>
        <w:behaviors>
          <w:behavior w:val="content"/>
        </w:behaviors>
        <w:guid w:val="{E22CFCDA-32FC-47EC-B4F6-C2DAA4563FE7}"/>
      </w:docPartPr>
      <w:docPartBody>
        <w:p w:rsidR="00AD27E9" w:rsidRDefault="00AD27E9" w:rsidP="00AD27E9">
          <w:pPr>
            <w:pStyle w:val="F88B6F9C008A402D9C8609BD31CF408E1"/>
          </w:pPr>
          <w:r w:rsidRPr="00FA15AA">
            <w:rPr>
              <w:rStyle w:val="PlaceholderText"/>
            </w:rPr>
            <w:t>Click or tap here to enter text.</w:t>
          </w:r>
        </w:p>
      </w:docPartBody>
    </w:docPart>
    <w:docPart>
      <w:docPartPr>
        <w:name w:val="DF70593BD7B74FDDBB20B6897FA03AEE"/>
        <w:category>
          <w:name w:val="General"/>
          <w:gallery w:val="placeholder"/>
        </w:category>
        <w:types>
          <w:type w:val="bbPlcHdr"/>
        </w:types>
        <w:behaviors>
          <w:behavior w:val="content"/>
        </w:behaviors>
        <w:guid w:val="{0726A4C2-8F8C-49B9-96B0-126E907BDB30}"/>
      </w:docPartPr>
      <w:docPartBody>
        <w:p w:rsidR="00AD27E9" w:rsidRDefault="00AD27E9" w:rsidP="00AD27E9">
          <w:pPr>
            <w:pStyle w:val="DF70593BD7B74FDDBB20B6897FA03AEE1"/>
          </w:pPr>
          <w:r w:rsidRPr="00FA15AA">
            <w:rPr>
              <w:rStyle w:val="PlaceholderText"/>
            </w:rPr>
            <w:t>Click or tap here to enter text.</w:t>
          </w:r>
        </w:p>
      </w:docPartBody>
    </w:docPart>
    <w:docPart>
      <w:docPartPr>
        <w:name w:val="087206F1783048B6A8E285B299240B94"/>
        <w:category>
          <w:name w:val="General"/>
          <w:gallery w:val="placeholder"/>
        </w:category>
        <w:types>
          <w:type w:val="bbPlcHdr"/>
        </w:types>
        <w:behaviors>
          <w:behavior w:val="content"/>
        </w:behaviors>
        <w:guid w:val="{3B06155A-0888-4CAB-841B-196756EE674D}"/>
      </w:docPartPr>
      <w:docPartBody>
        <w:p w:rsidR="00AD27E9" w:rsidRDefault="00AD27E9" w:rsidP="00AD27E9">
          <w:pPr>
            <w:pStyle w:val="087206F1783048B6A8E285B299240B941"/>
          </w:pPr>
          <w:r w:rsidRPr="00FA15AA">
            <w:rPr>
              <w:rStyle w:val="PlaceholderText"/>
            </w:rPr>
            <w:t>Click or tap here to enter text.</w:t>
          </w:r>
        </w:p>
      </w:docPartBody>
    </w:docPart>
    <w:docPart>
      <w:docPartPr>
        <w:name w:val="4110CCC1CA284651B488F50A2A04AC85"/>
        <w:category>
          <w:name w:val="General"/>
          <w:gallery w:val="placeholder"/>
        </w:category>
        <w:types>
          <w:type w:val="bbPlcHdr"/>
        </w:types>
        <w:behaviors>
          <w:behavior w:val="content"/>
        </w:behaviors>
        <w:guid w:val="{2EF4D1EF-0814-444B-9EB6-3B0DDE447CBD}"/>
      </w:docPartPr>
      <w:docPartBody>
        <w:p w:rsidR="00AD27E9" w:rsidRDefault="00AD27E9" w:rsidP="00AD27E9">
          <w:pPr>
            <w:pStyle w:val="4110CCC1CA284651B488F50A2A04AC851"/>
          </w:pPr>
          <w:r w:rsidRPr="00FA15AA">
            <w:rPr>
              <w:rStyle w:val="PlaceholderText"/>
            </w:rPr>
            <w:t>Click or tap here to enter text.</w:t>
          </w:r>
        </w:p>
      </w:docPartBody>
    </w:docPart>
    <w:docPart>
      <w:docPartPr>
        <w:name w:val="7458393C08C943D2BDE6770476274819"/>
        <w:category>
          <w:name w:val="General"/>
          <w:gallery w:val="placeholder"/>
        </w:category>
        <w:types>
          <w:type w:val="bbPlcHdr"/>
        </w:types>
        <w:behaviors>
          <w:behavior w:val="content"/>
        </w:behaviors>
        <w:guid w:val="{43AF5DE4-8D5D-4078-BBDD-66C5055603EB}"/>
      </w:docPartPr>
      <w:docPartBody>
        <w:p w:rsidR="00AD27E9" w:rsidRDefault="00AD27E9" w:rsidP="00AD27E9">
          <w:pPr>
            <w:pStyle w:val="7458393C08C943D2BDE67704762748191"/>
          </w:pPr>
          <w:r w:rsidRPr="00FA15AA">
            <w:rPr>
              <w:rStyle w:val="PlaceholderText"/>
            </w:rPr>
            <w:t>Click or tap here to enter text.</w:t>
          </w:r>
        </w:p>
      </w:docPartBody>
    </w:docPart>
    <w:docPart>
      <w:docPartPr>
        <w:name w:val="E6072E895AC646DA921586150751484E"/>
        <w:category>
          <w:name w:val="General"/>
          <w:gallery w:val="placeholder"/>
        </w:category>
        <w:types>
          <w:type w:val="bbPlcHdr"/>
        </w:types>
        <w:behaviors>
          <w:behavior w:val="content"/>
        </w:behaviors>
        <w:guid w:val="{7509ECF9-1F8F-49BD-94F6-823C7FA2E3BC}"/>
      </w:docPartPr>
      <w:docPartBody>
        <w:p w:rsidR="00AD27E9" w:rsidRDefault="00AD27E9" w:rsidP="00AD27E9">
          <w:pPr>
            <w:pStyle w:val="E6072E895AC646DA921586150751484E1"/>
          </w:pPr>
          <w:r w:rsidRPr="00FA15AA">
            <w:rPr>
              <w:rStyle w:val="PlaceholderText"/>
            </w:rPr>
            <w:t>Click or tap here to enter text.</w:t>
          </w:r>
        </w:p>
      </w:docPartBody>
    </w:docPart>
    <w:docPart>
      <w:docPartPr>
        <w:name w:val="1512CC2971704F56BBB9981C2DBE6C75"/>
        <w:category>
          <w:name w:val="General"/>
          <w:gallery w:val="placeholder"/>
        </w:category>
        <w:types>
          <w:type w:val="bbPlcHdr"/>
        </w:types>
        <w:behaviors>
          <w:behavior w:val="content"/>
        </w:behaviors>
        <w:guid w:val="{4C3902C6-55FC-4A45-A099-44900E380178}"/>
      </w:docPartPr>
      <w:docPartBody>
        <w:p w:rsidR="00AD27E9" w:rsidRDefault="00AD27E9" w:rsidP="00AD27E9">
          <w:pPr>
            <w:pStyle w:val="1512CC2971704F56BBB9981C2DBE6C751"/>
          </w:pPr>
          <w:r w:rsidRPr="00FA15AA">
            <w:rPr>
              <w:rStyle w:val="PlaceholderText"/>
            </w:rPr>
            <w:t>Click or tap here to enter text.</w:t>
          </w:r>
        </w:p>
      </w:docPartBody>
    </w:docPart>
    <w:docPart>
      <w:docPartPr>
        <w:name w:val="5621D86F13D84B14904A7D1F9FBFB072"/>
        <w:category>
          <w:name w:val="General"/>
          <w:gallery w:val="placeholder"/>
        </w:category>
        <w:types>
          <w:type w:val="bbPlcHdr"/>
        </w:types>
        <w:behaviors>
          <w:behavior w:val="content"/>
        </w:behaviors>
        <w:guid w:val="{22EF7172-0210-45E9-AAC1-A716EB80CBE5}"/>
      </w:docPartPr>
      <w:docPartBody>
        <w:p w:rsidR="00AD27E9" w:rsidRDefault="00AD27E9" w:rsidP="00AD27E9">
          <w:pPr>
            <w:pStyle w:val="5621D86F13D84B14904A7D1F9FBFB0721"/>
          </w:pPr>
          <w:r w:rsidRPr="00FA15AA">
            <w:rPr>
              <w:rStyle w:val="PlaceholderText"/>
            </w:rPr>
            <w:t>Click or tap here to enter text.</w:t>
          </w:r>
        </w:p>
      </w:docPartBody>
    </w:docPart>
    <w:docPart>
      <w:docPartPr>
        <w:name w:val="767075E3DA1748D3822FE0A67E0FFEA8"/>
        <w:category>
          <w:name w:val="General"/>
          <w:gallery w:val="placeholder"/>
        </w:category>
        <w:types>
          <w:type w:val="bbPlcHdr"/>
        </w:types>
        <w:behaviors>
          <w:behavior w:val="content"/>
        </w:behaviors>
        <w:guid w:val="{6791A0DD-033F-473F-B2B6-2919234D76D0}"/>
      </w:docPartPr>
      <w:docPartBody>
        <w:p w:rsidR="00AD27E9" w:rsidRDefault="00AD27E9" w:rsidP="00AD27E9">
          <w:pPr>
            <w:pStyle w:val="767075E3DA1748D3822FE0A67E0FFEA81"/>
          </w:pPr>
          <w:r w:rsidRPr="00FA15AA">
            <w:rPr>
              <w:rStyle w:val="PlaceholderText"/>
            </w:rPr>
            <w:t>Click or tap here to enter text.</w:t>
          </w:r>
        </w:p>
      </w:docPartBody>
    </w:docPart>
    <w:docPart>
      <w:docPartPr>
        <w:name w:val="AC28385F498640868F590C09BC64735C"/>
        <w:category>
          <w:name w:val="General"/>
          <w:gallery w:val="placeholder"/>
        </w:category>
        <w:types>
          <w:type w:val="bbPlcHdr"/>
        </w:types>
        <w:behaviors>
          <w:behavior w:val="content"/>
        </w:behaviors>
        <w:guid w:val="{B6061F63-EE74-4E37-A97B-5E36C93EE0A6}"/>
      </w:docPartPr>
      <w:docPartBody>
        <w:p w:rsidR="00AD27E9" w:rsidRDefault="00AD27E9" w:rsidP="00AD27E9">
          <w:pPr>
            <w:pStyle w:val="AC28385F498640868F590C09BC64735C1"/>
          </w:pPr>
          <w:r w:rsidRPr="00FA15AA">
            <w:rPr>
              <w:rStyle w:val="PlaceholderText"/>
            </w:rPr>
            <w:t>Click or tap here to enter text.</w:t>
          </w:r>
        </w:p>
      </w:docPartBody>
    </w:docPart>
    <w:docPart>
      <w:docPartPr>
        <w:name w:val="624C6B8A71BD42029462E9E55F4D5D3C"/>
        <w:category>
          <w:name w:val="General"/>
          <w:gallery w:val="placeholder"/>
        </w:category>
        <w:types>
          <w:type w:val="bbPlcHdr"/>
        </w:types>
        <w:behaviors>
          <w:behavior w:val="content"/>
        </w:behaviors>
        <w:guid w:val="{28ECC3E4-03BC-448E-88E1-3EEA55E6B07E}"/>
      </w:docPartPr>
      <w:docPartBody>
        <w:p w:rsidR="00AD27E9" w:rsidRDefault="00AD27E9" w:rsidP="00AD27E9">
          <w:pPr>
            <w:pStyle w:val="624C6B8A71BD42029462E9E55F4D5D3C1"/>
          </w:pPr>
          <w:r w:rsidRPr="00FA15AA">
            <w:rPr>
              <w:rStyle w:val="PlaceholderText"/>
            </w:rPr>
            <w:t>Click or tap here to enter text.</w:t>
          </w:r>
        </w:p>
      </w:docPartBody>
    </w:docPart>
    <w:docPart>
      <w:docPartPr>
        <w:name w:val="608CAE120E42418381C1CC81636E96BB"/>
        <w:category>
          <w:name w:val="General"/>
          <w:gallery w:val="placeholder"/>
        </w:category>
        <w:types>
          <w:type w:val="bbPlcHdr"/>
        </w:types>
        <w:behaviors>
          <w:behavior w:val="content"/>
        </w:behaviors>
        <w:guid w:val="{43F32F5D-46BE-407F-8AE9-2DB770C8EFC3}"/>
      </w:docPartPr>
      <w:docPartBody>
        <w:p w:rsidR="00AD27E9" w:rsidRDefault="00AD27E9" w:rsidP="00AD27E9">
          <w:pPr>
            <w:pStyle w:val="608CAE120E42418381C1CC81636E96BB1"/>
          </w:pPr>
          <w:r w:rsidRPr="00FA15AA">
            <w:rPr>
              <w:rStyle w:val="PlaceholderText"/>
            </w:rPr>
            <w:t>Click or tap here to enter text.</w:t>
          </w:r>
        </w:p>
      </w:docPartBody>
    </w:docPart>
    <w:docPart>
      <w:docPartPr>
        <w:name w:val="DBBCE2DCB58441CD8E9575062761CF29"/>
        <w:category>
          <w:name w:val="General"/>
          <w:gallery w:val="placeholder"/>
        </w:category>
        <w:types>
          <w:type w:val="bbPlcHdr"/>
        </w:types>
        <w:behaviors>
          <w:behavior w:val="content"/>
        </w:behaviors>
        <w:guid w:val="{607FD68D-3365-4265-ADDD-A3F3DF8CDCA8}"/>
      </w:docPartPr>
      <w:docPartBody>
        <w:p w:rsidR="00AD27E9" w:rsidRDefault="00AD27E9" w:rsidP="00AD27E9">
          <w:pPr>
            <w:pStyle w:val="DBBCE2DCB58441CD8E9575062761CF291"/>
          </w:pPr>
          <w:r w:rsidRPr="00FA15AA">
            <w:rPr>
              <w:rStyle w:val="PlaceholderText"/>
            </w:rPr>
            <w:t>Click or tap here to enter text.</w:t>
          </w:r>
        </w:p>
      </w:docPartBody>
    </w:docPart>
    <w:docPart>
      <w:docPartPr>
        <w:name w:val="CD8B34FBA1434BF6B1E6C33482667FF0"/>
        <w:category>
          <w:name w:val="General"/>
          <w:gallery w:val="placeholder"/>
        </w:category>
        <w:types>
          <w:type w:val="bbPlcHdr"/>
        </w:types>
        <w:behaviors>
          <w:behavior w:val="content"/>
        </w:behaviors>
        <w:guid w:val="{F1DE2168-2319-43FB-A0A9-451B3F5ABCB1}"/>
      </w:docPartPr>
      <w:docPartBody>
        <w:p w:rsidR="00AD27E9" w:rsidRDefault="00AD27E9" w:rsidP="00AD27E9">
          <w:pPr>
            <w:pStyle w:val="CD8B34FBA1434BF6B1E6C33482667FF01"/>
          </w:pPr>
          <w:r w:rsidRPr="00FA15AA">
            <w:rPr>
              <w:rStyle w:val="PlaceholderText"/>
            </w:rPr>
            <w:t>Click or tap here to enter text.</w:t>
          </w:r>
        </w:p>
      </w:docPartBody>
    </w:docPart>
    <w:docPart>
      <w:docPartPr>
        <w:name w:val="DA751C2EC5524CA7BB140644FA4F9190"/>
        <w:category>
          <w:name w:val="General"/>
          <w:gallery w:val="placeholder"/>
        </w:category>
        <w:types>
          <w:type w:val="bbPlcHdr"/>
        </w:types>
        <w:behaviors>
          <w:behavior w:val="content"/>
        </w:behaviors>
        <w:guid w:val="{0A414B06-E2F1-4E15-9313-7CFEC5A096DB}"/>
      </w:docPartPr>
      <w:docPartBody>
        <w:p w:rsidR="00AD27E9" w:rsidRDefault="00AD27E9" w:rsidP="00AD27E9">
          <w:pPr>
            <w:pStyle w:val="DA751C2EC5524CA7BB140644FA4F91901"/>
          </w:pPr>
          <w:r w:rsidRPr="00FA15AA">
            <w:rPr>
              <w:rStyle w:val="PlaceholderText"/>
            </w:rPr>
            <w:t>Click or tap here to enter text.</w:t>
          </w:r>
        </w:p>
      </w:docPartBody>
    </w:docPart>
    <w:docPart>
      <w:docPartPr>
        <w:name w:val="D942D273FCDD470B8353A9578A0EA527"/>
        <w:category>
          <w:name w:val="General"/>
          <w:gallery w:val="placeholder"/>
        </w:category>
        <w:types>
          <w:type w:val="bbPlcHdr"/>
        </w:types>
        <w:behaviors>
          <w:behavior w:val="content"/>
        </w:behaviors>
        <w:guid w:val="{9BB236D5-218F-4F13-9EF1-6ADE45E2D891}"/>
      </w:docPartPr>
      <w:docPartBody>
        <w:p w:rsidR="00AD27E9" w:rsidRDefault="00AD27E9" w:rsidP="00AD27E9">
          <w:pPr>
            <w:pStyle w:val="D942D273FCDD470B8353A9578A0EA5271"/>
          </w:pPr>
          <w:r w:rsidRPr="00FA15AA">
            <w:rPr>
              <w:rStyle w:val="PlaceholderText"/>
            </w:rPr>
            <w:t>Click or tap here to enter text.</w:t>
          </w:r>
        </w:p>
      </w:docPartBody>
    </w:docPart>
    <w:docPart>
      <w:docPartPr>
        <w:name w:val="B6D3FB4D5EEC4C2784599C4B531FD1CC"/>
        <w:category>
          <w:name w:val="General"/>
          <w:gallery w:val="placeholder"/>
        </w:category>
        <w:types>
          <w:type w:val="bbPlcHdr"/>
        </w:types>
        <w:behaviors>
          <w:behavior w:val="content"/>
        </w:behaviors>
        <w:guid w:val="{13F29C23-D496-410B-8514-5056B2408ECA}"/>
      </w:docPartPr>
      <w:docPartBody>
        <w:p w:rsidR="00AD27E9" w:rsidRDefault="00AD27E9" w:rsidP="00AD27E9">
          <w:pPr>
            <w:pStyle w:val="B6D3FB4D5EEC4C2784599C4B531FD1CC1"/>
          </w:pPr>
          <w:r w:rsidRPr="00FA15AA">
            <w:rPr>
              <w:rStyle w:val="PlaceholderText"/>
            </w:rPr>
            <w:t>Click or tap here to enter text.</w:t>
          </w:r>
        </w:p>
      </w:docPartBody>
    </w:docPart>
    <w:docPart>
      <w:docPartPr>
        <w:name w:val="3C42A52E0EE4417A8A90486B458385C2"/>
        <w:category>
          <w:name w:val="General"/>
          <w:gallery w:val="placeholder"/>
        </w:category>
        <w:types>
          <w:type w:val="bbPlcHdr"/>
        </w:types>
        <w:behaviors>
          <w:behavior w:val="content"/>
        </w:behaviors>
        <w:guid w:val="{1429486C-02B5-4BF8-8B3E-725B295E95CD}"/>
      </w:docPartPr>
      <w:docPartBody>
        <w:p w:rsidR="00AD27E9" w:rsidRDefault="00AD27E9" w:rsidP="00AD27E9">
          <w:pPr>
            <w:pStyle w:val="3C42A52E0EE4417A8A90486B458385C21"/>
          </w:pPr>
          <w:r w:rsidRPr="00FA15AA">
            <w:rPr>
              <w:rStyle w:val="PlaceholderText"/>
            </w:rPr>
            <w:t>Click or tap here to enter text.</w:t>
          </w:r>
        </w:p>
      </w:docPartBody>
    </w:docPart>
    <w:docPart>
      <w:docPartPr>
        <w:name w:val="9CCF5003F49144E4984A48EA06DBF0B3"/>
        <w:category>
          <w:name w:val="General"/>
          <w:gallery w:val="placeholder"/>
        </w:category>
        <w:types>
          <w:type w:val="bbPlcHdr"/>
        </w:types>
        <w:behaviors>
          <w:behavior w:val="content"/>
        </w:behaviors>
        <w:guid w:val="{E2CC7646-CD9A-4E7E-98C6-4CADEAC862F4}"/>
      </w:docPartPr>
      <w:docPartBody>
        <w:p w:rsidR="00AD27E9" w:rsidRDefault="00AD27E9" w:rsidP="00AD27E9">
          <w:pPr>
            <w:pStyle w:val="9CCF5003F49144E4984A48EA06DBF0B31"/>
          </w:pPr>
          <w:r w:rsidRPr="00FA15AA">
            <w:rPr>
              <w:rStyle w:val="PlaceholderText"/>
            </w:rPr>
            <w:t>Click or tap here to enter text.</w:t>
          </w:r>
        </w:p>
      </w:docPartBody>
    </w:docPart>
    <w:docPart>
      <w:docPartPr>
        <w:name w:val="439685D478AF4480A46F60444D3348CA"/>
        <w:category>
          <w:name w:val="General"/>
          <w:gallery w:val="placeholder"/>
        </w:category>
        <w:types>
          <w:type w:val="bbPlcHdr"/>
        </w:types>
        <w:behaviors>
          <w:behavior w:val="content"/>
        </w:behaviors>
        <w:guid w:val="{959D1AD0-27EC-4285-913A-72853128801F}"/>
      </w:docPartPr>
      <w:docPartBody>
        <w:p w:rsidR="00AD27E9" w:rsidRDefault="00AD27E9" w:rsidP="00AD27E9">
          <w:pPr>
            <w:pStyle w:val="439685D478AF4480A46F60444D3348CA1"/>
          </w:pPr>
          <w:r w:rsidRPr="00FA15AA">
            <w:rPr>
              <w:rStyle w:val="PlaceholderText"/>
            </w:rPr>
            <w:t>Click or tap here to enter text.</w:t>
          </w:r>
        </w:p>
      </w:docPartBody>
    </w:docPart>
    <w:docPart>
      <w:docPartPr>
        <w:name w:val="B4992712E9AF45CEA85563F91A9FB343"/>
        <w:category>
          <w:name w:val="General"/>
          <w:gallery w:val="placeholder"/>
        </w:category>
        <w:types>
          <w:type w:val="bbPlcHdr"/>
        </w:types>
        <w:behaviors>
          <w:behavior w:val="content"/>
        </w:behaviors>
        <w:guid w:val="{8287BFFC-0359-48CC-BFAF-5074F66D3454}"/>
      </w:docPartPr>
      <w:docPartBody>
        <w:p w:rsidR="00AD27E9" w:rsidRDefault="00AD27E9" w:rsidP="00AD27E9">
          <w:pPr>
            <w:pStyle w:val="B4992712E9AF45CEA85563F91A9FB3431"/>
          </w:pPr>
          <w:r w:rsidRPr="00FA15AA">
            <w:rPr>
              <w:rStyle w:val="PlaceholderText"/>
            </w:rPr>
            <w:t>Click or tap here to enter text.</w:t>
          </w:r>
        </w:p>
      </w:docPartBody>
    </w:docPart>
    <w:docPart>
      <w:docPartPr>
        <w:name w:val="80E7E8428A9E4891AC32E3C777ABA81F"/>
        <w:category>
          <w:name w:val="General"/>
          <w:gallery w:val="placeholder"/>
        </w:category>
        <w:types>
          <w:type w:val="bbPlcHdr"/>
        </w:types>
        <w:behaviors>
          <w:behavior w:val="content"/>
        </w:behaviors>
        <w:guid w:val="{F4D53BE1-FA7A-4146-9D46-22A76FC8600A}"/>
      </w:docPartPr>
      <w:docPartBody>
        <w:p w:rsidR="00AD27E9" w:rsidRDefault="00AD27E9" w:rsidP="00AD27E9">
          <w:pPr>
            <w:pStyle w:val="80E7E8428A9E4891AC32E3C777ABA81F1"/>
          </w:pPr>
          <w:r w:rsidRPr="00FA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85"/>
    <w:rsid w:val="00112260"/>
    <w:rsid w:val="0019166C"/>
    <w:rsid w:val="00205168"/>
    <w:rsid w:val="00233D4D"/>
    <w:rsid w:val="002A7B64"/>
    <w:rsid w:val="00313BC6"/>
    <w:rsid w:val="00365584"/>
    <w:rsid w:val="003D0A73"/>
    <w:rsid w:val="00454108"/>
    <w:rsid w:val="00521885"/>
    <w:rsid w:val="005D7E28"/>
    <w:rsid w:val="007B296D"/>
    <w:rsid w:val="008E4FAA"/>
    <w:rsid w:val="00917860"/>
    <w:rsid w:val="00AD27E9"/>
    <w:rsid w:val="00C711AE"/>
    <w:rsid w:val="00E272CE"/>
    <w:rsid w:val="00E73949"/>
    <w:rsid w:val="00F02E65"/>
    <w:rsid w:val="00F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7E9"/>
    <w:rPr>
      <w:color w:val="808080"/>
    </w:rPr>
  </w:style>
  <w:style w:type="paragraph" w:customStyle="1" w:styleId="68DE48EB990D4BC8963400635247E5BE1">
    <w:name w:val="68DE48EB990D4BC8963400635247E5BE1"/>
    <w:rsid w:val="00AD27E9"/>
    <w:pPr>
      <w:widowControl w:val="0"/>
      <w:autoSpaceDE w:val="0"/>
      <w:autoSpaceDN w:val="0"/>
      <w:spacing w:after="0" w:line="240" w:lineRule="auto"/>
    </w:pPr>
    <w:rPr>
      <w:rFonts w:ascii="Arial" w:eastAsia="Arial" w:hAnsi="Arial" w:cs="Arial"/>
    </w:rPr>
  </w:style>
  <w:style w:type="paragraph" w:customStyle="1" w:styleId="79A9E1B36F89458AA6C73EECDDB0AD501">
    <w:name w:val="79A9E1B36F89458AA6C73EECDDB0AD501"/>
    <w:rsid w:val="00AD27E9"/>
    <w:pPr>
      <w:widowControl w:val="0"/>
      <w:autoSpaceDE w:val="0"/>
      <w:autoSpaceDN w:val="0"/>
      <w:spacing w:after="0" w:line="240" w:lineRule="auto"/>
    </w:pPr>
    <w:rPr>
      <w:rFonts w:ascii="Arial" w:eastAsia="Arial" w:hAnsi="Arial" w:cs="Arial"/>
    </w:rPr>
  </w:style>
  <w:style w:type="paragraph" w:customStyle="1" w:styleId="197F88D105634CF688764024DF7A07B72">
    <w:name w:val="197F88D105634CF688764024DF7A07B72"/>
    <w:rsid w:val="00AD27E9"/>
    <w:pPr>
      <w:widowControl w:val="0"/>
      <w:autoSpaceDE w:val="0"/>
      <w:autoSpaceDN w:val="0"/>
      <w:spacing w:after="0" w:line="240" w:lineRule="auto"/>
    </w:pPr>
    <w:rPr>
      <w:rFonts w:ascii="Arial" w:eastAsia="Arial" w:hAnsi="Arial" w:cs="Arial"/>
    </w:rPr>
  </w:style>
  <w:style w:type="paragraph" w:customStyle="1" w:styleId="7D05183C63934415A2C2D4836E3B0C522">
    <w:name w:val="7D05183C63934415A2C2D4836E3B0C522"/>
    <w:rsid w:val="00AD27E9"/>
    <w:pPr>
      <w:widowControl w:val="0"/>
      <w:autoSpaceDE w:val="0"/>
      <w:autoSpaceDN w:val="0"/>
      <w:spacing w:after="0" w:line="240" w:lineRule="auto"/>
    </w:pPr>
    <w:rPr>
      <w:rFonts w:ascii="Arial" w:eastAsia="Arial" w:hAnsi="Arial" w:cs="Arial"/>
    </w:rPr>
  </w:style>
  <w:style w:type="paragraph" w:customStyle="1" w:styleId="B1AC8058A92741BA99CD9CB7F8D7C5402">
    <w:name w:val="B1AC8058A92741BA99CD9CB7F8D7C5402"/>
    <w:rsid w:val="00AD27E9"/>
    <w:pPr>
      <w:widowControl w:val="0"/>
      <w:autoSpaceDE w:val="0"/>
      <w:autoSpaceDN w:val="0"/>
      <w:spacing w:after="0" w:line="240" w:lineRule="auto"/>
    </w:pPr>
    <w:rPr>
      <w:rFonts w:ascii="Arial" w:eastAsia="Arial" w:hAnsi="Arial" w:cs="Arial"/>
    </w:rPr>
  </w:style>
  <w:style w:type="paragraph" w:customStyle="1" w:styleId="677FA309F4B245609487F2BDA5FB12E82">
    <w:name w:val="677FA309F4B245609487F2BDA5FB12E82"/>
    <w:rsid w:val="00AD27E9"/>
    <w:pPr>
      <w:widowControl w:val="0"/>
      <w:autoSpaceDE w:val="0"/>
      <w:autoSpaceDN w:val="0"/>
      <w:spacing w:after="0" w:line="240" w:lineRule="auto"/>
    </w:pPr>
    <w:rPr>
      <w:rFonts w:ascii="Arial" w:eastAsia="Arial" w:hAnsi="Arial" w:cs="Arial"/>
    </w:rPr>
  </w:style>
  <w:style w:type="paragraph" w:customStyle="1" w:styleId="D2FA4D4A65024EE796A4F1712FD8F03D2">
    <w:name w:val="D2FA4D4A65024EE796A4F1712FD8F03D2"/>
    <w:rsid w:val="00AD27E9"/>
    <w:pPr>
      <w:widowControl w:val="0"/>
      <w:autoSpaceDE w:val="0"/>
      <w:autoSpaceDN w:val="0"/>
      <w:spacing w:after="0" w:line="240" w:lineRule="auto"/>
    </w:pPr>
    <w:rPr>
      <w:rFonts w:ascii="Arial" w:eastAsia="Arial" w:hAnsi="Arial" w:cs="Arial"/>
    </w:rPr>
  </w:style>
  <w:style w:type="paragraph" w:customStyle="1" w:styleId="FD52DCFA937A4D9487928E96E8FB59AD2">
    <w:name w:val="FD52DCFA937A4D9487928E96E8FB59AD2"/>
    <w:rsid w:val="00AD27E9"/>
    <w:pPr>
      <w:widowControl w:val="0"/>
      <w:autoSpaceDE w:val="0"/>
      <w:autoSpaceDN w:val="0"/>
      <w:spacing w:after="0" w:line="240" w:lineRule="auto"/>
    </w:pPr>
    <w:rPr>
      <w:rFonts w:ascii="Arial" w:eastAsia="Arial" w:hAnsi="Arial" w:cs="Arial"/>
    </w:rPr>
  </w:style>
  <w:style w:type="paragraph" w:customStyle="1" w:styleId="0A0A49F55B5D4F97981DCCED4BD680CF2">
    <w:name w:val="0A0A49F55B5D4F97981DCCED4BD680CF2"/>
    <w:rsid w:val="00AD27E9"/>
    <w:pPr>
      <w:widowControl w:val="0"/>
      <w:autoSpaceDE w:val="0"/>
      <w:autoSpaceDN w:val="0"/>
      <w:spacing w:after="0" w:line="240" w:lineRule="auto"/>
    </w:pPr>
    <w:rPr>
      <w:rFonts w:ascii="Arial" w:eastAsia="Arial" w:hAnsi="Arial" w:cs="Arial"/>
    </w:rPr>
  </w:style>
  <w:style w:type="paragraph" w:customStyle="1" w:styleId="CC2719E47B59477580ECE258500609D12">
    <w:name w:val="CC2719E47B59477580ECE258500609D12"/>
    <w:rsid w:val="00AD27E9"/>
    <w:pPr>
      <w:widowControl w:val="0"/>
      <w:autoSpaceDE w:val="0"/>
      <w:autoSpaceDN w:val="0"/>
      <w:spacing w:after="0" w:line="240" w:lineRule="auto"/>
    </w:pPr>
    <w:rPr>
      <w:rFonts w:ascii="Arial" w:eastAsia="Arial" w:hAnsi="Arial" w:cs="Arial"/>
    </w:rPr>
  </w:style>
  <w:style w:type="paragraph" w:customStyle="1" w:styleId="1F19189F813C4CBBA9821374CEB5A97C2">
    <w:name w:val="1F19189F813C4CBBA9821374CEB5A97C2"/>
    <w:rsid w:val="00AD27E9"/>
    <w:pPr>
      <w:widowControl w:val="0"/>
      <w:autoSpaceDE w:val="0"/>
      <w:autoSpaceDN w:val="0"/>
      <w:spacing w:after="0" w:line="240" w:lineRule="auto"/>
    </w:pPr>
    <w:rPr>
      <w:rFonts w:ascii="Arial" w:eastAsia="Arial" w:hAnsi="Arial" w:cs="Arial"/>
    </w:rPr>
  </w:style>
  <w:style w:type="paragraph" w:customStyle="1" w:styleId="A89B28FAEF814E7C9152DFBD0FCA9CCA2">
    <w:name w:val="A89B28FAEF814E7C9152DFBD0FCA9CCA2"/>
    <w:rsid w:val="00AD27E9"/>
    <w:pPr>
      <w:widowControl w:val="0"/>
      <w:autoSpaceDE w:val="0"/>
      <w:autoSpaceDN w:val="0"/>
      <w:spacing w:after="0" w:line="240" w:lineRule="auto"/>
    </w:pPr>
    <w:rPr>
      <w:rFonts w:ascii="Arial" w:eastAsia="Arial" w:hAnsi="Arial" w:cs="Arial"/>
    </w:rPr>
  </w:style>
  <w:style w:type="paragraph" w:customStyle="1" w:styleId="A4B7093566DC490AA1F8BEF4B78D50F12">
    <w:name w:val="A4B7093566DC490AA1F8BEF4B78D50F12"/>
    <w:rsid w:val="00AD27E9"/>
    <w:pPr>
      <w:widowControl w:val="0"/>
      <w:autoSpaceDE w:val="0"/>
      <w:autoSpaceDN w:val="0"/>
      <w:spacing w:after="0" w:line="240" w:lineRule="auto"/>
    </w:pPr>
    <w:rPr>
      <w:rFonts w:ascii="Arial" w:eastAsia="Arial" w:hAnsi="Arial" w:cs="Arial"/>
    </w:rPr>
  </w:style>
  <w:style w:type="paragraph" w:customStyle="1" w:styleId="8F996CEF5E044F21A6C2F25BBF0B68422">
    <w:name w:val="8F996CEF5E044F21A6C2F25BBF0B68422"/>
    <w:rsid w:val="00AD27E9"/>
    <w:pPr>
      <w:widowControl w:val="0"/>
      <w:autoSpaceDE w:val="0"/>
      <w:autoSpaceDN w:val="0"/>
      <w:spacing w:after="0" w:line="240" w:lineRule="auto"/>
    </w:pPr>
    <w:rPr>
      <w:rFonts w:ascii="Arial" w:eastAsia="Arial" w:hAnsi="Arial" w:cs="Arial"/>
    </w:rPr>
  </w:style>
  <w:style w:type="paragraph" w:customStyle="1" w:styleId="CC9C5E00F6B3440795A744CBD8B9AF462">
    <w:name w:val="CC9C5E00F6B3440795A744CBD8B9AF462"/>
    <w:rsid w:val="00AD27E9"/>
    <w:pPr>
      <w:widowControl w:val="0"/>
      <w:autoSpaceDE w:val="0"/>
      <w:autoSpaceDN w:val="0"/>
      <w:spacing w:after="0" w:line="240" w:lineRule="auto"/>
    </w:pPr>
    <w:rPr>
      <w:rFonts w:ascii="Arial" w:eastAsia="Arial" w:hAnsi="Arial" w:cs="Arial"/>
    </w:rPr>
  </w:style>
  <w:style w:type="paragraph" w:customStyle="1" w:styleId="AE44332A8383494BBA6C5EBF642396302">
    <w:name w:val="AE44332A8383494BBA6C5EBF642396302"/>
    <w:rsid w:val="00AD27E9"/>
    <w:pPr>
      <w:widowControl w:val="0"/>
      <w:autoSpaceDE w:val="0"/>
      <w:autoSpaceDN w:val="0"/>
      <w:spacing w:after="0" w:line="240" w:lineRule="auto"/>
    </w:pPr>
    <w:rPr>
      <w:rFonts w:ascii="Arial" w:eastAsia="Arial" w:hAnsi="Arial" w:cs="Arial"/>
    </w:rPr>
  </w:style>
  <w:style w:type="paragraph" w:customStyle="1" w:styleId="4043B2C68B394E73885B6B37E2F9D8CF2">
    <w:name w:val="4043B2C68B394E73885B6B37E2F9D8CF2"/>
    <w:rsid w:val="00AD27E9"/>
    <w:pPr>
      <w:widowControl w:val="0"/>
      <w:autoSpaceDE w:val="0"/>
      <w:autoSpaceDN w:val="0"/>
      <w:spacing w:after="0" w:line="240" w:lineRule="auto"/>
    </w:pPr>
    <w:rPr>
      <w:rFonts w:ascii="Arial" w:eastAsia="Arial" w:hAnsi="Arial" w:cs="Arial"/>
    </w:rPr>
  </w:style>
  <w:style w:type="paragraph" w:customStyle="1" w:styleId="09294C27D61E44409B2D6132F54F808F2">
    <w:name w:val="09294C27D61E44409B2D6132F54F808F2"/>
    <w:rsid w:val="00AD27E9"/>
    <w:pPr>
      <w:widowControl w:val="0"/>
      <w:autoSpaceDE w:val="0"/>
      <w:autoSpaceDN w:val="0"/>
      <w:spacing w:after="0" w:line="240" w:lineRule="auto"/>
    </w:pPr>
    <w:rPr>
      <w:rFonts w:ascii="Arial" w:eastAsia="Arial" w:hAnsi="Arial" w:cs="Arial"/>
    </w:rPr>
  </w:style>
  <w:style w:type="paragraph" w:customStyle="1" w:styleId="99CEE3B2781F4AAC840CA600CE1D6D032">
    <w:name w:val="99CEE3B2781F4AAC840CA600CE1D6D032"/>
    <w:rsid w:val="00AD27E9"/>
    <w:pPr>
      <w:widowControl w:val="0"/>
      <w:autoSpaceDE w:val="0"/>
      <w:autoSpaceDN w:val="0"/>
      <w:spacing w:after="0" w:line="240" w:lineRule="auto"/>
    </w:pPr>
    <w:rPr>
      <w:rFonts w:ascii="Arial" w:eastAsia="Arial" w:hAnsi="Arial" w:cs="Arial"/>
    </w:rPr>
  </w:style>
  <w:style w:type="paragraph" w:customStyle="1" w:styleId="D6F171F39A224D1E99996BD29F64EB4C2">
    <w:name w:val="D6F171F39A224D1E99996BD29F64EB4C2"/>
    <w:rsid w:val="00AD27E9"/>
    <w:pPr>
      <w:widowControl w:val="0"/>
      <w:autoSpaceDE w:val="0"/>
      <w:autoSpaceDN w:val="0"/>
      <w:spacing w:after="0" w:line="240" w:lineRule="auto"/>
    </w:pPr>
    <w:rPr>
      <w:rFonts w:ascii="Arial" w:eastAsia="Arial" w:hAnsi="Arial" w:cs="Arial"/>
    </w:rPr>
  </w:style>
  <w:style w:type="paragraph" w:customStyle="1" w:styleId="A9DA3B19E5424878A3E5D96152EBBD7A2">
    <w:name w:val="A9DA3B19E5424878A3E5D96152EBBD7A2"/>
    <w:rsid w:val="00AD27E9"/>
    <w:pPr>
      <w:widowControl w:val="0"/>
      <w:autoSpaceDE w:val="0"/>
      <w:autoSpaceDN w:val="0"/>
      <w:spacing w:after="0" w:line="240" w:lineRule="auto"/>
    </w:pPr>
    <w:rPr>
      <w:rFonts w:ascii="Arial" w:eastAsia="Arial" w:hAnsi="Arial" w:cs="Arial"/>
    </w:rPr>
  </w:style>
  <w:style w:type="paragraph" w:customStyle="1" w:styleId="6EF04F8B51C843718553545BE1177ED82">
    <w:name w:val="6EF04F8B51C843718553545BE1177ED82"/>
    <w:rsid w:val="00AD27E9"/>
    <w:pPr>
      <w:widowControl w:val="0"/>
      <w:autoSpaceDE w:val="0"/>
      <w:autoSpaceDN w:val="0"/>
      <w:spacing w:after="0" w:line="240" w:lineRule="auto"/>
    </w:pPr>
    <w:rPr>
      <w:rFonts w:ascii="Arial" w:eastAsia="Arial" w:hAnsi="Arial" w:cs="Arial"/>
    </w:rPr>
  </w:style>
  <w:style w:type="paragraph" w:customStyle="1" w:styleId="FE6499DB73B3452E959E580D2B7302CA2">
    <w:name w:val="FE6499DB73B3452E959E580D2B7302CA2"/>
    <w:rsid w:val="00AD27E9"/>
    <w:pPr>
      <w:widowControl w:val="0"/>
      <w:autoSpaceDE w:val="0"/>
      <w:autoSpaceDN w:val="0"/>
      <w:spacing w:after="0" w:line="240" w:lineRule="auto"/>
    </w:pPr>
    <w:rPr>
      <w:rFonts w:ascii="Arial" w:eastAsia="Arial" w:hAnsi="Arial" w:cs="Arial"/>
    </w:rPr>
  </w:style>
  <w:style w:type="paragraph" w:customStyle="1" w:styleId="D7CC0B29016C44F3BF4BAFE66826843D2">
    <w:name w:val="D7CC0B29016C44F3BF4BAFE66826843D2"/>
    <w:rsid w:val="00AD27E9"/>
    <w:pPr>
      <w:widowControl w:val="0"/>
      <w:autoSpaceDE w:val="0"/>
      <w:autoSpaceDN w:val="0"/>
      <w:spacing w:after="0" w:line="240" w:lineRule="auto"/>
    </w:pPr>
    <w:rPr>
      <w:rFonts w:ascii="Arial" w:eastAsia="Arial" w:hAnsi="Arial" w:cs="Arial"/>
    </w:rPr>
  </w:style>
  <w:style w:type="paragraph" w:customStyle="1" w:styleId="94FFA0AD65DE45AB852EA7D3AC74FDC62">
    <w:name w:val="94FFA0AD65DE45AB852EA7D3AC74FDC62"/>
    <w:rsid w:val="00AD27E9"/>
    <w:pPr>
      <w:widowControl w:val="0"/>
      <w:autoSpaceDE w:val="0"/>
      <w:autoSpaceDN w:val="0"/>
      <w:spacing w:after="0" w:line="240" w:lineRule="auto"/>
    </w:pPr>
    <w:rPr>
      <w:rFonts w:ascii="Arial" w:eastAsia="Arial" w:hAnsi="Arial" w:cs="Arial"/>
    </w:rPr>
  </w:style>
  <w:style w:type="paragraph" w:customStyle="1" w:styleId="000A4F36B23747168B6AD7208F867AAF2">
    <w:name w:val="000A4F36B23747168B6AD7208F867AAF2"/>
    <w:rsid w:val="00AD27E9"/>
    <w:pPr>
      <w:widowControl w:val="0"/>
      <w:autoSpaceDE w:val="0"/>
      <w:autoSpaceDN w:val="0"/>
      <w:spacing w:after="0" w:line="240" w:lineRule="auto"/>
    </w:pPr>
    <w:rPr>
      <w:rFonts w:ascii="Arial" w:eastAsia="Arial" w:hAnsi="Arial" w:cs="Arial"/>
    </w:rPr>
  </w:style>
  <w:style w:type="paragraph" w:customStyle="1" w:styleId="EB3697D97B5D486D88D2F8EA0C964AB82">
    <w:name w:val="EB3697D97B5D486D88D2F8EA0C964AB82"/>
    <w:rsid w:val="00AD27E9"/>
    <w:pPr>
      <w:widowControl w:val="0"/>
      <w:autoSpaceDE w:val="0"/>
      <w:autoSpaceDN w:val="0"/>
      <w:spacing w:after="0" w:line="240" w:lineRule="auto"/>
    </w:pPr>
    <w:rPr>
      <w:rFonts w:ascii="Arial" w:eastAsia="Arial" w:hAnsi="Arial" w:cs="Arial"/>
    </w:rPr>
  </w:style>
  <w:style w:type="paragraph" w:customStyle="1" w:styleId="A0F1282A801E48DDA0E748F84679B4942">
    <w:name w:val="A0F1282A801E48DDA0E748F84679B4942"/>
    <w:rsid w:val="00AD27E9"/>
    <w:pPr>
      <w:widowControl w:val="0"/>
      <w:autoSpaceDE w:val="0"/>
      <w:autoSpaceDN w:val="0"/>
      <w:spacing w:after="0" w:line="240" w:lineRule="auto"/>
    </w:pPr>
    <w:rPr>
      <w:rFonts w:ascii="Arial" w:eastAsia="Arial" w:hAnsi="Arial" w:cs="Arial"/>
    </w:rPr>
  </w:style>
  <w:style w:type="paragraph" w:customStyle="1" w:styleId="8D1DE4A37F47467788763090D9AC8D6A2">
    <w:name w:val="8D1DE4A37F47467788763090D9AC8D6A2"/>
    <w:rsid w:val="00AD27E9"/>
    <w:pPr>
      <w:widowControl w:val="0"/>
      <w:autoSpaceDE w:val="0"/>
      <w:autoSpaceDN w:val="0"/>
      <w:spacing w:after="0" w:line="240" w:lineRule="auto"/>
    </w:pPr>
    <w:rPr>
      <w:rFonts w:ascii="Arial" w:eastAsia="Arial" w:hAnsi="Arial" w:cs="Arial"/>
    </w:rPr>
  </w:style>
  <w:style w:type="paragraph" w:customStyle="1" w:styleId="92709CE89BCA48419094642847B2F32F2">
    <w:name w:val="92709CE89BCA48419094642847B2F32F2"/>
    <w:rsid w:val="00AD27E9"/>
    <w:pPr>
      <w:widowControl w:val="0"/>
      <w:autoSpaceDE w:val="0"/>
      <w:autoSpaceDN w:val="0"/>
      <w:spacing w:after="0" w:line="240" w:lineRule="auto"/>
    </w:pPr>
    <w:rPr>
      <w:rFonts w:ascii="Arial" w:eastAsia="Arial" w:hAnsi="Arial" w:cs="Arial"/>
    </w:rPr>
  </w:style>
  <w:style w:type="paragraph" w:customStyle="1" w:styleId="9690A57DE8AB439F8C5230FBD23DA3232">
    <w:name w:val="9690A57DE8AB439F8C5230FBD23DA3232"/>
    <w:rsid w:val="00AD27E9"/>
    <w:pPr>
      <w:widowControl w:val="0"/>
      <w:autoSpaceDE w:val="0"/>
      <w:autoSpaceDN w:val="0"/>
      <w:spacing w:after="0" w:line="240" w:lineRule="auto"/>
    </w:pPr>
    <w:rPr>
      <w:rFonts w:ascii="Arial" w:eastAsia="Arial" w:hAnsi="Arial" w:cs="Arial"/>
    </w:rPr>
  </w:style>
  <w:style w:type="paragraph" w:customStyle="1" w:styleId="D9596654F182445CBEB6509E950CD1192">
    <w:name w:val="D9596654F182445CBEB6509E950CD1192"/>
    <w:rsid w:val="00AD27E9"/>
    <w:pPr>
      <w:widowControl w:val="0"/>
      <w:autoSpaceDE w:val="0"/>
      <w:autoSpaceDN w:val="0"/>
      <w:spacing w:after="0" w:line="240" w:lineRule="auto"/>
    </w:pPr>
    <w:rPr>
      <w:rFonts w:ascii="Arial" w:eastAsia="Arial" w:hAnsi="Arial" w:cs="Arial"/>
    </w:rPr>
  </w:style>
  <w:style w:type="paragraph" w:customStyle="1" w:styleId="16B3CF24B1244D0A8A127C26384AE1A92">
    <w:name w:val="16B3CF24B1244D0A8A127C26384AE1A92"/>
    <w:rsid w:val="00AD27E9"/>
    <w:pPr>
      <w:widowControl w:val="0"/>
      <w:autoSpaceDE w:val="0"/>
      <w:autoSpaceDN w:val="0"/>
      <w:spacing w:after="0" w:line="240" w:lineRule="auto"/>
    </w:pPr>
    <w:rPr>
      <w:rFonts w:ascii="Arial" w:eastAsia="Arial" w:hAnsi="Arial" w:cs="Arial"/>
    </w:rPr>
  </w:style>
  <w:style w:type="paragraph" w:customStyle="1" w:styleId="C8568348AF3E43B8B980F8CDB35F01872">
    <w:name w:val="C8568348AF3E43B8B980F8CDB35F01872"/>
    <w:rsid w:val="00AD27E9"/>
    <w:pPr>
      <w:widowControl w:val="0"/>
      <w:autoSpaceDE w:val="0"/>
      <w:autoSpaceDN w:val="0"/>
      <w:spacing w:after="0" w:line="240" w:lineRule="auto"/>
    </w:pPr>
    <w:rPr>
      <w:rFonts w:ascii="Arial" w:eastAsia="Arial" w:hAnsi="Arial" w:cs="Arial"/>
    </w:rPr>
  </w:style>
  <w:style w:type="paragraph" w:customStyle="1" w:styleId="5BBB0EFD8A3C4700A6FEB731089681B12">
    <w:name w:val="5BBB0EFD8A3C4700A6FEB731089681B12"/>
    <w:rsid w:val="00AD27E9"/>
    <w:pPr>
      <w:widowControl w:val="0"/>
      <w:autoSpaceDE w:val="0"/>
      <w:autoSpaceDN w:val="0"/>
      <w:spacing w:after="0" w:line="240" w:lineRule="auto"/>
    </w:pPr>
    <w:rPr>
      <w:rFonts w:ascii="Arial" w:eastAsia="Arial" w:hAnsi="Arial" w:cs="Arial"/>
    </w:rPr>
  </w:style>
  <w:style w:type="paragraph" w:customStyle="1" w:styleId="227E0DF9FD5A4515A34B61BA533190142">
    <w:name w:val="227E0DF9FD5A4515A34B61BA533190142"/>
    <w:rsid w:val="00AD27E9"/>
    <w:pPr>
      <w:widowControl w:val="0"/>
      <w:autoSpaceDE w:val="0"/>
      <w:autoSpaceDN w:val="0"/>
      <w:spacing w:after="0" w:line="240" w:lineRule="auto"/>
    </w:pPr>
    <w:rPr>
      <w:rFonts w:ascii="Arial" w:eastAsia="Arial" w:hAnsi="Arial" w:cs="Arial"/>
    </w:rPr>
  </w:style>
  <w:style w:type="paragraph" w:customStyle="1" w:styleId="97576808DD57454EA5E527CFA9B8B6512">
    <w:name w:val="97576808DD57454EA5E527CFA9B8B6512"/>
    <w:rsid w:val="00AD27E9"/>
    <w:pPr>
      <w:widowControl w:val="0"/>
      <w:autoSpaceDE w:val="0"/>
      <w:autoSpaceDN w:val="0"/>
      <w:spacing w:after="0" w:line="240" w:lineRule="auto"/>
    </w:pPr>
    <w:rPr>
      <w:rFonts w:ascii="Arial" w:eastAsia="Arial" w:hAnsi="Arial" w:cs="Arial"/>
    </w:rPr>
  </w:style>
  <w:style w:type="paragraph" w:customStyle="1" w:styleId="ED1B5A5C80174642A7C0B456AD2045B12">
    <w:name w:val="ED1B5A5C80174642A7C0B456AD2045B12"/>
    <w:rsid w:val="00AD27E9"/>
    <w:pPr>
      <w:widowControl w:val="0"/>
      <w:autoSpaceDE w:val="0"/>
      <w:autoSpaceDN w:val="0"/>
      <w:spacing w:after="0" w:line="240" w:lineRule="auto"/>
    </w:pPr>
    <w:rPr>
      <w:rFonts w:ascii="Arial" w:eastAsia="Arial" w:hAnsi="Arial" w:cs="Arial"/>
    </w:rPr>
  </w:style>
  <w:style w:type="paragraph" w:customStyle="1" w:styleId="C748A4762D06428386FFA85169FE80A42">
    <w:name w:val="C748A4762D06428386FFA85169FE80A42"/>
    <w:rsid w:val="00AD27E9"/>
    <w:pPr>
      <w:widowControl w:val="0"/>
      <w:autoSpaceDE w:val="0"/>
      <w:autoSpaceDN w:val="0"/>
      <w:spacing w:after="0" w:line="240" w:lineRule="auto"/>
    </w:pPr>
    <w:rPr>
      <w:rFonts w:ascii="Arial" w:eastAsia="Arial" w:hAnsi="Arial" w:cs="Arial"/>
    </w:rPr>
  </w:style>
  <w:style w:type="paragraph" w:customStyle="1" w:styleId="E04F4003A5874D5D877FAFC8293520092">
    <w:name w:val="E04F4003A5874D5D877FAFC8293520092"/>
    <w:rsid w:val="00AD27E9"/>
    <w:pPr>
      <w:widowControl w:val="0"/>
      <w:autoSpaceDE w:val="0"/>
      <w:autoSpaceDN w:val="0"/>
      <w:spacing w:after="0" w:line="240" w:lineRule="auto"/>
    </w:pPr>
    <w:rPr>
      <w:rFonts w:ascii="Arial" w:eastAsia="Arial" w:hAnsi="Arial" w:cs="Arial"/>
    </w:rPr>
  </w:style>
  <w:style w:type="paragraph" w:customStyle="1" w:styleId="A17667106BA942028C698EA5CA57559A2">
    <w:name w:val="A17667106BA942028C698EA5CA57559A2"/>
    <w:rsid w:val="00AD27E9"/>
    <w:pPr>
      <w:widowControl w:val="0"/>
      <w:autoSpaceDE w:val="0"/>
      <w:autoSpaceDN w:val="0"/>
      <w:spacing w:after="0" w:line="240" w:lineRule="auto"/>
    </w:pPr>
    <w:rPr>
      <w:rFonts w:ascii="Arial" w:eastAsia="Arial" w:hAnsi="Arial" w:cs="Arial"/>
    </w:rPr>
  </w:style>
  <w:style w:type="paragraph" w:customStyle="1" w:styleId="3D17DDBCBB1045BBBE25551C59B533752">
    <w:name w:val="3D17DDBCBB1045BBBE25551C59B533752"/>
    <w:rsid w:val="00AD27E9"/>
    <w:pPr>
      <w:widowControl w:val="0"/>
      <w:autoSpaceDE w:val="0"/>
      <w:autoSpaceDN w:val="0"/>
      <w:spacing w:after="0" w:line="240" w:lineRule="auto"/>
    </w:pPr>
    <w:rPr>
      <w:rFonts w:ascii="Arial" w:eastAsia="Arial" w:hAnsi="Arial" w:cs="Arial"/>
    </w:rPr>
  </w:style>
  <w:style w:type="paragraph" w:customStyle="1" w:styleId="C0C704F1A8494227A67B8AFA20EB0F092">
    <w:name w:val="C0C704F1A8494227A67B8AFA20EB0F092"/>
    <w:rsid w:val="00AD27E9"/>
    <w:pPr>
      <w:widowControl w:val="0"/>
      <w:autoSpaceDE w:val="0"/>
      <w:autoSpaceDN w:val="0"/>
      <w:spacing w:after="0" w:line="240" w:lineRule="auto"/>
    </w:pPr>
    <w:rPr>
      <w:rFonts w:ascii="Arial" w:eastAsia="Arial" w:hAnsi="Arial" w:cs="Arial"/>
    </w:rPr>
  </w:style>
  <w:style w:type="paragraph" w:customStyle="1" w:styleId="CE238DB40C9C4F30AA85A5245CAE59172">
    <w:name w:val="CE238DB40C9C4F30AA85A5245CAE59172"/>
    <w:rsid w:val="00AD27E9"/>
    <w:pPr>
      <w:widowControl w:val="0"/>
      <w:autoSpaceDE w:val="0"/>
      <w:autoSpaceDN w:val="0"/>
      <w:spacing w:after="0" w:line="240" w:lineRule="auto"/>
    </w:pPr>
    <w:rPr>
      <w:rFonts w:ascii="Arial" w:eastAsia="Arial" w:hAnsi="Arial" w:cs="Arial"/>
    </w:rPr>
  </w:style>
  <w:style w:type="paragraph" w:customStyle="1" w:styleId="9A9E7E189462475A90F333EFFEFA706D2">
    <w:name w:val="9A9E7E189462475A90F333EFFEFA706D2"/>
    <w:rsid w:val="00AD27E9"/>
    <w:pPr>
      <w:widowControl w:val="0"/>
      <w:autoSpaceDE w:val="0"/>
      <w:autoSpaceDN w:val="0"/>
      <w:spacing w:after="0" w:line="240" w:lineRule="auto"/>
    </w:pPr>
    <w:rPr>
      <w:rFonts w:ascii="Arial" w:eastAsia="Arial" w:hAnsi="Arial" w:cs="Arial"/>
    </w:rPr>
  </w:style>
  <w:style w:type="paragraph" w:customStyle="1" w:styleId="DC9D531BB5D846E994E0F801E55EAF352">
    <w:name w:val="DC9D531BB5D846E994E0F801E55EAF352"/>
    <w:rsid w:val="00AD27E9"/>
    <w:pPr>
      <w:widowControl w:val="0"/>
      <w:autoSpaceDE w:val="0"/>
      <w:autoSpaceDN w:val="0"/>
      <w:spacing w:after="0" w:line="240" w:lineRule="auto"/>
    </w:pPr>
    <w:rPr>
      <w:rFonts w:ascii="Arial" w:eastAsia="Arial" w:hAnsi="Arial" w:cs="Arial"/>
    </w:rPr>
  </w:style>
  <w:style w:type="paragraph" w:customStyle="1" w:styleId="4EC4AA47B06E4EFBA0C62D142C397C3D2">
    <w:name w:val="4EC4AA47B06E4EFBA0C62D142C397C3D2"/>
    <w:rsid w:val="00AD27E9"/>
    <w:pPr>
      <w:widowControl w:val="0"/>
      <w:autoSpaceDE w:val="0"/>
      <w:autoSpaceDN w:val="0"/>
      <w:spacing w:after="0" w:line="240" w:lineRule="auto"/>
    </w:pPr>
    <w:rPr>
      <w:rFonts w:ascii="Arial" w:eastAsia="Arial" w:hAnsi="Arial" w:cs="Arial"/>
    </w:rPr>
  </w:style>
  <w:style w:type="paragraph" w:customStyle="1" w:styleId="2FAFB8FDCED5495D84D43D8AD1537A9C2">
    <w:name w:val="2FAFB8FDCED5495D84D43D8AD1537A9C2"/>
    <w:rsid w:val="00AD27E9"/>
    <w:pPr>
      <w:widowControl w:val="0"/>
      <w:autoSpaceDE w:val="0"/>
      <w:autoSpaceDN w:val="0"/>
      <w:spacing w:after="0" w:line="240" w:lineRule="auto"/>
    </w:pPr>
    <w:rPr>
      <w:rFonts w:ascii="Arial" w:eastAsia="Arial" w:hAnsi="Arial" w:cs="Arial"/>
    </w:rPr>
  </w:style>
  <w:style w:type="paragraph" w:customStyle="1" w:styleId="44AE650558764260B893803516F866912">
    <w:name w:val="44AE650558764260B893803516F866912"/>
    <w:rsid w:val="00AD27E9"/>
    <w:pPr>
      <w:widowControl w:val="0"/>
      <w:autoSpaceDE w:val="0"/>
      <w:autoSpaceDN w:val="0"/>
      <w:spacing w:after="0" w:line="240" w:lineRule="auto"/>
    </w:pPr>
    <w:rPr>
      <w:rFonts w:ascii="Arial" w:eastAsia="Arial" w:hAnsi="Arial" w:cs="Arial"/>
    </w:rPr>
  </w:style>
  <w:style w:type="paragraph" w:customStyle="1" w:styleId="36EC66EFFBE74000A2263928B59975DC2">
    <w:name w:val="36EC66EFFBE74000A2263928B59975DC2"/>
    <w:rsid w:val="00AD27E9"/>
    <w:pPr>
      <w:widowControl w:val="0"/>
      <w:autoSpaceDE w:val="0"/>
      <w:autoSpaceDN w:val="0"/>
      <w:spacing w:after="0" w:line="240" w:lineRule="auto"/>
    </w:pPr>
    <w:rPr>
      <w:rFonts w:ascii="Arial" w:eastAsia="Arial" w:hAnsi="Arial" w:cs="Arial"/>
    </w:rPr>
  </w:style>
  <w:style w:type="paragraph" w:customStyle="1" w:styleId="E3AF15143D61485EA4B7B50E957627972">
    <w:name w:val="E3AF15143D61485EA4B7B50E957627972"/>
    <w:rsid w:val="00AD27E9"/>
    <w:pPr>
      <w:widowControl w:val="0"/>
      <w:autoSpaceDE w:val="0"/>
      <w:autoSpaceDN w:val="0"/>
      <w:spacing w:after="0" w:line="240" w:lineRule="auto"/>
    </w:pPr>
    <w:rPr>
      <w:rFonts w:ascii="Arial" w:eastAsia="Arial" w:hAnsi="Arial" w:cs="Arial"/>
    </w:rPr>
  </w:style>
  <w:style w:type="paragraph" w:customStyle="1" w:styleId="D28073F086984007A2D079A4A6EFF9D92">
    <w:name w:val="D28073F086984007A2D079A4A6EFF9D92"/>
    <w:rsid w:val="00AD27E9"/>
    <w:pPr>
      <w:widowControl w:val="0"/>
      <w:autoSpaceDE w:val="0"/>
      <w:autoSpaceDN w:val="0"/>
      <w:spacing w:after="0" w:line="240" w:lineRule="auto"/>
    </w:pPr>
    <w:rPr>
      <w:rFonts w:ascii="Arial" w:eastAsia="Arial" w:hAnsi="Arial" w:cs="Arial"/>
    </w:rPr>
  </w:style>
  <w:style w:type="paragraph" w:customStyle="1" w:styleId="5DB5E30DE0B5427A821597E98BA4A2882">
    <w:name w:val="5DB5E30DE0B5427A821597E98BA4A2882"/>
    <w:rsid w:val="00AD27E9"/>
    <w:pPr>
      <w:widowControl w:val="0"/>
      <w:autoSpaceDE w:val="0"/>
      <w:autoSpaceDN w:val="0"/>
      <w:spacing w:after="0" w:line="240" w:lineRule="auto"/>
    </w:pPr>
    <w:rPr>
      <w:rFonts w:ascii="Arial" w:eastAsia="Arial" w:hAnsi="Arial" w:cs="Arial"/>
    </w:rPr>
  </w:style>
  <w:style w:type="paragraph" w:customStyle="1" w:styleId="06F8FEA5B0294F7AA5EFE2FBD906B5252">
    <w:name w:val="06F8FEA5B0294F7AA5EFE2FBD906B5252"/>
    <w:rsid w:val="00AD27E9"/>
    <w:pPr>
      <w:widowControl w:val="0"/>
      <w:autoSpaceDE w:val="0"/>
      <w:autoSpaceDN w:val="0"/>
      <w:spacing w:after="0" w:line="240" w:lineRule="auto"/>
    </w:pPr>
    <w:rPr>
      <w:rFonts w:ascii="Arial" w:eastAsia="Arial" w:hAnsi="Arial" w:cs="Arial"/>
    </w:rPr>
  </w:style>
  <w:style w:type="paragraph" w:customStyle="1" w:styleId="D62A3B241C99475FA0CC5D6970B994462">
    <w:name w:val="D62A3B241C99475FA0CC5D6970B994462"/>
    <w:rsid w:val="00AD27E9"/>
    <w:pPr>
      <w:widowControl w:val="0"/>
      <w:autoSpaceDE w:val="0"/>
      <w:autoSpaceDN w:val="0"/>
      <w:spacing w:after="0" w:line="240" w:lineRule="auto"/>
    </w:pPr>
    <w:rPr>
      <w:rFonts w:ascii="Arial" w:eastAsia="Arial" w:hAnsi="Arial" w:cs="Arial"/>
    </w:rPr>
  </w:style>
  <w:style w:type="paragraph" w:customStyle="1" w:styleId="350290FA5DD44A0794636524C1436DCB2">
    <w:name w:val="350290FA5DD44A0794636524C1436DCB2"/>
    <w:rsid w:val="00AD27E9"/>
    <w:pPr>
      <w:widowControl w:val="0"/>
      <w:autoSpaceDE w:val="0"/>
      <w:autoSpaceDN w:val="0"/>
      <w:spacing w:after="0" w:line="240" w:lineRule="auto"/>
    </w:pPr>
    <w:rPr>
      <w:rFonts w:ascii="Arial" w:eastAsia="Arial" w:hAnsi="Arial" w:cs="Arial"/>
    </w:rPr>
  </w:style>
  <w:style w:type="paragraph" w:customStyle="1" w:styleId="31C608F621604FF9B39CBD7FA82D8E212">
    <w:name w:val="31C608F621604FF9B39CBD7FA82D8E212"/>
    <w:rsid w:val="00AD27E9"/>
    <w:pPr>
      <w:widowControl w:val="0"/>
      <w:autoSpaceDE w:val="0"/>
      <w:autoSpaceDN w:val="0"/>
      <w:spacing w:after="0" w:line="240" w:lineRule="auto"/>
    </w:pPr>
    <w:rPr>
      <w:rFonts w:ascii="Arial" w:eastAsia="Arial" w:hAnsi="Arial" w:cs="Arial"/>
    </w:rPr>
  </w:style>
  <w:style w:type="paragraph" w:customStyle="1" w:styleId="9232E53AA63C4EA2AC75B43D0ABC83692">
    <w:name w:val="9232E53AA63C4EA2AC75B43D0ABC83692"/>
    <w:rsid w:val="00AD27E9"/>
    <w:pPr>
      <w:widowControl w:val="0"/>
      <w:autoSpaceDE w:val="0"/>
      <w:autoSpaceDN w:val="0"/>
      <w:spacing w:after="0" w:line="240" w:lineRule="auto"/>
    </w:pPr>
    <w:rPr>
      <w:rFonts w:ascii="Arial" w:eastAsia="Arial" w:hAnsi="Arial" w:cs="Arial"/>
    </w:rPr>
  </w:style>
  <w:style w:type="paragraph" w:customStyle="1" w:styleId="8939E33A2D624B28BEFB8DA0C54B94CA2">
    <w:name w:val="8939E33A2D624B28BEFB8DA0C54B94CA2"/>
    <w:rsid w:val="00AD27E9"/>
    <w:pPr>
      <w:widowControl w:val="0"/>
      <w:autoSpaceDE w:val="0"/>
      <w:autoSpaceDN w:val="0"/>
      <w:spacing w:after="0" w:line="240" w:lineRule="auto"/>
    </w:pPr>
    <w:rPr>
      <w:rFonts w:ascii="Arial" w:eastAsia="Arial" w:hAnsi="Arial" w:cs="Arial"/>
    </w:rPr>
  </w:style>
  <w:style w:type="paragraph" w:customStyle="1" w:styleId="10B0ED901D6946A3B96736CAE898D2332">
    <w:name w:val="10B0ED901D6946A3B96736CAE898D2332"/>
    <w:rsid w:val="00AD27E9"/>
    <w:pPr>
      <w:widowControl w:val="0"/>
      <w:autoSpaceDE w:val="0"/>
      <w:autoSpaceDN w:val="0"/>
      <w:spacing w:after="0" w:line="240" w:lineRule="auto"/>
    </w:pPr>
    <w:rPr>
      <w:rFonts w:ascii="Arial" w:eastAsia="Arial" w:hAnsi="Arial" w:cs="Arial"/>
    </w:rPr>
  </w:style>
  <w:style w:type="paragraph" w:customStyle="1" w:styleId="2215EE474C9B473181A6283B3B995C192">
    <w:name w:val="2215EE474C9B473181A6283B3B995C192"/>
    <w:rsid w:val="00AD27E9"/>
    <w:pPr>
      <w:widowControl w:val="0"/>
      <w:autoSpaceDE w:val="0"/>
      <w:autoSpaceDN w:val="0"/>
      <w:spacing w:after="0" w:line="240" w:lineRule="auto"/>
    </w:pPr>
    <w:rPr>
      <w:rFonts w:ascii="Arial" w:eastAsia="Arial" w:hAnsi="Arial" w:cs="Arial"/>
    </w:rPr>
  </w:style>
  <w:style w:type="paragraph" w:customStyle="1" w:styleId="542C5CA010504098903B0290E9C5916E2">
    <w:name w:val="542C5CA010504098903B0290E9C5916E2"/>
    <w:rsid w:val="00AD27E9"/>
    <w:pPr>
      <w:widowControl w:val="0"/>
      <w:autoSpaceDE w:val="0"/>
      <w:autoSpaceDN w:val="0"/>
      <w:spacing w:after="0" w:line="240" w:lineRule="auto"/>
    </w:pPr>
    <w:rPr>
      <w:rFonts w:ascii="Arial" w:eastAsia="Arial" w:hAnsi="Arial" w:cs="Arial"/>
    </w:rPr>
  </w:style>
  <w:style w:type="paragraph" w:customStyle="1" w:styleId="581705838CCF496088A50FCDB90AFF5C2">
    <w:name w:val="581705838CCF496088A50FCDB90AFF5C2"/>
    <w:rsid w:val="00AD27E9"/>
    <w:pPr>
      <w:widowControl w:val="0"/>
      <w:autoSpaceDE w:val="0"/>
      <w:autoSpaceDN w:val="0"/>
      <w:spacing w:after="0" w:line="240" w:lineRule="auto"/>
    </w:pPr>
    <w:rPr>
      <w:rFonts w:ascii="Arial" w:eastAsia="Arial" w:hAnsi="Arial" w:cs="Arial"/>
    </w:rPr>
  </w:style>
  <w:style w:type="paragraph" w:customStyle="1" w:styleId="E98065E6E19848DAAB382B32E9D4C2BE2">
    <w:name w:val="E98065E6E19848DAAB382B32E9D4C2BE2"/>
    <w:rsid w:val="00AD27E9"/>
    <w:pPr>
      <w:widowControl w:val="0"/>
      <w:autoSpaceDE w:val="0"/>
      <w:autoSpaceDN w:val="0"/>
      <w:spacing w:after="0" w:line="240" w:lineRule="auto"/>
    </w:pPr>
    <w:rPr>
      <w:rFonts w:ascii="Arial" w:eastAsia="Arial" w:hAnsi="Arial" w:cs="Arial"/>
    </w:rPr>
  </w:style>
  <w:style w:type="paragraph" w:customStyle="1" w:styleId="89461DCF938A4A498F653BE593DE0A522">
    <w:name w:val="89461DCF938A4A498F653BE593DE0A522"/>
    <w:rsid w:val="00AD27E9"/>
    <w:pPr>
      <w:widowControl w:val="0"/>
      <w:autoSpaceDE w:val="0"/>
      <w:autoSpaceDN w:val="0"/>
      <w:spacing w:after="0" w:line="240" w:lineRule="auto"/>
    </w:pPr>
    <w:rPr>
      <w:rFonts w:ascii="Arial" w:eastAsia="Arial" w:hAnsi="Arial" w:cs="Arial"/>
    </w:rPr>
  </w:style>
  <w:style w:type="paragraph" w:customStyle="1" w:styleId="D0197690EAAC4850BB9DF3AD4B3257C52">
    <w:name w:val="D0197690EAAC4850BB9DF3AD4B3257C52"/>
    <w:rsid w:val="00AD27E9"/>
    <w:pPr>
      <w:widowControl w:val="0"/>
      <w:autoSpaceDE w:val="0"/>
      <w:autoSpaceDN w:val="0"/>
      <w:spacing w:after="0" w:line="240" w:lineRule="auto"/>
    </w:pPr>
    <w:rPr>
      <w:rFonts w:ascii="Arial" w:eastAsia="Arial" w:hAnsi="Arial" w:cs="Arial"/>
    </w:rPr>
  </w:style>
  <w:style w:type="paragraph" w:customStyle="1" w:styleId="39E8C3BB43D2415096A6BABEF335B79C2">
    <w:name w:val="39E8C3BB43D2415096A6BABEF335B79C2"/>
    <w:rsid w:val="00AD27E9"/>
    <w:pPr>
      <w:widowControl w:val="0"/>
      <w:autoSpaceDE w:val="0"/>
      <w:autoSpaceDN w:val="0"/>
      <w:spacing w:after="0" w:line="240" w:lineRule="auto"/>
    </w:pPr>
    <w:rPr>
      <w:rFonts w:ascii="Arial" w:eastAsia="Arial" w:hAnsi="Arial" w:cs="Arial"/>
    </w:rPr>
  </w:style>
  <w:style w:type="paragraph" w:customStyle="1" w:styleId="44833BC06C324D5EA0D9B3CD79ACD6D02">
    <w:name w:val="44833BC06C324D5EA0D9B3CD79ACD6D02"/>
    <w:rsid w:val="00AD27E9"/>
    <w:pPr>
      <w:widowControl w:val="0"/>
      <w:autoSpaceDE w:val="0"/>
      <w:autoSpaceDN w:val="0"/>
      <w:spacing w:after="0" w:line="240" w:lineRule="auto"/>
    </w:pPr>
    <w:rPr>
      <w:rFonts w:ascii="Arial" w:eastAsia="Arial" w:hAnsi="Arial" w:cs="Arial"/>
    </w:rPr>
  </w:style>
  <w:style w:type="paragraph" w:customStyle="1" w:styleId="D1CE003194354178A0CC14501198F4542">
    <w:name w:val="D1CE003194354178A0CC14501198F4542"/>
    <w:rsid w:val="00AD27E9"/>
    <w:pPr>
      <w:widowControl w:val="0"/>
      <w:autoSpaceDE w:val="0"/>
      <w:autoSpaceDN w:val="0"/>
      <w:spacing w:after="0" w:line="240" w:lineRule="auto"/>
    </w:pPr>
    <w:rPr>
      <w:rFonts w:ascii="Arial" w:eastAsia="Arial" w:hAnsi="Arial" w:cs="Arial"/>
    </w:rPr>
  </w:style>
  <w:style w:type="paragraph" w:customStyle="1" w:styleId="26C3D977424845FCB61B91B4A64E0C762">
    <w:name w:val="26C3D977424845FCB61B91B4A64E0C762"/>
    <w:rsid w:val="00AD27E9"/>
    <w:pPr>
      <w:widowControl w:val="0"/>
      <w:autoSpaceDE w:val="0"/>
      <w:autoSpaceDN w:val="0"/>
      <w:spacing w:after="0" w:line="240" w:lineRule="auto"/>
    </w:pPr>
    <w:rPr>
      <w:rFonts w:ascii="Arial" w:eastAsia="Arial" w:hAnsi="Arial" w:cs="Arial"/>
    </w:rPr>
  </w:style>
  <w:style w:type="paragraph" w:customStyle="1" w:styleId="F754A17698E1470FA14362F0E56F0D202">
    <w:name w:val="F754A17698E1470FA14362F0E56F0D202"/>
    <w:rsid w:val="00AD27E9"/>
    <w:pPr>
      <w:widowControl w:val="0"/>
      <w:autoSpaceDE w:val="0"/>
      <w:autoSpaceDN w:val="0"/>
      <w:spacing w:after="0" w:line="240" w:lineRule="auto"/>
    </w:pPr>
    <w:rPr>
      <w:rFonts w:ascii="Arial" w:eastAsia="Arial" w:hAnsi="Arial" w:cs="Arial"/>
    </w:rPr>
  </w:style>
  <w:style w:type="paragraph" w:customStyle="1" w:styleId="BEF248B148C142E3ACB68F0E97633CDF2">
    <w:name w:val="BEF248B148C142E3ACB68F0E97633CDF2"/>
    <w:rsid w:val="00AD27E9"/>
    <w:pPr>
      <w:widowControl w:val="0"/>
      <w:autoSpaceDE w:val="0"/>
      <w:autoSpaceDN w:val="0"/>
      <w:spacing w:after="0" w:line="240" w:lineRule="auto"/>
    </w:pPr>
    <w:rPr>
      <w:rFonts w:ascii="Arial" w:eastAsia="Arial" w:hAnsi="Arial" w:cs="Arial"/>
    </w:rPr>
  </w:style>
  <w:style w:type="paragraph" w:customStyle="1" w:styleId="93CD1941B89C4D299B9464A1575C05742">
    <w:name w:val="93CD1941B89C4D299B9464A1575C05742"/>
    <w:rsid w:val="00AD27E9"/>
    <w:pPr>
      <w:widowControl w:val="0"/>
      <w:autoSpaceDE w:val="0"/>
      <w:autoSpaceDN w:val="0"/>
      <w:spacing w:after="0" w:line="240" w:lineRule="auto"/>
    </w:pPr>
    <w:rPr>
      <w:rFonts w:ascii="Arial" w:eastAsia="Arial" w:hAnsi="Arial" w:cs="Arial"/>
    </w:rPr>
  </w:style>
  <w:style w:type="paragraph" w:customStyle="1" w:styleId="4F78610E9149412EB5B45A8B2AF5198B2">
    <w:name w:val="4F78610E9149412EB5B45A8B2AF5198B2"/>
    <w:rsid w:val="00AD27E9"/>
    <w:pPr>
      <w:widowControl w:val="0"/>
      <w:autoSpaceDE w:val="0"/>
      <w:autoSpaceDN w:val="0"/>
      <w:spacing w:after="0" w:line="240" w:lineRule="auto"/>
    </w:pPr>
    <w:rPr>
      <w:rFonts w:ascii="Arial" w:eastAsia="Arial" w:hAnsi="Arial" w:cs="Arial"/>
    </w:rPr>
  </w:style>
  <w:style w:type="paragraph" w:customStyle="1" w:styleId="70E7D6A1F84443648B236F0791127F3F2">
    <w:name w:val="70E7D6A1F84443648B236F0791127F3F2"/>
    <w:rsid w:val="00AD27E9"/>
    <w:pPr>
      <w:widowControl w:val="0"/>
      <w:autoSpaceDE w:val="0"/>
      <w:autoSpaceDN w:val="0"/>
      <w:spacing w:after="0" w:line="240" w:lineRule="auto"/>
    </w:pPr>
    <w:rPr>
      <w:rFonts w:ascii="Arial" w:eastAsia="Arial" w:hAnsi="Arial" w:cs="Arial"/>
    </w:rPr>
  </w:style>
  <w:style w:type="paragraph" w:customStyle="1" w:styleId="B5D449C726CC4DA28418A296DACD36702">
    <w:name w:val="B5D449C726CC4DA28418A296DACD36702"/>
    <w:rsid w:val="00AD27E9"/>
    <w:pPr>
      <w:widowControl w:val="0"/>
      <w:autoSpaceDE w:val="0"/>
      <w:autoSpaceDN w:val="0"/>
      <w:spacing w:after="0" w:line="240" w:lineRule="auto"/>
    </w:pPr>
    <w:rPr>
      <w:rFonts w:ascii="Arial" w:eastAsia="Arial" w:hAnsi="Arial" w:cs="Arial"/>
    </w:rPr>
  </w:style>
  <w:style w:type="paragraph" w:customStyle="1" w:styleId="EB0099A28EC24C1AA9846FE5523F93252">
    <w:name w:val="EB0099A28EC24C1AA9846FE5523F93252"/>
    <w:rsid w:val="00AD27E9"/>
    <w:pPr>
      <w:widowControl w:val="0"/>
      <w:autoSpaceDE w:val="0"/>
      <w:autoSpaceDN w:val="0"/>
      <w:spacing w:after="0" w:line="240" w:lineRule="auto"/>
    </w:pPr>
    <w:rPr>
      <w:rFonts w:ascii="Arial" w:eastAsia="Arial" w:hAnsi="Arial" w:cs="Arial"/>
    </w:rPr>
  </w:style>
  <w:style w:type="paragraph" w:customStyle="1" w:styleId="63671E5FCE10437EB55E72D11B270CEA2">
    <w:name w:val="63671E5FCE10437EB55E72D11B270CEA2"/>
    <w:rsid w:val="00AD27E9"/>
    <w:pPr>
      <w:widowControl w:val="0"/>
      <w:autoSpaceDE w:val="0"/>
      <w:autoSpaceDN w:val="0"/>
      <w:spacing w:after="0" w:line="240" w:lineRule="auto"/>
    </w:pPr>
    <w:rPr>
      <w:rFonts w:ascii="Arial" w:eastAsia="Arial" w:hAnsi="Arial" w:cs="Arial"/>
    </w:rPr>
  </w:style>
  <w:style w:type="paragraph" w:customStyle="1" w:styleId="5FB074FA9EE54F55979CFC0C1DDBB58D2">
    <w:name w:val="5FB074FA9EE54F55979CFC0C1DDBB58D2"/>
    <w:rsid w:val="00AD27E9"/>
    <w:pPr>
      <w:widowControl w:val="0"/>
      <w:autoSpaceDE w:val="0"/>
      <w:autoSpaceDN w:val="0"/>
      <w:spacing w:after="0" w:line="240" w:lineRule="auto"/>
    </w:pPr>
    <w:rPr>
      <w:rFonts w:ascii="Arial" w:eastAsia="Arial" w:hAnsi="Arial" w:cs="Arial"/>
    </w:rPr>
  </w:style>
  <w:style w:type="paragraph" w:customStyle="1" w:styleId="4A3C8A46D4184EC28ECBAE62479494262">
    <w:name w:val="4A3C8A46D4184EC28ECBAE62479494262"/>
    <w:rsid w:val="00AD27E9"/>
    <w:pPr>
      <w:widowControl w:val="0"/>
      <w:autoSpaceDE w:val="0"/>
      <w:autoSpaceDN w:val="0"/>
      <w:spacing w:after="0" w:line="240" w:lineRule="auto"/>
    </w:pPr>
    <w:rPr>
      <w:rFonts w:ascii="Arial" w:eastAsia="Arial" w:hAnsi="Arial" w:cs="Arial"/>
    </w:rPr>
  </w:style>
  <w:style w:type="paragraph" w:customStyle="1" w:styleId="12686FA5C0204095805DCAE0F5CB37672">
    <w:name w:val="12686FA5C0204095805DCAE0F5CB37672"/>
    <w:rsid w:val="00AD27E9"/>
    <w:pPr>
      <w:widowControl w:val="0"/>
      <w:autoSpaceDE w:val="0"/>
      <w:autoSpaceDN w:val="0"/>
      <w:spacing w:after="0" w:line="240" w:lineRule="auto"/>
    </w:pPr>
    <w:rPr>
      <w:rFonts w:ascii="Arial" w:eastAsia="Arial" w:hAnsi="Arial" w:cs="Arial"/>
    </w:rPr>
  </w:style>
  <w:style w:type="paragraph" w:customStyle="1" w:styleId="1BBEBCB573A44BDE8506754E93D6D5642">
    <w:name w:val="1BBEBCB573A44BDE8506754E93D6D5642"/>
    <w:rsid w:val="00AD27E9"/>
    <w:pPr>
      <w:widowControl w:val="0"/>
      <w:autoSpaceDE w:val="0"/>
      <w:autoSpaceDN w:val="0"/>
      <w:spacing w:after="0" w:line="240" w:lineRule="auto"/>
    </w:pPr>
    <w:rPr>
      <w:rFonts w:ascii="Arial" w:eastAsia="Arial" w:hAnsi="Arial" w:cs="Arial"/>
    </w:rPr>
  </w:style>
  <w:style w:type="paragraph" w:customStyle="1" w:styleId="2C5F8F05D0DC4D35B47C7A9D49D2E8DB2">
    <w:name w:val="2C5F8F05D0DC4D35B47C7A9D49D2E8DB2"/>
    <w:rsid w:val="00AD27E9"/>
    <w:pPr>
      <w:widowControl w:val="0"/>
      <w:autoSpaceDE w:val="0"/>
      <w:autoSpaceDN w:val="0"/>
      <w:spacing w:after="0" w:line="240" w:lineRule="auto"/>
    </w:pPr>
    <w:rPr>
      <w:rFonts w:ascii="Arial" w:eastAsia="Arial" w:hAnsi="Arial" w:cs="Arial"/>
    </w:rPr>
  </w:style>
  <w:style w:type="paragraph" w:customStyle="1" w:styleId="C78622DFA4FD4EB1B590BB14CBB124362">
    <w:name w:val="C78622DFA4FD4EB1B590BB14CBB124362"/>
    <w:rsid w:val="00AD27E9"/>
    <w:pPr>
      <w:widowControl w:val="0"/>
      <w:autoSpaceDE w:val="0"/>
      <w:autoSpaceDN w:val="0"/>
      <w:spacing w:after="0" w:line="240" w:lineRule="auto"/>
    </w:pPr>
    <w:rPr>
      <w:rFonts w:ascii="Arial" w:eastAsia="Arial" w:hAnsi="Arial" w:cs="Arial"/>
    </w:rPr>
  </w:style>
  <w:style w:type="paragraph" w:customStyle="1" w:styleId="36A63F8554C04B58804DECF0BCACAA772">
    <w:name w:val="36A63F8554C04B58804DECF0BCACAA772"/>
    <w:rsid w:val="00AD27E9"/>
    <w:pPr>
      <w:widowControl w:val="0"/>
      <w:autoSpaceDE w:val="0"/>
      <w:autoSpaceDN w:val="0"/>
      <w:spacing w:after="0" w:line="240" w:lineRule="auto"/>
    </w:pPr>
    <w:rPr>
      <w:rFonts w:ascii="Arial" w:eastAsia="Arial" w:hAnsi="Arial" w:cs="Arial"/>
    </w:rPr>
  </w:style>
  <w:style w:type="paragraph" w:customStyle="1" w:styleId="093FD92BB9414304A8A1021E88DC32092">
    <w:name w:val="093FD92BB9414304A8A1021E88DC32092"/>
    <w:rsid w:val="00AD27E9"/>
    <w:pPr>
      <w:widowControl w:val="0"/>
      <w:autoSpaceDE w:val="0"/>
      <w:autoSpaceDN w:val="0"/>
      <w:spacing w:after="0" w:line="240" w:lineRule="auto"/>
    </w:pPr>
    <w:rPr>
      <w:rFonts w:ascii="Arial" w:eastAsia="Arial" w:hAnsi="Arial" w:cs="Arial"/>
    </w:rPr>
  </w:style>
  <w:style w:type="paragraph" w:customStyle="1" w:styleId="5A761ECE4E4F4157A158FBFCFADA1A392">
    <w:name w:val="5A761ECE4E4F4157A158FBFCFADA1A392"/>
    <w:rsid w:val="00AD27E9"/>
    <w:pPr>
      <w:widowControl w:val="0"/>
      <w:autoSpaceDE w:val="0"/>
      <w:autoSpaceDN w:val="0"/>
      <w:spacing w:after="0" w:line="240" w:lineRule="auto"/>
    </w:pPr>
    <w:rPr>
      <w:rFonts w:ascii="Arial" w:eastAsia="Arial" w:hAnsi="Arial" w:cs="Arial"/>
    </w:rPr>
  </w:style>
  <w:style w:type="paragraph" w:customStyle="1" w:styleId="3329C03DDDBD44D9A6520FE56079E65E2">
    <w:name w:val="3329C03DDDBD44D9A6520FE56079E65E2"/>
    <w:rsid w:val="00AD27E9"/>
    <w:pPr>
      <w:widowControl w:val="0"/>
      <w:autoSpaceDE w:val="0"/>
      <w:autoSpaceDN w:val="0"/>
      <w:spacing w:after="0" w:line="240" w:lineRule="auto"/>
    </w:pPr>
    <w:rPr>
      <w:rFonts w:ascii="Arial" w:eastAsia="Arial" w:hAnsi="Arial" w:cs="Arial"/>
    </w:rPr>
  </w:style>
  <w:style w:type="paragraph" w:customStyle="1" w:styleId="C69746B56E4842F58C470E4C115DFF602">
    <w:name w:val="C69746B56E4842F58C470E4C115DFF602"/>
    <w:rsid w:val="00AD27E9"/>
    <w:pPr>
      <w:widowControl w:val="0"/>
      <w:autoSpaceDE w:val="0"/>
      <w:autoSpaceDN w:val="0"/>
      <w:spacing w:after="0" w:line="240" w:lineRule="auto"/>
    </w:pPr>
    <w:rPr>
      <w:rFonts w:ascii="Arial" w:eastAsia="Arial" w:hAnsi="Arial" w:cs="Arial"/>
    </w:rPr>
  </w:style>
  <w:style w:type="paragraph" w:customStyle="1" w:styleId="51609FDE30694B0D90F547D4508DA4872">
    <w:name w:val="51609FDE30694B0D90F547D4508DA4872"/>
    <w:rsid w:val="00AD27E9"/>
    <w:pPr>
      <w:widowControl w:val="0"/>
      <w:autoSpaceDE w:val="0"/>
      <w:autoSpaceDN w:val="0"/>
      <w:spacing w:after="0" w:line="240" w:lineRule="auto"/>
    </w:pPr>
    <w:rPr>
      <w:rFonts w:ascii="Arial" w:eastAsia="Arial" w:hAnsi="Arial" w:cs="Arial"/>
    </w:rPr>
  </w:style>
  <w:style w:type="paragraph" w:customStyle="1" w:styleId="BAFCC8B01B8047DA9FD098C95D6CAF392">
    <w:name w:val="BAFCC8B01B8047DA9FD098C95D6CAF392"/>
    <w:rsid w:val="00AD27E9"/>
    <w:pPr>
      <w:widowControl w:val="0"/>
      <w:autoSpaceDE w:val="0"/>
      <w:autoSpaceDN w:val="0"/>
      <w:spacing w:after="0" w:line="240" w:lineRule="auto"/>
    </w:pPr>
    <w:rPr>
      <w:rFonts w:ascii="Arial" w:eastAsia="Arial" w:hAnsi="Arial" w:cs="Arial"/>
    </w:rPr>
  </w:style>
  <w:style w:type="paragraph" w:customStyle="1" w:styleId="D53C330E710E44719B0225ED454C289C2">
    <w:name w:val="D53C330E710E44719B0225ED454C289C2"/>
    <w:rsid w:val="00AD27E9"/>
    <w:pPr>
      <w:widowControl w:val="0"/>
      <w:autoSpaceDE w:val="0"/>
      <w:autoSpaceDN w:val="0"/>
      <w:spacing w:after="0" w:line="240" w:lineRule="auto"/>
    </w:pPr>
    <w:rPr>
      <w:rFonts w:ascii="Arial" w:eastAsia="Arial" w:hAnsi="Arial" w:cs="Arial"/>
    </w:rPr>
  </w:style>
  <w:style w:type="paragraph" w:customStyle="1" w:styleId="8B708E0AA2FF423F94CB071886A1F6AE2">
    <w:name w:val="8B708E0AA2FF423F94CB071886A1F6AE2"/>
    <w:rsid w:val="00AD27E9"/>
    <w:pPr>
      <w:widowControl w:val="0"/>
      <w:autoSpaceDE w:val="0"/>
      <w:autoSpaceDN w:val="0"/>
      <w:spacing w:after="0" w:line="240" w:lineRule="auto"/>
    </w:pPr>
    <w:rPr>
      <w:rFonts w:ascii="Arial" w:eastAsia="Arial" w:hAnsi="Arial" w:cs="Arial"/>
    </w:rPr>
  </w:style>
  <w:style w:type="paragraph" w:customStyle="1" w:styleId="13AD7EF9679345F89C072B6FCC1327A82">
    <w:name w:val="13AD7EF9679345F89C072B6FCC1327A82"/>
    <w:rsid w:val="00AD27E9"/>
    <w:pPr>
      <w:widowControl w:val="0"/>
      <w:autoSpaceDE w:val="0"/>
      <w:autoSpaceDN w:val="0"/>
      <w:spacing w:after="0" w:line="240" w:lineRule="auto"/>
    </w:pPr>
    <w:rPr>
      <w:rFonts w:ascii="Arial" w:eastAsia="Arial" w:hAnsi="Arial" w:cs="Arial"/>
    </w:rPr>
  </w:style>
  <w:style w:type="paragraph" w:customStyle="1" w:styleId="E6EF8C3061FD4D71A99C6F20E1F1801E2">
    <w:name w:val="E6EF8C3061FD4D71A99C6F20E1F1801E2"/>
    <w:rsid w:val="00AD27E9"/>
    <w:pPr>
      <w:widowControl w:val="0"/>
      <w:autoSpaceDE w:val="0"/>
      <w:autoSpaceDN w:val="0"/>
      <w:spacing w:after="0" w:line="240" w:lineRule="auto"/>
    </w:pPr>
    <w:rPr>
      <w:rFonts w:ascii="Arial" w:eastAsia="Arial" w:hAnsi="Arial" w:cs="Arial"/>
    </w:rPr>
  </w:style>
  <w:style w:type="paragraph" w:customStyle="1" w:styleId="922A3D82AC1C4A4A9109293D5D965BBB2">
    <w:name w:val="922A3D82AC1C4A4A9109293D5D965BBB2"/>
    <w:rsid w:val="00AD27E9"/>
    <w:pPr>
      <w:widowControl w:val="0"/>
      <w:autoSpaceDE w:val="0"/>
      <w:autoSpaceDN w:val="0"/>
      <w:spacing w:after="0" w:line="240" w:lineRule="auto"/>
    </w:pPr>
    <w:rPr>
      <w:rFonts w:ascii="Arial" w:eastAsia="Arial" w:hAnsi="Arial" w:cs="Arial"/>
    </w:rPr>
  </w:style>
  <w:style w:type="paragraph" w:customStyle="1" w:styleId="066D0121721141C28F51AA8672276F152">
    <w:name w:val="066D0121721141C28F51AA8672276F152"/>
    <w:rsid w:val="00AD27E9"/>
    <w:pPr>
      <w:widowControl w:val="0"/>
      <w:autoSpaceDE w:val="0"/>
      <w:autoSpaceDN w:val="0"/>
      <w:spacing w:after="0" w:line="240" w:lineRule="auto"/>
    </w:pPr>
    <w:rPr>
      <w:rFonts w:ascii="Arial" w:eastAsia="Arial" w:hAnsi="Arial" w:cs="Arial"/>
    </w:rPr>
  </w:style>
  <w:style w:type="paragraph" w:customStyle="1" w:styleId="455FD2EA2F1544698776A940D04FBB6B2">
    <w:name w:val="455FD2EA2F1544698776A940D04FBB6B2"/>
    <w:rsid w:val="00AD27E9"/>
    <w:pPr>
      <w:widowControl w:val="0"/>
      <w:autoSpaceDE w:val="0"/>
      <w:autoSpaceDN w:val="0"/>
      <w:spacing w:after="0" w:line="240" w:lineRule="auto"/>
    </w:pPr>
    <w:rPr>
      <w:rFonts w:ascii="Arial" w:eastAsia="Arial" w:hAnsi="Arial" w:cs="Arial"/>
    </w:rPr>
  </w:style>
  <w:style w:type="paragraph" w:customStyle="1" w:styleId="EE8BEC1614114B5C9D0F871907F782C12">
    <w:name w:val="EE8BEC1614114B5C9D0F871907F782C12"/>
    <w:rsid w:val="00AD27E9"/>
    <w:pPr>
      <w:widowControl w:val="0"/>
      <w:autoSpaceDE w:val="0"/>
      <w:autoSpaceDN w:val="0"/>
      <w:spacing w:after="0" w:line="240" w:lineRule="auto"/>
    </w:pPr>
    <w:rPr>
      <w:rFonts w:ascii="Arial" w:eastAsia="Arial" w:hAnsi="Arial" w:cs="Arial"/>
    </w:rPr>
  </w:style>
  <w:style w:type="paragraph" w:customStyle="1" w:styleId="FB56BB9C6CD54A188408209D448F9B452">
    <w:name w:val="FB56BB9C6CD54A188408209D448F9B452"/>
    <w:rsid w:val="00AD27E9"/>
    <w:pPr>
      <w:widowControl w:val="0"/>
      <w:autoSpaceDE w:val="0"/>
      <w:autoSpaceDN w:val="0"/>
      <w:spacing w:after="0" w:line="240" w:lineRule="auto"/>
    </w:pPr>
    <w:rPr>
      <w:rFonts w:ascii="Arial" w:eastAsia="Arial" w:hAnsi="Arial" w:cs="Arial"/>
    </w:rPr>
  </w:style>
  <w:style w:type="paragraph" w:customStyle="1" w:styleId="8F1656D67BA547BA9D1A0B981DB4CA2A2">
    <w:name w:val="8F1656D67BA547BA9D1A0B981DB4CA2A2"/>
    <w:rsid w:val="00AD27E9"/>
    <w:pPr>
      <w:widowControl w:val="0"/>
      <w:autoSpaceDE w:val="0"/>
      <w:autoSpaceDN w:val="0"/>
      <w:spacing w:after="0" w:line="240" w:lineRule="auto"/>
    </w:pPr>
    <w:rPr>
      <w:rFonts w:ascii="Arial" w:eastAsia="Arial" w:hAnsi="Arial" w:cs="Arial"/>
    </w:rPr>
  </w:style>
  <w:style w:type="paragraph" w:customStyle="1" w:styleId="3589520D9ADC47BC821F47FA481AE9DF2">
    <w:name w:val="3589520D9ADC47BC821F47FA481AE9DF2"/>
    <w:rsid w:val="00AD27E9"/>
    <w:pPr>
      <w:widowControl w:val="0"/>
      <w:autoSpaceDE w:val="0"/>
      <w:autoSpaceDN w:val="0"/>
      <w:spacing w:after="0" w:line="240" w:lineRule="auto"/>
    </w:pPr>
    <w:rPr>
      <w:rFonts w:ascii="Arial" w:eastAsia="Arial" w:hAnsi="Arial" w:cs="Arial"/>
    </w:rPr>
  </w:style>
  <w:style w:type="paragraph" w:customStyle="1" w:styleId="E6B864C8A20C4EA88817417736D7715C2">
    <w:name w:val="E6B864C8A20C4EA88817417736D7715C2"/>
    <w:rsid w:val="00AD27E9"/>
    <w:pPr>
      <w:widowControl w:val="0"/>
      <w:autoSpaceDE w:val="0"/>
      <w:autoSpaceDN w:val="0"/>
      <w:spacing w:after="0" w:line="240" w:lineRule="auto"/>
    </w:pPr>
    <w:rPr>
      <w:rFonts w:ascii="Arial" w:eastAsia="Arial" w:hAnsi="Arial" w:cs="Arial"/>
    </w:rPr>
  </w:style>
  <w:style w:type="paragraph" w:customStyle="1" w:styleId="7F2AF4543B7947DDA83C10FFB8E55F0E2">
    <w:name w:val="7F2AF4543B7947DDA83C10FFB8E55F0E2"/>
    <w:rsid w:val="00AD27E9"/>
    <w:pPr>
      <w:widowControl w:val="0"/>
      <w:autoSpaceDE w:val="0"/>
      <w:autoSpaceDN w:val="0"/>
      <w:spacing w:after="0" w:line="240" w:lineRule="auto"/>
    </w:pPr>
    <w:rPr>
      <w:rFonts w:ascii="Arial" w:eastAsia="Arial" w:hAnsi="Arial" w:cs="Arial"/>
    </w:rPr>
  </w:style>
  <w:style w:type="paragraph" w:customStyle="1" w:styleId="3798C000C14444A8BAF7C7F0DD79C6032">
    <w:name w:val="3798C000C14444A8BAF7C7F0DD79C6032"/>
    <w:rsid w:val="00AD27E9"/>
    <w:pPr>
      <w:widowControl w:val="0"/>
      <w:autoSpaceDE w:val="0"/>
      <w:autoSpaceDN w:val="0"/>
      <w:spacing w:after="0" w:line="240" w:lineRule="auto"/>
    </w:pPr>
    <w:rPr>
      <w:rFonts w:ascii="Arial" w:eastAsia="Arial" w:hAnsi="Arial" w:cs="Arial"/>
    </w:rPr>
  </w:style>
  <w:style w:type="paragraph" w:customStyle="1" w:styleId="05C7537DE687471EB8ECA32ADEF0A1B52">
    <w:name w:val="05C7537DE687471EB8ECA32ADEF0A1B52"/>
    <w:rsid w:val="00AD27E9"/>
    <w:pPr>
      <w:widowControl w:val="0"/>
      <w:autoSpaceDE w:val="0"/>
      <w:autoSpaceDN w:val="0"/>
      <w:spacing w:after="0" w:line="240" w:lineRule="auto"/>
    </w:pPr>
    <w:rPr>
      <w:rFonts w:ascii="Arial" w:eastAsia="Arial" w:hAnsi="Arial" w:cs="Arial"/>
    </w:rPr>
  </w:style>
  <w:style w:type="paragraph" w:customStyle="1" w:styleId="77DB8F30232F4D6BBF1E57A52019B1332">
    <w:name w:val="77DB8F30232F4D6BBF1E57A52019B1332"/>
    <w:rsid w:val="00AD27E9"/>
    <w:pPr>
      <w:widowControl w:val="0"/>
      <w:autoSpaceDE w:val="0"/>
      <w:autoSpaceDN w:val="0"/>
      <w:spacing w:after="0" w:line="240" w:lineRule="auto"/>
    </w:pPr>
    <w:rPr>
      <w:rFonts w:ascii="Arial" w:eastAsia="Arial" w:hAnsi="Arial" w:cs="Arial"/>
    </w:rPr>
  </w:style>
  <w:style w:type="paragraph" w:customStyle="1" w:styleId="1BB01301769D46259F6B6ED8551D6F782">
    <w:name w:val="1BB01301769D46259F6B6ED8551D6F782"/>
    <w:rsid w:val="00AD27E9"/>
    <w:pPr>
      <w:widowControl w:val="0"/>
      <w:autoSpaceDE w:val="0"/>
      <w:autoSpaceDN w:val="0"/>
      <w:spacing w:after="0" w:line="240" w:lineRule="auto"/>
    </w:pPr>
    <w:rPr>
      <w:rFonts w:ascii="Arial" w:eastAsia="Arial" w:hAnsi="Arial" w:cs="Arial"/>
    </w:rPr>
  </w:style>
  <w:style w:type="paragraph" w:customStyle="1" w:styleId="9AC9CB8D98654AC19890B4CCA0F053C92">
    <w:name w:val="9AC9CB8D98654AC19890B4CCA0F053C92"/>
    <w:rsid w:val="00AD27E9"/>
    <w:pPr>
      <w:widowControl w:val="0"/>
      <w:autoSpaceDE w:val="0"/>
      <w:autoSpaceDN w:val="0"/>
      <w:spacing w:after="0" w:line="240" w:lineRule="auto"/>
    </w:pPr>
    <w:rPr>
      <w:rFonts w:ascii="Arial" w:eastAsia="Arial" w:hAnsi="Arial" w:cs="Arial"/>
    </w:rPr>
  </w:style>
  <w:style w:type="paragraph" w:customStyle="1" w:styleId="6DEC22CFDEBF4EE9950C267325810F042">
    <w:name w:val="6DEC22CFDEBF4EE9950C267325810F042"/>
    <w:rsid w:val="00AD27E9"/>
    <w:pPr>
      <w:widowControl w:val="0"/>
      <w:autoSpaceDE w:val="0"/>
      <w:autoSpaceDN w:val="0"/>
      <w:spacing w:after="0" w:line="240" w:lineRule="auto"/>
    </w:pPr>
    <w:rPr>
      <w:rFonts w:ascii="Arial" w:eastAsia="Arial" w:hAnsi="Arial" w:cs="Arial"/>
    </w:rPr>
  </w:style>
  <w:style w:type="paragraph" w:customStyle="1" w:styleId="38A3666F51E64017877464B3E2BDB3AC2">
    <w:name w:val="38A3666F51E64017877464B3E2BDB3AC2"/>
    <w:rsid w:val="00AD27E9"/>
    <w:pPr>
      <w:widowControl w:val="0"/>
      <w:autoSpaceDE w:val="0"/>
      <w:autoSpaceDN w:val="0"/>
      <w:spacing w:after="0" w:line="240" w:lineRule="auto"/>
    </w:pPr>
    <w:rPr>
      <w:rFonts w:ascii="Arial" w:eastAsia="Arial" w:hAnsi="Arial" w:cs="Arial"/>
    </w:rPr>
  </w:style>
  <w:style w:type="paragraph" w:customStyle="1" w:styleId="EF49279E23A34B7D81231F1E4B599A262">
    <w:name w:val="EF49279E23A34B7D81231F1E4B599A262"/>
    <w:rsid w:val="00AD27E9"/>
    <w:pPr>
      <w:widowControl w:val="0"/>
      <w:autoSpaceDE w:val="0"/>
      <w:autoSpaceDN w:val="0"/>
      <w:spacing w:after="0" w:line="240" w:lineRule="auto"/>
    </w:pPr>
    <w:rPr>
      <w:rFonts w:ascii="Arial" w:eastAsia="Arial" w:hAnsi="Arial" w:cs="Arial"/>
    </w:rPr>
  </w:style>
  <w:style w:type="paragraph" w:customStyle="1" w:styleId="40F55023CC894A31AF4299A738D266602">
    <w:name w:val="40F55023CC894A31AF4299A738D266602"/>
    <w:rsid w:val="00AD27E9"/>
    <w:pPr>
      <w:widowControl w:val="0"/>
      <w:autoSpaceDE w:val="0"/>
      <w:autoSpaceDN w:val="0"/>
      <w:spacing w:after="0" w:line="240" w:lineRule="auto"/>
    </w:pPr>
    <w:rPr>
      <w:rFonts w:ascii="Arial" w:eastAsia="Arial" w:hAnsi="Arial" w:cs="Arial"/>
    </w:rPr>
  </w:style>
  <w:style w:type="paragraph" w:customStyle="1" w:styleId="22AF976FA66344479297CC659498D3682">
    <w:name w:val="22AF976FA66344479297CC659498D3682"/>
    <w:rsid w:val="00AD27E9"/>
    <w:pPr>
      <w:widowControl w:val="0"/>
      <w:autoSpaceDE w:val="0"/>
      <w:autoSpaceDN w:val="0"/>
      <w:spacing w:after="0" w:line="240" w:lineRule="auto"/>
    </w:pPr>
    <w:rPr>
      <w:rFonts w:ascii="Arial" w:eastAsia="Arial" w:hAnsi="Arial" w:cs="Arial"/>
    </w:rPr>
  </w:style>
  <w:style w:type="paragraph" w:customStyle="1" w:styleId="A25640C6585F4E678DE441EE7EA2B4A22">
    <w:name w:val="A25640C6585F4E678DE441EE7EA2B4A22"/>
    <w:rsid w:val="00AD27E9"/>
    <w:pPr>
      <w:widowControl w:val="0"/>
      <w:autoSpaceDE w:val="0"/>
      <w:autoSpaceDN w:val="0"/>
      <w:spacing w:after="0" w:line="240" w:lineRule="auto"/>
    </w:pPr>
    <w:rPr>
      <w:rFonts w:ascii="Arial" w:eastAsia="Arial" w:hAnsi="Arial" w:cs="Arial"/>
    </w:rPr>
  </w:style>
  <w:style w:type="paragraph" w:customStyle="1" w:styleId="2BC9644B10804D6CA99428B4346693922">
    <w:name w:val="2BC9644B10804D6CA99428B4346693922"/>
    <w:rsid w:val="00AD27E9"/>
    <w:pPr>
      <w:widowControl w:val="0"/>
      <w:autoSpaceDE w:val="0"/>
      <w:autoSpaceDN w:val="0"/>
      <w:spacing w:after="0" w:line="240" w:lineRule="auto"/>
    </w:pPr>
    <w:rPr>
      <w:rFonts w:ascii="Arial" w:eastAsia="Arial" w:hAnsi="Arial" w:cs="Arial"/>
    </w:rPr>
  </w:style>
  <w:style w:type="paragraph" w:customStyle="1" w:styleId="8857D1B4A16D44709F3DEFF9C8BF61502">
    <w:name w:val="8857D1B4A16D44709F3DEFF9C8BF61502"/>
    <w:rsid w:val="00AD27E9"/>
    <w:pPr>
      <w:widowControl w:val="0"/>
      <w:autoSpaceDE w:val="0"/>
      <w:autoSpaceDN w:val="0"/>
      <w:spacing w:after="0" w:line="240" w:lineRule="auto"/>
    </w:pPr>
    <w:rPr>
      <w:rFonts w:ascii="Arial" w:eastAsia="Arial" w:hAnsi="Arial" w:cs="Arial"/>
    </w:rPr>
  </w:style>
  <w:style w:type="paragraph" w:customStyle="1" w:styleId="D673D7D743B04ADAA73858AA716B7FF02">
    <w:name w:val="D673D7D743B04ADAA73858AA716B7FF02"/>
    <w:rsid w:val="00AD27E9"/>
    <w:pPr>
      <w:widowControl w:val="0"/>
      <w:autoSpaceDE w:val="0"/>
      <w:autoSpaceDN w:val="0"/>
      <w:spacing w:after="0" w:line="240" w:lineRule="auto"/>
    </w:pPr>
    <w:rPr>
      <w:rFonts w:ascii="Arial" w:eastAsia="Arial" w:hAnsi="Arial" w:cs="Arial"/>
    </w:rPr>
  </w:style>
  <w:style w:type="paragraph" w:customStyle="1" w:styleId="916C7F684C244C388494AC6A7C86BE382">
    <w:name w:val="916C7F684C244C388494AC6A7C86BE382"/>
    <w:rsid w:val="00AD27E9"/>
    <w:pPr>
      <w:widowControl w:val="0"/>
      <w:autoSpaceDE w:val="0"/>
      <w:autoSpaceDN w:val="0"/>
      <w:spacing w:after="0" w:line="240" w:lineRule="auto"/>
    </w:pPr>
    <w:rPr>
      <w:rFonts w:ascii="Arial" w:eastAsia="Arial" w:hAnsi="Arial" w:cs="Arial"/>
    </w:rPr>
  </w:style>
  <w:style w:type="paragraph" w:customStyle="1" w:styleId="1675E81F68084A9AA70E5D73E2A17E652">
    <w:name w:val="1675E81F68084A9AA70E5D73E2A17E652"/>
    <w:rsid w:val="00AD27E9"/>
    <w:pPr>
      <w:widowControl w:val="0"/>
      <w:autoSpaceDE w:val="0"/>
      <w:autoSpaceDN w:val="0"/>
      <w:spacing w:after="0" w:line="240" w:lineRule="auto"/>
    </w:pPr>
    <w:rPr>
      <w:rFonts w:ascii="Arial" w:eastAsia="Arial" w:hAnsi="Arial" w:cs="Arial"/>
    </w:rPr>
  </w:style>
  <w:style w:type="paragraph" w:customStyle="1" w:styleId="752DA934810844D3AD8BD632A76DA2FF2">
    <w:name w:val="752DA934810844D3AD8BD632A76DA2FF2"/>
    <w:rsid w:val="00AD27E9"/>
    <w:pPr>
      <w:widowControl w:val="0"/>
      <w:autoSpaceDE w:val="0"/>
      <w:autoSpaceDN w:val="0"/>
      <w:spacing w:after="0" w:line="240" w:lineRule="auto"/>
    </w:pPr>
    <w:rPr>
      <w:rFonts w:ascii="Arial" w:eastAsia="Arial" w:hAnsi="Arial" w:cs="Arial"/>
    </w:rPr>
  </w:style>
  <w:style w:type="paragraph" w:customStyle="1" w:styleId="2BE0C67696CD4EA5B78A627408F25B592">
    <w:name w:val="2BE0C67696CD4EA5B78A627408F25B592"/>
    <w:rsid w:val="00AD27E9"/>
    <w:pPr>
      <w:widowControl w:val="0"/>
      <w:autoSpaceDE w:val="0"/>
      <w:autoSpaceDN w:val="0"/>
      <w:spacing w:after="0" w:line="240" w:lineRule="auto"/>
    </w:pPr>
    <w:rPr>
      <w:rFonts w:ascii="Arial" w:eastAsia="Arial" w:hAnsi="Arial" w:cs="Arial"/>
    </w:rPr>
  </w:style>
  <w:style w:type="paragraph" w:customStyle="1" w:styleId="0A2138C25F4049818207F000CC415EE82">
    <w:name w:val="0A2138C25F4049818207F000CC415EE82"/>
    <w:rsid w:val="00AD27E9"/>
    <w:pPr>
      <w:widowControl w:val="0"/>
      <w:autoSpaceDE w:val="0"/>
      <w:autoSpaceDN w:val="0"/>
      <w:spacing w:after="0" w:line="240" w:lineRule="auto"/>
    </w:pPr>
    <w:rPr>
      <w:rFonts w:ascii="Arial" w:eastAsia="Arial" w:hAnsi="Arial" w:cs="Arial"/>
    </w:rPr>
  </w:style>
  <w:style w:type="paragraph" w:customStyle="1" w:styleId="68EBED96513F47298B4A186F3791B6492">
    <w:name w:val="68EBED96513F47298B4A186F3791B6492"/>
    <w:rsid w:val="00AD27E9"/>
    <w:pPr>
      <w:widowControl w:val="0"/>
      <w:autoSpaceDE w:val="0"/>
      <w:autoSpaceDN w:val="0"/>
      <w:spacing w:after="0" w:line="240" w:lineRule="auto"/>
    </w:pPr>
    <w:rPr>
      <w:rFonts w:ascii="Arial" w:eastAsia="Arial" w:hAnsi="Arial" w:cs="Arial"/>
    </w:rPr>
  </w:style>
  <w:style w:type="paragraph" w:customStyle="1" w:styleId="56E1551EF29F470C8FC06639DF204FFC2">
    <w:name w:val="56E1551EF29F470C8FC06639DF204FFC2"/>
    <w:rsid w:val="00AD27E9"/>
    <w:pPr>
      <w:widowControl w:val="0"/>
      <w:autoSpaceDE w:val="0"/>
      <w:autoSpaceDN w:val="0"/>
      <w:spacing w:after="0" w:line="240" w:lineRule="auto"/>
    </w:pPr>
    <w:rPr>
      <w:rFonts w:ascii="Arial" w:eastAsia="Arial" w:hAnsi="Arial" w:cs="Arial"/>
    </w:rPr>
  </w:style>
  <w:style w:type="paragraph" w:customStyle="1" w:styleId="2436CAD65F44461B856D4F73220ABB0D2">
    <w:name w:val="2436CAD65F44461B856D4F73220ABB0D2"/>
    <w:rsid w:val="00AD27E9"/>
    <w:pPr>
      <w:widowControl w:val="0"/>
      <w:autoSpaceDE w:val="0"/>
      <w:autoSpaceDN w:val="0"/>
      <w:spacing w:after="0" w:line="240" w:lineRule="auto"/>
    </w:pPr>
    <w:rPr>
      <w:rFonts w:ascii="Arial" w:eastAsia="Arial" w:hAnsi="Arial" w:cs="Arial"/>
    </w:rPr>
  </w:style>
  <w:style w:type="paragraph" w:customStyle="1" w:styleId="AAA742072FBB4E5A84BD54FC0BE3EED32">
    <w:name w:val="AAA742072FBB4E5A84BD54FC0BE3EED32"/>
    <w:rsid w:val="00AD27E9"/>
    <w:pPr>
      <w:widowControl w:val="0"/>
      <w:autoSpaceDE w:val="0"/>
      <w:autoSpaceDN w:val="0"/>
      <w:spacing w:after="0" w:line="240" w:lineRule="auto"/>
    </w:pPr>
    <w:rPr>
      <w:rFonts w:ascii="Arial" w:eastAsia="Arial" w:hAnsi="Arial" w:cs="Arial"/>
    </w:rPr>
  </w:style>
  <w:style w:type="paragraph" w:customStyle="1" w:styleId="457CA0DEA4C54EABB0A643B1E38AEF4F2">
    <w:name w:val="457CA0DEA4C54EABB0A643B1E38AEF4F2"/>
    <w:rsid w:val="00AD27E9"/>
    <w:pPr>
      <w:widowControl w:val="0"/>
      <w:autoSpaceDE w:val="0"/>
      <w:autoSpaceDN w:val="0"/>
      <w:spacing w:after="0" w:line="240" w:lineRule="auto"/>
    </w:pPr>
    <w:rPr>
      <w:rFonts w:ascii="Arial" w:eastAsia="Arial" w:hAnsi="Arial" w:cs="Arial"/>
    </w:rPr>
  </w:style>
  <w:style w:type="paragraph" w:customStyle="1" w:styleId="4D56859864494FB4B61A9C93F78B8C0D2">
    <w:name w:val="4D56859864494FB4B61A9C93F78B8C0D2"/>
    <w:rsid w:val="00AD27E9"/>
    <w:pPr>
      <w:widowControl w:val="0"/>
      <w:autoSpaceDE w:val="0"/>
      <w:autoSpaceDN w:val="0"/>
      <w:spacing w:after="0" w:line="240" w:lineRule="auto"/>
    </w:pPr>
    <w:rPr>
      <w:rFonts w:ascii="Arial" w:eastAsia="Arial" w:hAnsi="Arial" w:cs="Arial"/>
    </w:rPr>
  </w:style>
  <w:style w:type="paragraph" w:customStyle="1" w:styleId="7BCE3ADEB675402D87E2377AC2808E6D2">
    <w:name w:val="7BCE3ADEB675402D87E2377AC2808E6D2"/>
    <w:rsid w:val="00AD27E9"/>
    <w:pPr>
      <w:widowControl w:val="0"/>
      <w:autoSpaceDE w:val="0"/>
      <w:autoSpaceDN w:val="0"/>
      <w:spacing w:after="0" w:line="240" w:lineRule="auto"/>
    </w:pPr>
    <w:rPr>
      <w:rFonts w:ascii="Arial" w:eastAsia="Arial" w:hAnsi="Arial" w:cs="Arial"/>
    </w:rPr>
  </w:style>
  <w:style w:type="paragraph" w:customStyle="1" w:styleId="5A94023003F242C89BCBC62DCA361F282">
    <w:name w:val="5A94023003F242C89BCBC62DCA361F282"/>
    <w:rsid w:val="00AD27E9"/>
    <w:pPr>
      <w:widowControl w:val="0"/>
      <w:autoSpaceDE w:val="0"/>
      <w:autoSpaceDN w:val="0"/>
      <w:spacing w:after="0" w:line="240" w:lineRule="auto"/>
    </w:pPr>
    <w:rPr>
      <w:rFonts w:ascii="Arial" w:eastAsia="Arial" w:hAnsi="Arial" w:cs="Arial"/>
    </w:rPr>
  </w:style>
  <w:style w:type="paragraph" w:customStyle="1" w:styleId="EC9B44E28539412DBF280427EEFB6E8E2">
    <w:name w:val="EC9B44E28539412DBF280427EEFB6E8E2"/>
    <w:rsid w:val="00AD27E9"/>
    <w:pPr>
      <w:widowControl w:val="0"/>
      <w:autoSpaceDE w:val="0"/>
      <w:autoSpaceDN w:val="0"/>
      <w:spacing w:after="0" w:line="240" w:lineRule="auto"/>
    </w:pPr>
    <w:rPr>
      <w:rFonts w:ascii="Arial" w:eastAsia="Arial" w:hAnsi="Arial" w:cs="Arial"/>
    </w:rPr>
  </w:style>
  <w:style w:type="paragraph" w:customStyle="1" w:styleId="BC695235C7AD42DFBB87BA7A2C0ECA062">
    <w:name w:val="BC695235C7AD42DFBB87BA7A2C0ECA062"/>
    <w:rsid w:val="00AD27E9"/>
    <w:pPr>
      <w:widowControl w:val="0"/>
      <w:autoSpaceDE w:val="0"/>
      <w:autoSpaceDN w:val="0"/>
      <w:spacing w:after="0" w:line="240" w:lineRule="auto"/>
    </w:pPr>
    <w:rPr>
      <w:rFonts w:ascii="Arial" w:eastAsia="Arial" w:hAnsi="Arial" w:cs="Arial"/>
    </w:rPr>
  </w:style>
  <w:style w:type="paragraph" w:customStyle="1" w:styleId="538C8AD581F04D8FA71A6E74C05C66C82">
    <w:name w:val="538C8AD581F04D8FA71A6E74C05C66C82"/>
    <w:rsid w:val="00AD27E9"/>
    <w:pPr>
      <w:widowControl w:val="0"/>
      <w:autoSpaceDE w:val="0"/>
      <w:autoSpaceDN w:val="0"/>
      <w:spacing w:after="0" w:line="240" w:lineRule="auto"/>
    </w:pPr>
    <w:rPr>
      <w:rFonts w:ascii="Arial" w:eastAsia="Arial" w:hAnsi="Arial" w:cs="Arial"/>
    </w:rPr>
  </w:style>
  <w:style w:type="paragraph" w:customStyle="1" w:styleId="B542FB69A4014718954EC870497B372A2">
    <w:name w:val="B542FB69A4014718954EC870497B372A2"/>
    <w:rsid w:val="00AD27E9"/>
    <w:pPr>
      <w:widowControl w:val="0"/>
      <w:autoSpaceDE w:val="0"/>
      <w:autoSpaceDN w:val="0"/>
      <w:spacing w:after="0" w:line="240" w:lineRule="auto"/>
    </w:pPr>
    <w:rPr>
      <w:rFonts w:ascii="Arial" w:eastAsia="Arial" w:hAnsi="Arial" w:cs="Arial"/>
    </w:rPr>
  </w:style>
  <w:style w:type="paragraph" w:customStyle="1" w:styleId="E69C4A91727640A28EE5344D5124831A2">
    <w:name w:val="E69C4A91727640A28EE5344D5124831A2"/>
    <w:rsid w:val="00AD27E9"/>
    <w:pPr>
      <w:widowControl w:val="0"/>
      <w:autoSpaceDE w:val="0"/>
      <w:autoSpaceDN w:val="0"/>
      <w:spacing w:after="0" w:line="240" w:lineRule="auto"/>
    </w:pPr>
    <w:rPr>
      <w:rFonts w:ascii="Arial" w:eastAsia="Arial" w:hAnsi="Arial" w:cs="Arial"/>
    </w:rPr>
  </w:style>
  <w:style w:type="paragraph" w:customStyle="1" w:styleId="E1863D8B558D4AA39E7D90C495A3A1412">
    <w:name w:val="E1863D8B558D4AA39E7D90C495A3A1412"/>
    <w:rsid w:val="00AD27E9"/>
    <w:pPr>
      <w:widowControl w:val="0"/>
      <w:autoSpaceDE w:val="0"/>
      <w:autoSpaceDN w:val="0"/>
      <w:spacing w:after="0" w:line="240" w:lineRule="auto"/>
    </w:pPr>
    <w:rPr>
      <w:rFonts w:ascii="Arial" w:eastAsia="Arial" w:hAnsi="Arial" w:cs="Arial"/>
    </w:rPr>
  </w:style>
  <w:style w:type="paragraph" w:customStyle="1" w:styleId="4171D4DADE73421796385155F3B7C4DF2">
    <w:name w:val="4171D4DADE73421796385155F3B7C4DF2"/>
    <w:rsid w:val="00AD27E9"/>
    <w:pPr>
      <w:widowControl w:val="0"/>
      <w:autoSpaceDE w:val="0"/>
      <w:autoSpaceDN w:val="0"/>
      <w:spacing w:after="0" w:line="240" w:lineRule="auto"/>
    </w:pPr>
    <w:rPr>
      <w:rFonts w:ascii="Arial" w:eastAsia="Arial" w:hAnsi="Arial" w:cs="Arial"/>
    </w:rPr>
  </w:style>
  <w:style w:type="paragraph" w:customStyle="1" w:styleId="B3F3B6DFD8B942E4AA7F5FC2BCB3A0C22">
    <w:name w:val="B3F3B6DFD8B942E4AA7F5FC2BCB3A0C22"/>
    <w:rsid w:val="00AD27E9"/>
    <w:pPr>
      <w:widowControl w:val="0"/>
      <w:autoSpaceDE w:val="0"/>
      <w:autoSpaceDN w:val="0"/>
      <w:spacing w:after="0" w:line="240" w:lineRule="auto"/>
    </w:pPr>
    <w:rPr>
      <w:rFonts w:ascii="Arial" w:eastAsia="Arial" w:hAnsi="Arial" w:cs="Arial"/>
    </w:rPr>
  </w:style>
  <w:style w:type="paragraph" w:customStyle="1" w:styleId="90E59E9AF6D94A3C99D2B6FA9C74240F2">
    <w:name w:val="90E59E9AF6D94A3C99D2B6FA9C74240F2"/>
    <w:rsid w:val="00AD27E9"/>
    <w:pPr>
      <w:widowControl w:val="0"/>
      <w:autoSpaceDE w:val="0"/>
      <w:autoSpaceDN w:val="0"/>
      <w:spacing w:after="0" w:line="240" w:lineRule="auto"/>
    </w:pPr>
    <w:rPr>
      <w:rFonts w:ascii="Arial" w:eastAsia="Arial" w:hAnsi="Arial" w:cs="Arial"/>
    </w:rPr>
  </w:style>
  <w:style w:type="paragraph" w:customStyle="1" w:styleId="7FF8C088684F43059B321D2DA029F6A22">
    <w:name w:val="7FF8C088684F43059B321D2DA029F6A22"/>
    <w:rsid w:val="00AD27E9"/>
    <w:pPr>
      <w:widowControl w:val="0"/>
      <w:autoSpaceDE w:val="0"/>
      <w:autoSpaceDN w:val="0"/>
      <w:spacing w:after="0" w:line="240" w:lineRule="auto"/>
    </w:pPr>
    <w:rPr>
      <w:rFonts w:ascii="Arial" w:eastAsia="Arial" w:hAnsi="Arial" w:cs="Arial"/>
    </w:rPr>
  </w:style>
  <w:style w:type="paragraph" w:customStyle="1" w:styleId="6BD8C4CBD70443119F2D2CB0A7C35F3C2">
    <w:name w:val="6BD8C4CBD70443119F2D2CB0A7C35F3C2"/>
    <w:rsid w:val="00AD27E9"/>
    <w:pPr>
      <w:widowControl w:val="0"/>
      <w:autoSpaceDE w:val="0"/>
      <w:autoSpaceDN w:val="0"/>
      <w:spacing w:after="0" w:line="240" w:lineRule="auto"/>
    </w:pPr>
    <w:rPr>
      <w:rFonts w:ascii="Arial" w:eastAsia="Arial" w:hAnsi="Arial" w:cs="Arial"/>
    </w:rPr>
  </w:style>
  <w:style w:type="paragraph" w:customStyle="1" w:styleId="E38A2FF3552A47FBB374F74403CD88572">
    <w:name w:val="E38A2FF3552A47FBB374F74403CD88572"/>
    <w:rsid w:val="00AD27E9"/>
    <w:pPr>
      <w:widowControl w:val="0"/>
      <w:autoSpaceDE w:val="0"/>
      <w:autoSpaceDN w:val="0"/>
      <w:spacing w:after="0" w:line="240" w:lineRule="auto"/>
    </w:pPr>
    <w:rPr>
      <w:rFonts w:ascii="Arial" w:eastAsia="Arial" w:hAnsi="Arial" w:cs="Arial"/>
    </w:rPr>
  </w:style>
  <w:style w:type="paragraph" w:customStyle="1" w:styleId="38A66CF0C01540DCBDA40119EFF1E8392">
    <w:name w:val="38A66CF0C01540DCBDA40119EFF1E8392"/>
    <w:rsid w:val="00AD27E9"/>
    <w:pPr>
      <w:widowControl w:val="0"/>
      <w:autoSpaceDE w:val="0"/>
      <w:autoSpaceDN w:val="0"/>
      <w:spacing w:after="0" w:line="240" w:lineRule="auto"/>
    </w:pPr>
    <w:rPr>
      <w:rFonts w:ascii="Arial" w:eastAsia="Arial" w:hAnsi="Arial" w:cs="Arial"/>
    </w:rPr>
  </w:style>
  <w:style w:type="paragraph" w:customStyle="1" w:styleId="72938278471045499944C711B096C0372">
    <w:name w:val="72938278471045499944C711B096C0372"/>
    <w:rsid w:val="00AD27E9"/>
    <w:pPr>
      <w:widowControl w:val="0"/>
      <w:autoSpaceDE w:val="0"/>
      <w:autoSpaceDN w:val="0"/>
      <w:spacing w:after="0" w:line="240" w:lineRule="auto"/>
    </w:pPr>
    <w:rPr>
      <w:rFonts w:ascii="Arial" w:eastAsia="Arial" w:hAnsi="Arial" w:cs="Arial"/>
    </w:rPr>
  </w:style>
  <w:style w:type="paragraph" w:customStyle="1" w:styleId="4BCE71EE8DEC4E1DB3EAF782E2813DE72">
    <w:name w:val="4BCE71EE8DEC4E1DB3EAF782E2813DE72"/>
    <w:rsid w:val="00AD27E9"/>
    <w:pPr>
      <w:widowControl w:val="0"/>
      <w:autoSpaceDE w:val="0"/>
      <w:autoSpaceDN w:val="0"/>
      <w:spacing w:after="0" w:line="240" w:lineRule="auto"/>
    </w:pPr>
    <w:rPr>
      <w:rFonts w:ascii="Arial" w:eastAsia="Arial" w:hAnsi="Arial" w:cs="Arial"/>
    </w:rPr>
  </w:style>
  <w:style w:type="paragraph" w:customStyle="1" w:styleId="FE3580E136E74F35BBA13C33186008D22">
    <w:name w:val="FE3580E136E74F35BBA13C33186008D22"/>
    <w:rsid w:val="00AD27E9"/>
    <w:pPr>
      <w:widowControl w:val="0"/>
      <w:autoSpaceDE w:val="0"/>
      <w:autoSpaceDN w:val="0"/>
      <w:spacing w:after="0" w:line="240" w:lineRule="auto"/>
    </w:pPr>
    <w:rPr>
      <w:rFonts w:ascii="Arial" w:eastAsia="Arial" w:hAnsi="Arial" w:cs="Arial"/>
    </w:rPr>
  </w:style>
  <w:style w:type="paragraph" w:customStyle="1" w:styleId="BA7B0D10D80B44F88591340203018DB52">
    <w:name w:val="BA7B0D10D80B44F88591340203018DB52"/>
    <w:rsid w:val="00AD27E9"/>
    <w:pPr>
      <w:widowControl w:val="0"/>
      <w:autoSpaceDE w:val="0"/>
      <w:autoSpaceDN w:val="0"/>
      <w:spacing w:after="0" w:line="240" w:lineRule="auto"/>
    </w:pPr>
    <w:rPr>
      <w:rFonts w:ascii="Arial" w:eastAsia="Arial" w:hAnsi="Arial" w:cs="Arial"/>
    </w:rPr>
  </w:style>
  <w:style w:type="paragraph" w:customStyle="1" w:styleId="E6387459B7E84422AE3B77415FB46DC92">
    <w:name w:val="E6387459B7E84422AE3B77415FB46DC92"/>
    <w:rsid w:val="00AD27E9"/>
    <w:pPr>
      <w:widowControl w:val="0"/>
      <w:autoSpaceDE w:val="0"/>
      <w:autoSpaceDN w:val="0"/>
      <w:spacing w:after="0" w:line="240" w:lineRule="auto"/>
    </w:pPr>
    <w:rPr>
      <w:rFonts w:ascii="Arial" w:eastAsia="Arial" w:hAnsi="Arial" w:cs="Arial"/>
    </w:rPr>
  </w:style>
  <w:style w:type="paragraph" w:customStyle="1" w:styleId="E7F91A2C1B4E40CC9C6679269BDD22592">
    <w:name w:val="E7F91A2C1B4E40CC9C6679269BDD22592"/>
    <w:rsid w:val="00AD27E9"/>
    <w:pPr>
      <w:widowControl w:val="0"/>
      <w:autoSpaceDE w:val="0"/>
      <w:autoSpaceDN w:val="0"/>
      <w:spacing w:after="0" w:line="240" w:lineRule="auto"/>
    </w:pPr>
    <w:rPr>
      <w:rFonts w:ascii="Arial" w:eastAsia="Arial" w:hAnsi="Arial" w:cs="Arial"/>
    </w:rPr>
  </w:style>
  <w:style w:type="paragraph" w:customStyle="1" w:styleId="C7DE55FFC38A4C08B622F3E77C8DF10A2">
    <w:name w:val="C7DE55FFC38A4C08B622F3E77C8DF10A2"/>
    <w:rsid w:val="00AD27E9"/>
    <w:pPr>
      <w:widowControl w:val="0"/>
      <w:autoSpaceDE w:val="0"/>
      <w:autoSpaceDN w:val="0"/>
      <w:spacing w:after="0" w:line="240" w:lineRule="auto"/>
    </w:pPr>
    <w:rPr>
      <w:rFonts w:ascii="Arial" w:eastAsia="Arial" w:hAnsi="Arial" w:cs="Arial"/>
    </w:rPr>
  </w:style>
  <w:style w:type="paragraph" w:customStyle="1" w:styleId="6657F56703A8402B990564CBEF3CE72A2">
    <w:name w:val="6657F56703A8402B990564CBEF3CE72A2"/>
    <w:rsid w:val="00AD27E9"/>
    <w:pPr>
      <w:widowControl w:val="0"/>
      <w:autoSpaceDE w:val="0"/>
      <w:autoSpaceDN w:val="0"/>
      <w:spacing w:after="0" w:line="240" w:lineRule="auto"/>
    </w:pPr>
    <w:rPr>
      <w:rFonts w:ascii="Arial" w:eastAsia="Arial" w:hAnsi="Arial" w:cs="Arial"/>
    </w:rPr>
  </w:style>
  <w:style w:type="paragraph" w:customStyle="1" w:styleId="1334374A38084FB0826CBA17F1EAEF162">
    <w:name w:val="1334374A38084FB0826CBA17F1EAEF162"/>
    <w:rsid w:val="00AD27E9"/>
    <w:pPr>
      <w:widowControl w:val="0"/>
      <w:autoSpaceDE w:val="0"/>
      <w:autoSpaceDN w:val="0"/>
      <w:spacing w:after="0" w:line="240" w:lineRule="auto"/>
    </w:pPr>
    <w:rPr>
      <w:rFonts w:ascii="Arial" w:eastAsia="Arial" w:hAnsi="Arial" w:cs="Arial"/>
    </w:rPr>
  </w:style>
  <w:style w:type="paragraph" w:customStyle="1" w:styleId="4AF9856043C44E6093C0B4E9EF51FF062">
    <w:name w:val="4AF9856043C44E6093C0B4E9EF51FF062"/>
    <w:rsid w:val="00AD27E9"/>
    <w:pPr>
      <w:widowControl w:val="0"/>
      <w:autoSpaceDE w:val="0"/>
      <w:autoSpaceDN w:val="0"/>
      <w:spacing w:after="0" w:line="240" w:lineRule="auto"/>
    </w:pPr>
    <w:rPr>
      <w:rFonts w:ascii="Arial" w:eastAsia="Arial" w:hAnsi="Arial" w:cs="Arial"/>
    </w:rPr>
  </w:style>
  <w:style w:type="paragraph" w:customStyle="1" w:styleId="CF30513679E04117B6FA0D1F024392D42">
    <w:name w:val="CF30513679E04117B6FA0D1F024392D42"/>
    <w:rsid w:val="00AD27E9"/>
    <w:pPr>
      <w:widowControl w:val="0"/>
      <w:autoSpaceDE w:val="0"/>
      <w:autoSpaceDN w:val="0"/>
      <w:spacing w:after="0" w:line="240" w:lineRule="auto"/>
    </w:pPr>
    <w:rPr>
      <w:rFonts w:ascii="Arial" w:eastAsia="Arial" w:hAnsi="Arial" w:cs="Arial"/>
    </w:rPr>
  </w:style>
  <w:style w:type="paragraph" w:customStyle="1" w:styleId="E1ADE31256BC42478B4DFC73287467982">
    <w:name w:val="E1ADE31256BC42478B4DFC73287467982"/>
    <w:rsid w:val="00AD27E9"/>
    <w:pPr>
      <w:widowControl w:val="0"/>
      <w:autoSpaceDE w:val="0"/>
      <w:autoSpaceDN w:val="0"/>
      <w:spacing w:after="0" w:line="240" w:lineRule="auto"/>
    </w:pPr>
    <w:rPr>
      <w:rFonts w:ascii="Arial" w:eastAsia="Arial" w:hAnsi="Arial" w:cs="Arial"/>
    </w:rPr>
  </w:style>
  <w:style w:type="paragraph" w:customStyle="1" w:styleId="FF51FB7AE27D4146B3B24330B7CA659D2">
    <w:name w:val="FF51FB7AE27D4146B3B24330B7CA659D2"/>
    <w:rsid w:val="00AD27E9"/>
    <w:pPr>
      <w:widowControl w:val="0"/>
      <w:autoSpaceDE w:val="0"/>
      <w:autoSpaceDN w:val="0"/>
      <w:spacing w:after="0" w:line="240" w:lineRule="auto"/>
    </w:pPr>
    <w:rPr>
      <w:rFonts w:ascii="Arial" w:eastAsia="Arial" w:hAnsi="Arial" w:cs="Arial"/>
    </w:rPr>
  </w:style>
  <w:style w:type="paragraph" w:customStyle="1" w:styleId="6D5CD11645184EB9852FE035607AB2172">
    <w:name w:val="6D5CD11645184EB9852FE035607AB2172"/>
    <w:rsid w:val="00AD27E9"/>
    <w:pPr>
      <w:widowControl w:val="0"/>
      <w:autoSpaceDE w:val="0"/>
      <w:autoSpaceDN w:val="0"/>
      <w:spacing w:after="0" w:line="240" w:lineRule="auto"/>
    </w:pPr>
    <w:rPr>
      <w:rFonts w:ascii="Arial" w:eastAsia="Arial" w:hAnsi="Arial" w:cs="Arial"/>
    </w:rPr>
  </w:style>
  <w:style w:type="paragraph" w:customStyle="1" w:styleId="25C57CB395BA4192852FDA9D0E2EA54E2">
    <w:name w:val="25C57CB395BA4192852FDA9D0E2EA54E2"/>
    <w:rsid w:val="00AD27E9"/>
    <w:pPr>
      <w:widowControl w:val="0"/>
      <w:autoSpaceDE w:val="0"/>
      <w:autoSpaceDN w:val="0"/>
      <w:spacing w:after="0" w:line="240" w:lineRule="auto"/>
    </w:pPr>
    <w:rPr>
      <w:rFonts w:ascii="Arial" w:eastAsia="Arial" w:hAnsi="Arial" w:cs="Arial"/>
    </w:rPr>
  </w:style>
  <w:style w:type="paragraph" w:customStyle="1" w:styleId="A073E687632B4FEC802D6C3B6A697DE72">
    <w:name w:val="A073E687632B4FEC802D6C3B6A697DE72"/>
    <w:rsid w:val="00AD27E9"/>
    <w:pPr>
      <w:widowControl w:val="0"/>
      <w:autoSpaceDE w:val="0"/>
      <w:autoSpaceDN w:val="0"/>
      <w:spacing w:after="0" w:line="240" w:lineRule="auto"/>
    </w:pPr>
    <w:rPr>
      <w:rFonts w:ascii="Arial" w:eastAsia="Arial" w:hAnsi="Arial" w:cs="Arial"/>
    </w:rPr>
  </w:style>
  <w:style w:type="paragraph" w:customStyle="1" w:styleId="041AA14D34D14EC5AD805CE68AD6EC0F2">
    <w:name w:val="041AA14D34D14EC5AD805CE68AD6EC0F2"/>
    <w:rsid w:val="00AD27E9"/>
    <w:pPr>
      <w:widowControl w:val="0"/>
      <w:autoSpaceDE w:val="0"/>
      <w:autoSpaceDN w:val="0"/>
      <w:spacing w:after="0" w:line="240" w:lineRule="auto"/>
    </w:pPr>
    <w:rPr>
      <w:rFonts w:ascii="Arial" w:eastAsia="Arial" w:hAnsi="Arial" w:cs="Arial"/>
    </w:rPr>
  </w:style>
  <w:style w:type="paragraph" w:customStyle="1" w:styleId="9C835B4F697D49108061B6A4E2302B392">
    <w:name w:val="9C835B4F697D49108061B6A4E2302B392"/>
    <w:rsid w:val="00AD27E9"/>
    <w:pPr>
      <w:widowControl w:val="0"/>
      <w:autoSpaceDE w:val="0"/>
      <w:autoSpaceDN w:val="0"/>
      <w:spacing w:after="0" w:line="240" w:lineRule="auto"/>
    </w:pPr>
    <w:rPr>
      <w:rFonts w:ascii="Arial" w:eastAsia="Arial" w:hAnsi="Arial" w:cs="Arial"/>
    </w:rPr>
  </w:style>
  <w:style w:type="paragraph" w:customStyle="1" w:styleId="5B12A73C54E247C1B60A889446B0608D2">
    <w:name w:val="5B12A73C54E247C1B60A889446B0608D2"/>
    <w:rsid w:val="00AD27E9"/>
    <w:pPr>
      <w:widowControl w:val="0"/>
      <w:autoSpaceDE w:val="0"/>
      <w:autoSpaceDN w:val="0"/>
      <w:spacing w:after="0" w:line="240" w:lineRule="auto"/>
    </w:pPr>
    <w:rPr>
      <w:rFonts w:ascii="Arial" w:eastAsia="Arial" w:hAnsi="Arial" w:cs="Arial"/>
    </w:rPr>
  </w:style>
  <w:style w:type="paragraph" w:customStyle="1" w:styleId="7783837B29214935930BFF5A4FBC29292">
    <w:name w:val="7783837B29214935930BFF5A4FBC29292"/>
    <w:rsid w:val="00AD27E9"/>
    <w:pPr>
      <w:widowControl w:val="0"/>
      <w:autoSpaceDE w:val="0"/>
      <w:autoSpaceDN w:val="0"/>
      <w:spacing w:after="0" w:line="240" w:lineRule="auto"/>
    </w:pPr>
    <w:rPr>
      <w:rFonts w:ascii="Arial" w:eastAsia="Arial" w:hAnsi="Arial" w:cs="Arial"/>
    </w:rPr>
  </w:style>
  <w:style w:type="paragraph" w:customStyle="1" w:styleId="C196A757905B4E82889870459139A09E2">
    <w:name w:val="C196A757905B4E82889870459139A09E2"/>
    <w:rsid w:val="00AD27E9"/>
    <w:pPr>
      <w:widowControl w:val="0"/>
      <w:autoSpaceDE w:val="0"/>
      <w:autoSpaceDN w:val="0"/>
      <w:spacing w:after="0" w:line="240" w:lineRule="auto"/>
    </w:pPr>
    <w:rPr>
      <w:rFonts w:ascii="Arial" w:eastAsia="Arial" w:hAnsi="Arial" w:cs="Arial"/>
    </w:rPr>
  </w:style>
  <w:style w:type="paragraph" w:customStyle="1" w:styleId="D0F35B2A4AE342769BC0A3AD2E0F7B712">
    <w:name w:val="D0F35B2A4AE342769BC0A3AD2E0F7B712"/>
    <w:rsid w:val="00AD27E9"/>
    <w:pPr>
      <w:widowControl w:val="0"/>
      <w:autoSpaceDE w:val="0"/>
      <w:autoSpaceDN w:val="0"/>
      <w:spacing w:after="0" w:line="240" w:lineRule="auto"/>
    </w:pPr>
    <w:rPr>
      <w:rFonts w:ascii="Arial" w:eastAsia="Arial" w:hAnsi="Arial" w:cs="Arial"/>
    </w:rPr>
  </w:style>
  <w:style w:type="paragraph" w:customStyle="1" w:styleId="8A3F3D26363E486DB2B0F4D93EBE9EAD2">
    <w:name w:val="8A3F3D26363E486DB2B0F4D93EBE9EAD2"/>
    <w:rsid w:val="00AD27E9"/>
    <w:pPr>
      <w:widowControl w:val="0"/>
      <w:autoSpaceDE w:val="0"/>
      <w:autoSpaceDN w:val="0"/>
      <w:spacing w:after="0" w:line="240" w:lineRule="auto"/>
    </w:pPr>
    <w:rPr>
      <w:rFonts w:ascii="Arial" w:eastAsia="Arial" w:hAnsi="Arial" w:cs="Arial"/>
    </w:rPr>
  </w:style>
  <w:style w:type="paragraph" w:customStyle="1" w:styleId="F2F5EEC72A3847BCB4311C377FA2072A2">
    <w:name w:val="F2F5EEC72A3847BCB4311C377FA2072A2"/>
    <w:rsid w:val="00AD27E9"/>
    <w:pPr>
      <w:widowControl w:val="0"/>
      <w:autoSpaceDE w:val="0"/>
      <w:autoSpaceDN w:val="0"/>
      <w:spacing w:after="0" w:line="240" w:lineRule="auto"/>
    </w:pPr>
    <w:rPr>
      <w:rFonts w:ascii="Arial" w:eastAsia="Arial" w:hAnsi="Arial" w:cs="Arial"/>
    </w:rPr>
  </w:style>
  <w:style w:type="paragraph" w:customStyle="1" w:styleId="AF18EEBE897548498BBAE7F552C69E0C2">
    <w:name w:val="AF18EEBE897548498BBAE7F552C69E0C2"/>
    <w:rsid w:val="00AD27E9"/>
    <w:pPr>
      <w:widowControl w:val="0"/>
      <w:autoSpaceDE w:val="0"/>
      <w:autoSpaceDN w:val="0"/>
      <w:spacing w:after="0" w:line="240" w:lineRule="auto"/>
    </w:pPr>
    <w:rPr>
      <w:rFonts w:ascii="Arial" w:eastAsia="Arial" w:hAnsi="Arial" w:cs="Arial"/>
    </w:rPr>
  </w:style>
  <w:style w:type="paragraph" w:customStyle="1" w:styleId="185A99CDC4E641BC96B3C42C6A8ABE4C2">
    <w:name w:val="185A99CDC4E641BC96B3C42C6A8ABE4C2"/>
    <w:rsid w:val="00AD27E9"/>
    <w:pPr>
      <w:widowControl w:val="0"/>
      <w:autoSpaceDE w:val="0"/>
      <w:autoSpaceDN w:val="0"/>
      <w:spacing w:after="0" w:line="240" w:lineRule="auto"/>
    </w:pPr>
    <w:rPr>
      <w:rFonts w:ascii="Arial" w:eastAsia="Arial" w:hAnsi="Arial" w:cs="Arial"/>
    </w:rPr>
  </w:style>
  <w:style w:type="paragraph" w:customStyle="1" w:styleId="D40DFA50438E4B39AFE3DFF085C068C82">
    <w:name w:val="D40DFA50438E4B39AFE3DFF085C068C82"/>
    <w:rsid w:val="00AD27E9"/>
    <w:pPr>
      <w:widowControl w:val="0"/>
      <w:autoSpaceDE w:val="0"/>
      <w:autoSpaceDN w:val="0"/>
      <w:spacing w:after="0" w:line="240" w:lineRule="auto"/>
    </w:pPr>
    <w:rPr>
      <w:rFonts w:ascii="Arial" w:eastAsia="Arial" w:hAnsi="Arial" w:cs="Arial"/>
    </w:rPr>
  </w:style>
  <w:style w:type="paragraph" w:customStyle="1" w:styleId="78D5BEF40DBA4F369676C8D5F33C678F2">
    <w:name w:val="78D5BEF40DBA4F369676C8D5F33C678F2"/>
    <w:rsid w:val="00AD27E9"/>
    <w:pPr>
      <w:widowControl w:val="0"/>
      <w:autoSpaceDE w:val="0"/>
      <w:autoSpaceDN w:val="0"/>
      <w:spacing w:after="0" w:line="240" w:lineRule="auto"/>
    </w:pPr>
    <w:rPr>
      <w:rFonts w:ascii="Arial" w:eastAsia="Arial" w:hAnsi="Arial" w:cs="Arial"/>
    </w:rPr>
  </w:style>
  <w:style w:type="paragraph" w:customStyle="1" w:styleId="0CB467F469EB4DEF92983515E04542872">
    <w:name w:val="0CB467F469EB4DEF92983515E04542872"/>
    <w:rsid w:val="00AD27E9"/>
    <w:pPr>
      <w:widowControl w:val="0"/>
      <w:autoSpaceDE w:val="0"/>
      <w:autoSpaceDN w:val="0"/>
      <w:spacing w:after="0" w:line="240" w:lineRule="auto"/>
    </w:pPr>
    <w:rPr>
      <w:rFonts w:ascii="Arial" w:eastAsia="Arial" w:hAnsi="Arial" w:cs="Arial"/>
    </w:rPr>
  </w:style>
  <w:style w:type="paragraph" w:customStyle="1" w:styleId="F4E77C98C6724C1DB6BDEC9CFBF13AA22">
    <w:name w:val="F4E77C98C6724C1DB6BDEC9CFBF13AA22"/>
    <w:rsid w:val="00AD27E9"/>
    <w:pPr>
      <w:widowControl w:val="0"/>
      <w:autoSpaceDE w:val="0"/>
      <w:autoSpaceDN w:val="0"/>
      <w:spacing w:after="0" w:line="240" w:lineRule="auto"/>
    </w:pPr>
    <w:rPr>
      <w:rFonts w:ascii="Arial" w:eastAsia="Arial" w:hAnsi="Arial" w:cs="Arial"/>
    </w:rPr>
  </w:style>
  <w:style w:type="paragraph" w:customStyle="1" w:styleId="D9D23FF063A64399A3309EA874C441B52">
    <w:name w:val="D9D23FF063A64399A3309EA874C441B52"/>
    <w:rsid w:val="00AD27E9"/>
    <w:pPr>
      <w:widowControl w:val="0"/>
      <w:autoSpaceDE w:val="0"/>
      <w:autoSpaceDN w:val="0"/>
      <w:spacing w:after="0" w:line="240" w:lineRule="auto"/>
    </w:pPr>
    <w:rPr>
      <w:rFonts w:ascii="Arial" w:eastAsia="Arial" w:hAnsi="Arial" w:cs="Arial"/>
    </w:rPr>
  </w:style>
  <w:style w:type="paragraph" w:customStyle="1" w:styleId="C4CF86E498544D6C9B8A1887459DED9C2">
    <w:name w:val="C4CF86E498544D6C9B8A1887459DED9C2"/>
    <w:rsid w:val="00AD27E9"/>
    <w:pPr>
      <w:widowControl w:val="0"/>
      <w:autoSpaceDE w:val="0"/>
      <w:autoSpaceDN w:val="0"/>
      <w:spacing w:after="0" w:line="240" w:lineRule="auto"/>
    </w:pPr>
    <w:rPr>
      <w:rFonts w:ascii="Arial" w:eastAsia="Arial" w:hAnsi="Arial" w:cs="Arial"/>
    </w:rPr>
  </w:style>
  <w:style w:type="paragraph" w:customStyle="1" w:styleId="995EA5AFDDD847EF84B455ABB6A262AD2">
    <w:name w:val="995EA5AFDDD847EF84B455ABB6A262AD2"/>
    <w:rsid w:val="00AD27E9"/>
    <w:pPr>
      <w:widowControl w:val="0"/>
      <w:autoSpaceDE w:val="0"/>
      <w:autoSpaceDN w:val="0"/>
      <w:spacing w:after="0" w:line="240" w:lineRule="auto"/>
    </w:pPr>
    <w:rPr>
      <w:rFonts w:ascii="Arial" w:eastAsia="Arial" w:hAnsi="Arial" w:cs="Arial"/>
    </w:rPr>
  </w:style>
  <w:style w:type="paragraph" w:customStyle="1" w:styleId="EE59FF105E1343AF9A52BF6E8A767CB72">
    <w:name w:val="EE59FF105E1343AF9A52BF6E8A767CB72"/>
    <w:rsid w:val="00AD27E9"/>
    <w:pPr>
      <w:widowControl w:val="0"/>
      <w:autoSpaceDE w:val="0"/>
      <w:autoSpaceDN w:val="0"/>
      <w:spacing w:after="0" w:line="240" w:lineRule="auto"/>
    </w:pPr>
    <w:rPr>
      <w:rFonts w:ascii="Arial" w:eastAsia="Arial" w:hAnsi="Arial" w:cs="Arial"/>
    </w:rPr>
  </w:style>
  <w:style w:type="paragraph" w:customStyle="1" w:styleId="9B3E73F8D43A446481634D0BE789B0CE2">
    <w:name w:val="9B3E73F8D43A446481634D0BE789B0CE2"/>
    <w:rsid w:val="00AD27E9"/>
    <w:pPr>
      <w:widowControl w:val="0"/>
      <w:autoSpaceDE w:val="0"/>
      <w:autoSpaceDN w:val="0"/>
      <w:spacing w:after="0" w:line="240" w:lineRule="auto"/>
    </w:pPr>
    <w:rPr>
      <w:rFonts w:ascii="Arial" w:eastAsia="Arial" w:hAnsi="Arial" w:cs="Arial"/>
    </w:rPr>
  </w:style>
  <w:style w:type="paragraph" w:customStyle="1" w:styleId="B807CB05223641ACACF9104BD863CA522">
    <w:name w:val="B807CB05223641ACACF9104BD863CA522"/>
    <w:rsid w:val="00AD27E9"/>
    <w:pPr>
      <w:widowControl w:val="0"/>
      <w:autoSpaceDE w:val="0"/>
      <w:autoSpaceDN w:val="0"/>
      <w:spacing w:after="0" w:line="240" w:lineRule="auto"/>
    </w:pPr>
    <w:rPr>
      <w:rFonts w:ascii="Arial" w:eastAsia="Arial" w:hAnsi="Arial" w:cs="Arial"/>
    </w:rPr>
  </w:style>
  <w:style w:type="paragraph" w:customStyle="1" w:styleId="DECA7393406148868CC54F4A1B612F4E2">
    <w:name w:val="DECA7393406148868CC54F4A1B612F4E2"/>
    <w:rsid w:val="00AD27E9"/>
    <w:pPr>
      <w:widowControl w:val="0"/>
      <w:autoSpaceDE w:val="0"/>
      <w:autoSpaceDN w:val="0"/>
      <w:spacing w:after="0" w:line="240" w:lineRule="auto"/>
    </w:pPr>
    <w:rPr>
      <w:rFonts w:ascii="Arial" w:eastAsia="Arial" w:hAnsi="Arial" w:cs="Arial"/>
    </w:rPr>
  </w:style>
  <w:style w:type="paragraph" w:customStyle="1" w:styleId="CF411D67F73A4C29ACE7F4DA86185D392">
    <w:name w:val="CF411D67F73A4C29ACE7F4DA86185D392"/>
    <w:rsid w:val="00AD27E9"/>
    <w:pPr>
      <w:widowControl w:val="0"/>
      <w:autoSpaceDE w:val="0"/>
      <w:autoSpaceDN w:val="0"/>
      <w:spacing w:after="0" w:line="240" w:lineRule="auto"/>
    </w:pPr>
    <w:rPr>
      <w:rFonts w:ascii="Arial" w:eastAsia="Arial" w:hAnsi="Arial" w:cs="Arial"/>
    </w:rPr>
  </w:style>
  <w:style w:type="paragraph" w:customStyle="1" w:styleId="39E250F34B29427DA8705E0BD6AFFCB92">
    <w:name w:val="39E250F34B29427DA8705E0BD6AFFCB92"/>
    <w:rsid w:val="00AD27E9"/>
    <w:pPr>
      <w:widowControl w:val="0"/>
      <w:autoSpaceDE w:val="0"/>
      <w:autoSpaceDN w:val="0"/>
      <w:spacing w:after="0" w:line="240" w:lineRule="auto"/>
    </w:pPr>
    <w:rPr>
      <w:rFonts w:ascii="Arial" w:eastAsia="Arial" w:hAnsi="Arial" w:cs="Arial"/>
    </w:rPr>
  </w:style>
  <w:style w:type="paragraph" w:customStyle="1" w:styleId="3344E21E95FB4CA0AFED3460FE3B8A9F2">
    <w:name w:val="3344E21E95FB4CA0AFED3460FE3B8A9F2"/>
    <w:rsid w:val="00AD27E9"/>
    <w:pPr>
      <w:widowControl w:val="0"/>
      <w:autoSpaceDE w:val="0"/>
      <w:autoSpaceDN w:val="0"/>
      <w:spacing w:after="0" w:line="240" w:lineRule="auto"/>
    </w:pPr>
    <w:rPr>
      <w:rFonts w:ascii="Arial" w:eastAsia="Arial" w:hAnsi="Arial" w:cs="Arial"/>
    </w:rPr>
  </w:style>
  <w:style w:type="paragraph" w:customStyle="1" w:styleId="026183BBC1904F54A41B81E96D95DA282">
    <w:name w:val="026183BBC1904F54A41B81E96D95DA282"/>
    <w:rsid w:val="00AD27E9"/>
    <w:pPr>
      <w:widowControl w:val="0"/>
      <w:autoSpaceDE w:val="0"/>
      <w:autoSpaceDN w:val="0"/>
      <w:spacing w:after="0" w:line="240" w:lineRule="auto"/>
    </w:pPr>
    <w:rPr>
      <w:rFonts w:ascii="Arial" w:eastAsia="Arial" w:hAnsi="Arial" w:cs="Arial"/>
    </w:rPr>
  </w:style>
  <w:style w:type="paragraph" w:customStyle="1" w:styleId="A8294B95114A4F70BCA1233A23F02C4F2">
    <w:name w:val="A8294B95114A4F70BCA1233A23F02C4F2"/>
    <w:rsid w:val="00AD27E9"/>
    <w:pPr>
      <w:widowControl w:val="0"/>
      <w:autoSpaceDE w:val="0"/>
      <w:autoSpaceDN w:val="0"/>
      <w:spacing w:after="0" w:line="240" w:lineRule="auto"/>
    </w:pPr>
    <w:rPr>
      <w:rFonts w:ascii="Arial" w:eastAsia="Arial" w:hAnsi="Arial" w:cs="Arial"/>
    </w:rPr>
  </w:style>
  <w:style w:type="paragraph" w:customStyle="1" w:styleId="A7E9F86916B44CC29701CB44B216A24E2">
    <w:name w:val="A7E9F86916B44CC29701CB44B216A24E2"/>
    <w:rsid w:val="00AD27E9"/>
    <w:pPr>
      <w:widowControl w:val="0"/>
      <w:autoSpaceDE w:val="0"/>
      <w:autoSpaceDN w:val="0"/>
      <w:spacing w:after="0" w:line="240" w:lineRule="auto"/>
    </w:pPr>
    <w:rPr>
      <w:rFonts w:ascii="Arial" w:eastAsia="Arial" w:hAnsi="Arial" w:cs="Arial"/>
    </w:rPr>
  </w:style>
  <w:style w:type="paragraph" w:customStyle="1" w:styleId="23B077E0C47B4921A0B6EAC0B10F87262">
    <w:name w:val="23B077E0C47B4921A0B6EAC0B10F87262"/>
    <w:rsid w:val="00AD27E9"/>
    <w:pPr>
      <w:widowControl w:val="0"/>
      <w:autoSpaceDE w:val="0"/>
      <w:autoSpaceDN w:val="0"/>
      <w:spacing w:after="0" w:line="240" w:lineRule="auto"/>
    </w:pPr>
    <w:rPr>
      <w:rFonts w:ascii="Arial" w:eastAsia="Arial" w:hAnsi="Arial" w:cs="Arial"/>
    </w:rPr>
  </w:style>
  <w:style w:type="paragraph" w:customStyle="1" w:styleId="70CBE41F9C5B474D91C6BA11BDAEBDC12">
    <w:name w:val="70CBE41F9C5B474D91C6BA11BDAEBDC12"/>
    <w:rsid w:val="00AD27E9"/>
    <w:pPr>
      <w:widowControl w:val="0"/>
      <w:autoSpaceDE w:val="0"/>
      <w:autoSpaceDN w:val="0"/>
      <w:spacing w:after="0" w:line="240" w:lineRule="auto"/>
    </w:pPr>
    <w:rPr>
      <w:rFonts w:ascii="Arial" w:eastAsia="Arial" w:hAnsi="Arial" w:cs="Arial"/>
    </w:rPr>
  </w:style>
  <w:style w:type="paragraph" w:customStyle="1" w:styleId="CC5DBD1F1E544B7484AAB1F902714A8D2">
    <w:name w:val="CC5DBD1F1E544B7484AAB1F902714A8D2"/>
    <w:rsid w:val="00AD27E9"/>
    <w:pPr>
      <w:widowControl w:val="0"/>
      <w:autoSpaceDE w:val="0"/>
      <w:autoSpaceDN w:val="0"/>
      <w:spacing w:after="0" w:line="240" w:lineRule="auto"/>
    </w:pPr>
    <w:rPr>
      <w:rFonts w:ascii="Arial" w:eastAsia="Arial" w:hAnsi="Arial" w:cs="Arial"/>
    </w:rPr>
  </w:style>
  <w:style w:type="paragraph" w:customStyle="1" w:styleId="00CEBAA2B6114B309497FF4C934D91CC2">
    <w:name w:val="00CEBAA2B6114B309497FF4C934D91CC2"/>
    <w:rsid w:val="00AD27E9"/>
    <w:pPr>
      <w:widowControl w:val="0"/>
      <w:autoSpaceDE w:val="0"/>
      <w:autoSpaceDN w:val="0"/>
      <w:spacing w:after="0" w:line="240" w:lineRule="auto"/>
    </w:pPr>
    <w:rPr>
      <w:rFonts w:ascii="Arial" w:eastAsia="Arial" w:hAnsi="Arial" w:cs="Arial"/>
    </w:rPr>
  </w:style>
  <w:style w:type="paragraph" w:customStyle="1" w:styleId="F01E318A838346D1954BECB80702DBE52">
    <w:name w:val="F01E318A838346D1954BECB80702DBE52"/>
    <w:rsid w:val="00AD27E9"/>
    <w:pPr>
      <w:widowControl w:val="0"/>
      <w:autoSpaceDE w:val="0"/>
      <w:autoSpaceDN w:val="0"/>
      <w:spacing w:after="0" w:line="240" w:lineRule="auto"/>
    </w:pPr>
    <w:rPr>
      <w:rFonts w:ascii="Arial" w:eastAsia="Arial" w:hAnsi="Arial" w:cs="Arial"/>
    </w:rPr>
  </w:style>
  <w:style w:type="paragraph" w:customStyle="1" w:styleId="DB664E6EEAD84DC49510163771D4C64D2">
    <w:name w:val="DB664E6EEAD84DC49510163771D4C64D2"/>
    <w:rsid w:val="00AD27E9"/>
    <w:pPr>
      <w:widowControl w:val="0"/>
      <w:autoSpaceDE w:val="0"/>
      <w:autoSpaceDN w:val="0"/>
      <w:spacing w:after="0" w:line="240" w:lineRule="auto"/>
    </w:pPr>
    <w:rPr>
      <w:rFonts w:ascii="Arial" w:eastAsia="Arial" w:hAnsi="Arial" w:cs="Arial"/>
    </w:rPr>
  </w:style>
  <w:style w:type="paragraph" w:customStyle="1" w:styleId="50898628354E4E318D6ADD514D5BFF582">
    <w:name w:val="50898628354E4E318D6ADD514D5BFF582"/>
    <w:rsid w:val="00AD27E9"/>
    <w:pPr>
      <w:widowControl w:val="0"/>
      <w:autoSpaceDE w:val="0"/>
      <w:autoSpaceDN w:val="0"/>
      <w:spacing w:after="0" w:line="240" w:lineRule="auto"/>
    </w:pPr>
    <w:rPr>
      <w:rFonts w:ascii="Arial" w:eastAsia="Arial" w:hAnsi="Arial" w:cs="Arial"/>
    </w:rPr>
  </w:style>
  <w:style w:type="paragraph" w:customStyle="1" w:styleId="B9E4F92327894A6184020EC867CEDBAD2">
    <w:name w:val="B9E4F92327894A6184020EC867CEDBAD2"/>
    <w:rsid w:val="00AD27E9"/>
    <w:pPr>
      <w:widowControl w:val="0"/>
      <w:autoSpaceDE w:val="0"/>
      <w:autoSpaceDN w:val="0"/>
      <w:spacing w:after="0" w:line="240" w:lineRule="auto"/>
    </w:pPr>
    <w:rPr>
      <w:rFonts w:ascii="Arial" w:eastAsia="Arial" w:hAnsi="Arial" w:cs="Arial"/>
    </w:rPr>
  </w:style>
  <w:style w:type="paragraph" w:customStyle="1" w:styleId="E048E3162377493C87089D47C83600DE2">
    <w:name w:val="E048E3162377493C87089D47C83600DE2"/>
    <w:rsid w:val="00AD27E9"/>
    <w:pPr>
      <w:widowControl w:val="0"/>
      <w:autoSpaceDE w:val="0"/>
      <w:autoSpaceDN w:val="0"/>
      <w:spacing w:after="0" w:line="240" w:lineRule="auto"/>
    </w:pPr>
    <w:rPr>
      <w:rFonts w:ascii="Arial" w:eastAsia="Arial" w:hAnsi="Arial" w:cs="Arial"/>
    </w:rPr>
  </w:style>
  <w:style w:type="paragraph" w:customStyle="1" w:styleId="B84D6564F48A4459B9607131DB54BFFB2">
    <w:name w:val="B84D6564F48A4459B9607131DB54BFFB2"/>
    <w:rsid w:val="00AD27E9"/>
    <w:pPr>
      <w:widowControl w:val="0"/>
      <w:autoSpaceDE w:val="0"/>
      <w:autoSpaceDN w:val="0"/>
      <w:spacing w:after="0" w:line="240" w:lineRule="auto"/>
    </w:pPr>
    <w:rPr>
      <w:rFonts w:ascii="Arial" w:eastAsia="Arial" w:hAnsi="Arial" w:cs="Arial"/>
    </w:rPr>
  </w:style>
  <w:style w:type="paragraph" w:customStyle="1" w:styleId="A80FCC0D44B948DF917426867EF59F2C2">
    <w:name w:val="A80FCC0D44B948DF917426867EF59F2C2"/>
    <w:rsid w:val="00AD27E9"/>
    <w:pPr>
      <w:widowControl w:val="0"/>
      <w:autoSpaceDE w:val="0"/>
      <w:autoSpaceDN w:val="0"/>
      <w:spacing w:after="0" w:line="240" w:lineRule="auto"/>
    </w:pPr>
    <w:rPr>
      <w:rFonts w:ascii="Arial" w:eastAsia="Arial" w:hAnsi="Arial" w:cs="Arial"/>
    </w:rPr>
  </w:style>
  <w:style w:type="paragraph" w:customStyle="1" w:styleId="141B0A2AA4C54073884F16ADB195AA252">
    <w:name w:val="141B0A2AA4C54073884F16ADB195AA252"/>
    <w:rsid w:val="00AD27E9"/>
    <w:pPr>
      <w:widowControl w:val="0"/>
      <w:autoSpaceDE w:val="0"/>
      <w:autoSpaceDN w:val="0"/>
      <w:spacing w:after="0" w:line="240" w:lineRule="auto"/>
    </w:pPr>
    <w:rPr>
      <w:rFonts w:ascii="Arial" w:eastAsia="Arial" w:hAnsi="Arial" w:cs="Arial"/>
    </w:rPr>
  </w:style>
  <w:style w:type="paragraph" w:customStyle="1" w:styleId="8B6DB43A8B1342B0B1C54AF56C158F882">
    <w:name w:val="8B6DB43A8B1342B0B1C54AF56C158F882"/>
    <w:rsid w:val="00AD27E9"/>
    <w:pPr>
      <w:widowControl w:val="0"/>
      <w:autoSpaceDE w:val="0"/>
      <w:autoSpaceDN w:val="0"/>
      <w:spacing w:after="0" w:line="240" w:lineRule="auto"/>
    </w:pPr>
    <w:rPr>
      <w:rFonts w:ascii="Arial" w:eastAsia="Arial" w:hAnsi="Arial" w:cs="Arial"/>
    </w:rPr>
  </w:style>
  <w:style w:type="paragraph" w:customStyle="1" w:styleId="0B19FCF7371C431BA7E89DB8A848946D2">
    <w:name w:val="0B19FCF7371C431BA7E89DB8A848946D2"/>
    <w:rsid w:val="00AD27E9"/>
    <w:pPr>
      <w:widowControl w:val="0"/>
      <w:autoSpaceDE w:val="0"/>
      <w:autoSpaceDN w:val="0"/>
      <w:spacing w:after="0" w:line="240" w:lineRule="auto"/>
    </w:pPr>
    <w:rPr>
      <w:rFonts w:ascii="Arial" w:eastAsia="Arial" w:hAnsi="Arial" w:cs="Arial"/>
    </w:rPr>
  </w:style>
  <w:style w:type="paragraph" w:customStyle="1" w:styleId="B64E610C539E406BB545EEF80E0B6A512">
    <w:name w:val="B64E610C539E406BB545EEF80E0B6A512"/>
    <w:rsid w:val="00AD27E9"/>
    <w:pPr>
      <w:widowControl w:val="0"/>
      <w:autoSpaceDE w:val="0"/>
      <w:autoSpaceDN w:val="0"/>
      <w:spacing w:after="0" w:line="240" w:lineRule="auto"/>
    </w:pPr>
    <w:rPr>
      <w:rFonts w:ascii="Arial" w:eastAsia="Arial" w:hAnsi="Arial" w:cs="Arial"/>
    </w:rPr>
  </w:style>
  <w:style w:type="paragraph" w:customStyle="1" w:styleId="D2B96E54842242A3B3482EAA9FC3CBC12">
    <w:name w:val="D2B96E54842242A3B3482EAA9FC3CBC12"/>
    <w:rsid w:val="00AD27E9"/>
    <w:pPr>
      <w:widowControl w:val="0"/>
      <w:autoSpaceDE w:val="0"/>
      <w:autoSpaceDN w:val="0"/>
      <w:spacing w:after="0" w:line="240" w:lineRule="auto"/>
    </w:pPr>
    <w:rPr>
      <w:rFonts w:ascii="Arial" w:eastAsia="Arial" w:hAnsi="Arial" w:cs="Arial"/>
    </w:rPr>
  </w:style>
  <w:style w:type="paragraph" w:customStyle="1" w:styleId="F91226BCDCCC4A00B9936B7CD300F08E2">
    <w:name w:val="F91226BCDCCC4A00B9936B7CD300F08E2"/>
    <w:rsid w:val="00AD27E9"/>
    <w:pPr>
      <w:widowControl w:val="0"/>
      <w:autoSpaceDE w:val="0"/>
      <w:autoSpaceDN w:val="0"/>
      <w:spacing w:after="0" w:line="240" w:lineRule="auto"/>
    </w:pPr>
    <w:rPr>
      <w:rFonts w:ascii="Arial" w:eastAsia="Arial" w:hAnsi="Arial" w:cs="Arial"/>
    </w:rPr>
  </w:style>
  <w:style w:type="paragraph" w:customStyle="1" w:styleId="B512A1304A6A48B99F50BD63AA0FAB6D2">
    <w:name w:val="B512A1304A6A48B99F50BD63AA0FAB6D2"/>
    <w:rsid w:val="00AD27E9"/>
    <w:pPr>
      <w:widowControl w:val="0"/>
      <w:autoSpaceDE w:val="0"/>
      <w:autoSpaceDN w:val="0"/>
      <w:spacing w:after="0" w:line="240" w:lineRule="auto"/>
    </w:pPr>
    <w:rPr>
      <w:rFonts w:ascii="Arial" w:eastAsia="Arial" w:hAnsi="Arial" w:cs="Arial"/>
    </w:rPr>
  </w:style>
  <w:style w:type="paragraph" w:customStyle="1" w:styleId="34AB6727EC9D44DC9F4579D57C28AC382">
    <w:name w:val="34AB6727EC9D44DC9F4579D57C28AC382"/>
    <w:rsid w:val="00AD27E9"/>
    <w:pPr>
      <w:widowControl w:val="0"/>
      <w:autoSpaceDE w:val="0"/>
      <w:autoSpaceDN w:val="0"/>
      <w:spacing w:after="0" w:line="240" w:lineRule="auto"/>
    </w:pPr>
    <w:rPr>
      <w:rFonts w:ascii="Arial" w:eastAsia="Arial" w:hAnsi="Arial" w:cs="Arial"/>
    </w:rPr>
  </w:style>
  <w:style w:type="paragraph" w:customStyle="1" w:styleId="59CE5BEFE32041488B273654811F4B802">
    <w:name w:val="59CE5BEFE32041488B273654811F4B802"/>
    <w:rsid w:val="00AD27E9"/>
    <w:pPr>
      <w:widowControl w:val="0"/>
      <w:autoSpaceDE w:val="0"/>
      <w:autoSpaceDN w:val="0"/>
      <w:spacing w:after="0" w:line="240" w:lineRule="auto"/>
    </w:pPr>
    <w:rPr>
      <w:rFonts w:ascii="Arial" w:eastAsia="Arial" w:hAnsi="Arial" w:cs="Arial"/>
    </w:rPr>
  </w:style>
  <w:style w:type="paragraph" w:customStyle="1" w:styleId="92EA0FA3E7CD47D191211A2D5B7646252">
    <w:name w:val="92EA0FA3E7CD47D191211A2D5B7646252"/>
    <w:rsid w:val="00AD27E9"/>
    <w:pPr>
      <w:widowControl w:val="0"/>
      <w:autoSpaceDE w:val="0"/>
      <w:autoSpaceDN w:val="0"/>
      <w:spacing w:after="0" w:line="240" w:lineRule="auto"/>
    </w:pPr>
    <w:rPr>
      <w:rFonts w:ascii="Arial" w:eastAsia="Arial" w:hAnsi="Arial" w:cs="Arial"/>
    </w:rPr>
  </w:style>
  <w:style w:type="paragraph" w:customStyle="1" w:styleId="6DDF17B99EEB40F6AF23A9ECF371E10F2">
    <w:name w:val="6DDF17B99EEB40F6AF23A9ECF371E10F2"/>
    <w:rsid w:val="00AD27E9"/>
    <w:pPr>
      <w:widowControl w:val="0"/>
      <w:autoSpaceDE w:val="0"/>
      <w:autoSpaceDN w:val="0"/>
      <w:spacing w:after="0" w:line="240" w:lineRule="auto"/>
    </w:pPr>
    <w:rPr>
      <w:rFonts w:ascii="Arial" w:eastAsia="Arial" w:hAnsi="Arial" w:cs="Arial"/>
    </w:rPr>
  </w:style>
  <w:style w:type="paragraph" w:customStyle="1" w:styleId="1784FFA00FBE47749E94A70CB55C7DEE2">
    <w:name w:val="1784FFA00FBE47749E94A70CB55C7DEE2"/>
    <w:rsid w:val="00AD27E9"/>
    <w:pPr>
      <w:widowControl w:val="0"/>
      <w:autoSpaceDE w:val="0"/>
      <w:autoSpaceDN w:val="0"/>
      <w:spacing w:after="0" w:line="240" w:lineRule="auto"/>
    </w:pPr>
    <w:rPr>
      <w:rFonts w:ascii="Arial" w:eastAsia="Arial" w:hAnsi="Arial" w:cs="Arial"/>
    </w:rPr>
  </w:style>
  <w:style w:type="paragraph" w:customStyle="1" w:styleId="369A97D8A7614157938D2F40621F26CA2">
    <w:name w:val="369A97D8A7614157938D2F40621F26CA2"/>
    <w:rsid w:val="00AD27E9"/>
    <w:pPr>
      <w:widowControl w:val="0"/>
      <w:autoSpaceDE w:val="0"/>
      <w:autoSpaceDN w:val="0"/>
      <w:spacing w:after="0" w:line="240" w:lineRule="auto"/>
    </w:pPr>
    <w:rPr>
      <w:rFonts w:ascii="Arial" w:eastAsia="Arial" w:hAnsi="Arial" w:cs="Arial"/>
    </w:rPr>
  </w:style>
  <w:style w:type="paragraph" w:customStyle="1" w:styleId="CF78C207E087482F944D32C81DD139152">
    <w:name w:val="CF78C207E087482F944D32C81DD139152"/>
    <w:rsid w:val="00AD27E9"/>
    <w:pPr>
      <w:widowControl w:val="0"/>
      <w:autoSpaceDE w:val="0"/>
      <w:autoSpaceDN w:val="0"/>
      <w:spacing w:after="0" w:line="240" w:lineRule="auto"/>
    </w:pPr>
    <w:rPr>
      <w:rFonts w:ascii="Arial" w:eastAsia="Arial" w:hAnsi="Arial" w:cs="Arial"/>
    </w:rPr>
  </w:style>
  <w:style w:type="paragraph" w:customStyle="1" w:styleId="32000B34145146A287D59036930E92D02">
    <w:name w:val="32000B34145146A287D59036930E92D02"/>
    <w:rsid w:val="00AD27E9"/>
    <w:pPr>
      <w:widowControl w:val="0"/>
      <w:autoSpaceDE w:val="0"/>
      <w:autoSpaceDN w:val="0"/>
      <w:spacing w:after="0" w:line="240" w:lineRule="auto"/>
    </w:pPr>
    <w:rPr>
      <w:rFonts w:ascii="Arial" w:eastAsia="Arial" w:hAnsi="Arial" w:cs="Arial"/>
    </w:rPr>
  </w:style>
  <w:style w:type="paragraph" w:customStyle="1" w:styleId="453AD409E9D54B4FB690E0388491FC412">
    <w:name w:val="453AD409E9D54B4FB690E0388491FC412"/>
    <w:rsid w:val="00AD27E9"/>
    <w:pPr>
      <w:widowControl w:val="0"/>
      <w:autoSpaceDE w:val="0"/>
      <w:autoSpaceDN w:val="0"/>
      <w:spacing w:after="0" w:line="240" w:lineRule="auto"/>
    </w:pPr>
    <w:rPr>
      <w:rFonts w:ascii="Arial" w:eastAsia="Arial" w:hAnsi="Arial" w:cs="Arial"/>
    </w:rPr>
  </w:style>
  <w:style w:type="paragraph" w:customStyle="1" w:styleId="C9A0F37577B84CA79D6F95FF41759C322">
    <w:name w:val="C9A0F37577B84CA79D6F95FF41759C322"/>
    <w:rsid w:val="00AD27E9"/>
    <w:pPr>
      <w:widowControl w:val="0"/>
      <w:autoSpaceDE w:val="0"/>
      <w:autoSpaceDN w:val="0"/>
      <w:spacing w:after="0" w:line="240" w:lineRule="auto"/>
    </w:pPr>
    <w:rPr>
      <w:rFonts w:ascii="Arial" w:eastAsia="Arial" w:hAnsi="Arial" w:cs="Arial"/>
    </w:rPr>
  </w:style>
  <w:style w:type="paragraph" w:customStyle="1" w:styleId="BF5CFB396A3E4B1295AD91FB3BABF3292">
    <w:name w:val="BF5CFB396A3E4B1295AD91FB3BABF3292"/>
    <w:rsid w:val="00AD27E9"/>
    <w:pPr>
      <w:widowControl w:val="0"/>
      <w:autoSpaceDE w:val="0"/>
      <w:autoSpaceDN w:val="0"/>
      <w:spacing w:after="0" w:line="240" w:lineRule="auto"/>
    </w:pPr>
    <w:rPr>
      <w:rFonts w:ascii="Arial" w:eastAsia="Arial" w:hAnsi="Arial" w:cs="Arial"/>
    </w:rPr>
  </w:style>
  <w:style w:type="paragraph" w:customStyle="1" w:styleId="DC42FA78343A42E6BD487CD91CB809FD2">
    <w:name w:val="DC42FA78343A42E6BD487CD91CB809FD2"/>
    <w:rsid w:val="00AD27E9"/>
    <w:pPr>
      <w:widowControl w:val="0"/>
      <w:autoSpaceDE w:val="0"/>
      <w:autoSpaceDN w:val="0"/>
      <w:spacing w:after="0" w:line="240" w:lineRule="auto"/>
    </w:pPr>
    <w:rPr>
      <w:rFonts w:ascii="Arial" w:eastAsia="Arial" w:hAnsi="Arial" w:cs="Arial"/>
    </w:rPr>
  </w:style>
  <w:style w:type="paragraph" w:customStyle="1" w:styleId="FCF5E4AB2F384B9DB9FC07723EE332472">
    <w:name w:val="FCF5E4AB2F384B9DB9FC07723EE332472"/>
    <w:rsid w:val="00AD27E9"/>
    <w:pPr>
      <w:widowControl w:val="0"/>
      <w:autoSpaceDE w:val="0"/>
      <w:autoSpaceDN w:val="0"/>
      <w:spacing w:after="0" w:line="240" w:lineRule="auto"/>
    </w:pPr>
    <w:rPr>
      <w:rFonts w:ascii="Arial" w:eastAsia="Arial" w:hAnsi="Arial" w:cs="Arial"/>
    </w:rPr>
  </w:style>
  <w:style w:type="paragraph" w:customStyle="1" w:styleId="60EF41154BA240BAB9114C84976733B62">
    <w:name w:val="60EF41154BA240BAB9114C84976733B62"/>
    <w:rsid w:val="00AD27E9"/>
    <w:pPr>
      <w:widowControl w:val="0"/>
      <w:autoSpaceDE w:val="0"/>
      <w:autoSpaceDN w:val="0"/>
      <w:spacing w:after="0" w:line="240" w:lineRule="auto"/>
    </w:pPr>
    <w:rPr>
      <w:rFonts w:ascii="Arial" w:eastAsia="Arial" w:hAnsi="Arial" w:cs="Arial"/>
    </w:rPr>
  </w:style>
  <w:style w:type="paragraph" w:customStyle="1" w:styleId="19BFA00A6B28411EAB4ABDC7BBD570DC2">
    <w:name w:val="19BFA00A6B28411EAB4ABDC7BBD570DC2"/>
    <w:rsid w:val="00AD27E9"/>
    <w:pPr>
      <w:widowControl w:val="0"/>
      <w:autoSpaceDE w:val="0"/>
      <w:autoSpaceDN w:val="0"/>
      <w:spacing w:after="0" w:line="240" w:lineRule="auto"/>
    </w:pPr>
    <w:rPr>
      <w:rFonts w:ascii="Arial" w:eastAsia="Arial" w:hAnsi="Arial" w:cs="Arial"/>
    </w:rPr>
  </w:style>
  <w:style w:type="paragraph" w:customStyle="1" w:styleId="94FB1502A2384137A52E23274E1ECB2E2">
    <w:name w:val="94FB1502A2384137A52E23274E1ECB2E2"/>
    <w:rsid w:val="00AD27E9"/>
    <w:pPr>
      <w:widowControl w:val="0"/>
      <w:autoSpaceDE w:val="0"/>
      <w:autoSpaceDN w:val="0"/>
      <w:spacing w:after="0" w:line="240" w:lineRule="auto"/>
    </w:pPr>
    <w:rPr>
      <w:rFonts w:ascii="Arial" w:eastAsia="Arial" w:hAnsi="Arial" w:cs="Arial"/>
    </w:rPr>
  </w:style>
  <w:style w:type="paragraph" w:customStyle="1" w:styleId="DF6E912B353145D69310234B4A613FF42">
    <w:name w:val="DF6E912B353145D69310234B4A613FF42"/>
    <w:rsid w:val="00AD27E9"/>
    <w:pPr>
      <w:widowControl w:val="0"/>
      <w:autoSpaceDE w:val="0"/>
      <w:autoSpaceDN w:val="0"/>
      <w:spacing w:after="0" w:line="240" w:lineRule="auto"/>
    </w:pPr>
    <w:rPr>
      <w:rFonts w:ascii="Arial" w:eastAsia="Arial" w:hAnsi="Arial" w:cs="Arial"/>
    </w:rPr>
  </w:style>
  <w:style w:type="paragraph" w:customStyle="1" w:styleId="BCCF45D6ADE3484CB186B0212FA685602">
    <w:name w:val="BCCF45D6ADE3484CB186B0212FA685602"/>
    <w:rsid w:val="00AD27E9"/>
    <w:pPr>
      <w:widowControl w:val="0"/>
      <w:autoSpaceDE w:val="0"/>
      <w:autoSpaceDN w:val="0"/>
      <w:spacing w:after="0" w:line="240" w:lineRule="auto"/>
    </w:pPr>
    <w:rPr>
      <w:rFonts w:ascii="Arial" w:eastAsia="Arial" w:hAnsi="Arial" w:cs="Arial"/>
    </w:rPr>
  </w:style>
  <w:style w:type="paragraph" w:customStyle="1" w:styleId="4E7D3EF243354FC79BE032D6C77F121B2">
    <w:name w:val="4E7D3EF243354FC79BE032D6C77F121B2"/>
    <w:rsid w:val="00AD27E9"/>
    <w:pPr>
      <w:widowControl w:val="0"/>
      <w:autoSpaceDE w:val="0"/>
      <w:autoSpaceDN w:val="0"/>
      <w:spacing w:after="0" w:line="240" w:lineRule="auto"/>
    </w:pPr>
    <w:rPr>
      <w:rFonts w:ascii="Arial" w:eastAsia="Arial" w:hAnsi="Arial" w:cs="Arial"/>
    </w:rPr>
  </w:style>
  <w:style w:type="paragraph" w:customStyle="1" w:styleId="5EAA288DE6164C78A8793B2800D6AF652">
    <w:name w:val="5EAA288DE6164C78A8793B2800D6AF652"/>
    <w:rsid w:val="00AD27E9"/>
    <w:pPr>
      <w:widowControl w:val="0"/>
      <w:autoSpaceDE w:val="0"/>
      <w:autoSpaceDN w:val="0"/>
      <w:spacing w:after="0" w:line="240" w:lineRule="auto"/>
    </w:pPr>
    <w:rPr>
      <w:rFonts w:ascii="Arial" w:eastAsia="Arial" w:hAnsi="Arial" w:cs="Arial"/>
    </w:rPr>
  </w:style>
  <w:style w:type="paragraph" w:customStyle="1" w:styleId="E1604F5AEBEF4F0DA22F9FD683A8D3B22">
    <w:name w:val="E1604F5AEBEF4F0DA22F9FD683A8D3B22"/>
    <w:rsid w:val="00AD27E9"/>
    <w:pPr>
      <w:widowControl w:val="0"/>
      <w:autoSpaceDE w:val="0"/>
      <w:autoSpaceDN w:val="0"/>
      <w:spacing w:after="0" w:line="240" w:lineRule="auto"/>
    </w:pPr>
    <w:rPr>
      <w:rFonts w:ascii="Arial" w:eastAsia="Arial" w:hAnsi="Arial" w:cs="Arial"/>
    </w:rPr>
  </w:style>
  <w:style w:type="paragraph" w:customStyle="1" w:styleId="47C51C839AF147DC8A515084C27854F12">
    <w:name w:val="47C51C839AF147DC8A515084C27854F12"/>
    <w:rsid w:val="00AD27E9"/>
    <w:pPr>
      <w:widowControl w:val="0"/>
      <w:autoSpaceDE w:val="0"/>
      <w:autoSpaceDN w:val="0"/>
      <w:spacing w:after="0" w:line="240" w:lineRule="auto"/>
    </w:pPr>
    <w:rPr>
      <w:rFonts w:ascii="Arial" w:eastAsia="Arial" w:hAnsi="Arial" w:cs="Arial"/>
    </w:rPr>
  </w:style>
  <w:style w:type="paragraph" w:customStyle="1" w:styleId="96E1FB749DEA4FC0B13689C52D0F87D82">
    <w:name w:val="96E1FB749DEA4FC0B13689C52D0F87D82"/>
    <w:rsid w:val="00AD27E9"/>
    <w:pPr>
      <w:widowControl w:val="0"/>
      <w:autoSpaceDE w:val="0"/>
      <w:autoSpaceDN w:val="0"/>
      <w:spacing w:after="0" w:line="240" w:lineRule="auto"/>
    </w:pPr>
    <w:rPr>
      <w:rFonts w:ascii="Arial" w:eastAsia="Arial" w:hAnsi="Arial" w:cs="Arial"/>
    </w:rPr>
  </w:style>
  <w:style w:type="paragraph" w:customStyle="1" w:styleId="A7779F80F3954F3EA37BFC1089DE23612">
    <w:name w:val="A7779F80F3954F3EA37BFC1089DE23612"/>
    <w:rsid w:val="00AD27E9"/>
    <w:pPr>
      <w:widowControl w:val="0"/>
      <w:autoSpaceDE w:val="0"/>
      <w:autoSpaceDN w:val="0"/>
      <w:spacing w:after="0" w:line="240" w:lineRule="auto"/>
    </w:pPr>
    <w:rPr>
      <w:rFonts w:ascii="Arial" w:eastAsia="Arial" w:hAnsi="Arial" w:cs="Arial"/>
    </w:rPr>
  </w:style>
  <w:style w:type="paragraph" w:customStyle="1" w:styleId="873EDBDC52D64D9AA76D9491C6D9A0942">
    <w:name w:val="873EDBDC52D64D9AA76D9491C6D9A0942"/>
    <w:rsid w:val="00AD27E9"/>
    <w:pPr>
      <w:widowControl w:val="0"/>
      <w:autoSpaceDE w:val="0"/>
      <w:autoSpaceDN w:val="0"/>
      <w:spacing w:after="0" w:line="240" w:lineRule="auto"/>
    </w:pPr>
    <w:rPr>
      <w:rFonts w:ascii="Arial" w:eastAsia="Arial" w:hAnsi="Arial" w:cs="Arial"/>
    </w:rPr>
  </w:style>
  <w:style w:type="paragraph" w:customStyle="1" w:styleId="4F9BF1AB8FA8475E89D2984C959B293B2">
    <w:name w:val="4F9BF1AB8FA8475E89D2984C959B293B2"/>
    <w:rsid w:val="00AD27E9"/>
    <w:pPr>
      <w:widowControl w:val="0"/>
      <w:autoSpaceDE w:val="0"/>
      <w:autoSpaceDN w:val="0"/>
      <w:spacing w:after="0" w:line="240" w:lineRule="auto"/>
    </w:pPr>
    <w:rPr>
      <w:rFonts w:ascii="Arial" w:eastAsia="Arial" w:hAnsi="Arial" w:cs="Arial"/>
    </w:rPr>
  </w:style>
  <w:style w:type="paragraph" w:customStyle="1" w:styleId="B4A5340ED7EF4926838F2858339B15412">
    <w:name w:val="B4A5340ED7EF4926838F2858339B15412"/>
    <w:rsid w:val="00AD27E9"/>
    <w:pPr>
      <w:widowControl w:val="0"/>
      <w:autoSpaceDE w:val="0"/>
      <w:autoSpaceDN w:val="0"/>
      <w:spacing w:after="0" w:line="240" w:lineRule="auto"/>
    </w:pPr>
    <w:rPr>
      <w:rFonts w:ascii="Arial" w:eastAsia="Arial" w:hAnsi="Arial" w:cs="Arial"/>
    </w:rPr>
  </w:style>
  <w:style w:type="paragraph" w:customStyle="1" w:styleId="EED768CB408D47159D8705F35BE549392">
    <w:name w:val="EED768CB408D47159D8705F35BE549392"/>
    <w:rsid w:val="00AD27E9"/>
    <w:pPr>
      <w:widowControl w:val="0"/>
      <w:autoSpaceDE w:val="0"/>
      <w:autoSpaceDN w:val="0"/>
      <w:spacing w:after="0" w:line="240" w:lineRule="auto"/>
    </w:pPr>
    <w:rPr>
      <w:rFonts w:ascii="Arial" w:eastAsia="Arial" w:hAnsi="Arial" w:cs="Arial"/>
    </w:rPr>
  </w:style>
  <w:style w:type="paragraph" w:customStyle="1" w:styleId="28F0317D8B4743ADBA0E017B5EF459F52">
    <w:name w:val="28F0317D8B4743ADBA0E017B5EF459F52"/>
    <w:rsid w:val="00AD27E9"/>
    <w:pPr>
      <w:widowControl w:val="0"/>
      <w:autoSpaceDE w:val="0"/>
      <w:autoSpaceDN w:val="0"/>
      <w:spacing w:after="0" w:line="240" w:lineRule="auto"/>
    </w:pPr>
    <w:rPr>
      <w:rFonts w:ascii="Arial" w:eastAsia="Arial" w:hAnsi="Arial" w:cs="Arial"/>
    </w:rPr>
  </w:style>
  <w:style w:type="paragraph" w:customStyle="1" w:styleId="FCDE3811DAC94049B2347E64FD8E489A2">
    <w:name w:val="FCDE3811DAC94049B2347E64FD8E489A2"/>
    <w:rsid w:val="00AD27E9"/>
    <w:pPr>
      <w:widowControl w:val="0"/>
      <w:autoSpaceDE w:val="0"/>
      <w:autoSpaceDN w:val="0"/>
      <w:spacing w:after="0" w:line="240" w:lineRule="auto"/>
    </w:pPr>
    <w:rPr>
      <w:rFonts w:ascii="Arial" w:eastAsia="Arial" w:hAnsi="Arial" w:cs="Arial"/>
    </w:rPr>
  </w:style>
  <w:style w:type="paragraph" w:customStyle="1" w:styleId="CF5343C54C32498A924008CC3D9029C02">
    <w:name w:val="CF5343C54C32498A924008CC3D9029C02"/>
    <w:rsid w:val="00AD27E9"/>
    <w:pPr>
      <w:widowControl w:val="0"/>
      <w:autoSpaceDE w:val="0"/>
      <w:autoSpaceDN w:val="0"/>
      <w:spacing w:after="0" w:line="240" w:lineRule="auto"/>
    </w:pPr>
    <w:rPr>
      <w:rFonts w:ascii="Arial" w:eastAsia="Arial" w:hAnsi="Arial" w:cs="Arial"/>
    </w:rPr>
  </w:style>
  <w:style w:type="paragraph" w:customStyle="1" w:styleId="7AAD6DA3D8A84861AF8C21EBC3863E132">
    <w:name w:val="7AAD6DA3D8A84861AF8C21EBC3863E132"/>
    <w:rsid w:val="00AD27E9"/>
    <w:pPr>
      <w:widowControl w:val="0"/>
      <w:autoSpaceDE w:val="0"/>
      <w:autoSpaceDN w:val="0"/>
      <w:spacing w:after="0" w:line="240" w:lineRule="auto"/>
    </w:pPr>
    <w:rPr>
      <w:rFonts w:ascii="Arial" w:eastAsia="Arial" w:hAnsi="Arial" w:cs="Arial"/>
    </w:rPr>
  </w:style>
  <w:style w:type="paragraph" w:customStyle="1" w:styleId="DC682AF5DDDD48CEA30C4462017FC3932">
    <w:name w:val="DC682AF5DDDD48CEA30C4462017FC3932"/>
    <w:rsid w:val="00AD27E9"/>
    <w:pPr>
      <w:widowControl w:val="0"/>
      <w:autoSpaceDE w:val="0"/>
      <w:autoSpaceDN w:val="0"/>
      <w:spacing w:after="0" w:line="240" w:lineRule="auto"/>
    </w:pPr>
    <w:rPr>
      <w:rFonts w:ascii="Arial" w:eastAsia="Arial" w:hAnsi="Arial" w:cs="Arial"/>
    </w:rPr>
  </w:style>
  <w:style w:type="paragraph" w:customStyle="1" w:styleId="CD3758C80A08496D9794FA4AF9D8FD152">
    <w:name w:val="CD3758C80A08496D9794FA4AF9D8FD152"/>
    <w:rsid w:val="00AD27E9"/>
    <w:pPr>
      <w:widowControl w:val="0"/>
      <w:autoSpaceDE w:val="0"/>
      <w:autoSpaceDN w:val="0"/>
      <w:spacing w:after="0" w:line="240" w:lineRule="auto"/>
    </w:pPr>
    <w:rPr>
      <w:rFonts w:ascii="Arial" w:eastAsia="Arial" w:hAnsi="Arial" w:cs="Arial"/>
    </w:rPr>
  </w:style>
  <w:style w:type="paragraph" w:customStyle="1" w:styleId="D8D4A1DAF22B44BFA567100B7FC4C4C32">
    <w:name w:val="D8D4A1DAF22B44BFA567100B7FC4C4C32"/>
    <w:rsid w:val="00AD27E9"/>
    <w:pPr>
      <w:widowControl w:val="0"/>
      <w:autoSpaceDE w:val="0"/>
      <w:autoSpaceDN w:val="0"/>
      <w:spacing w:after="0" w:line="240" w:lineRule="auto"/>
    </w:pPr>
    <w:rPr>
      <w:rFonts w:ascii="Arial" w:eastAsia="Arial" w:hAnsi="Arial" w:cs="Arial"/>
    </w:rPr>
  </w:style>
  <w:style w:type="paragraph" w:customStyle="1" w:styleId="05DC070EE0D54560B6C32552A4A208CF2">
    <w:name w:val="05DC070EE0D54560B6C32552A4A208CF2"/>
    <w:rsid w:val="00AD27E9"/>
    <w:pPr>
      <w:widowControl w:val="0"/>
      <w:autoSpaceDE w:val="0"/>
      <w:autoSpaceDN w:val="0"/>
      <w:spacing w:after="0" w:line="240" w:lineRule="auto"/>
    </w:pPr>
    <w:rPr>
      <w:rFonts w:ascii="Arial" w:eastAsia="Arial" w:hAnsi="Arial" w:cs="Arial"/>
    </w:rPr>
  </w:style>
  <w:style w:type="paragraph" w:customStyle="1" w:styleId="30C45234276547E4BBB308EC9C358F932">
    <w:name w:val="30C45234276547E4BBB308EC9C358F932"/>
    <w:rsid w:val="00AD27E9"/>
    <w:pPr>
      <w:widowControl w:val="0"/>
      <w:autoSpaceDE w:val="0"/>
      <w:autoSpaceDN w:val="0"/>
      <w:spacing w:after="0" w:line="240" w:lineRule="auto"/>
    </w:pPr>
    <w:rPr>
      <w:rFonts w:ascii="Arial" w:eastAsia="Arial" w:hAnsi="Arial" w:cs="Arial"/>
    </w:rPr>
  </w:style>
  <w:style w:type="paragraph" w:customStyle="1" w:styleId="490A7F4F55294AC6AE68DE318945B1BC2">
    <w:name w:val="490A7F4F55294AC6AE68DE318945B1BC2"/>
    <w:rsid w:val="00AD27E9"/>
    <w:pPr>
      <w:widowControl w:val="0"/>
      <w:autoSpaceDE w:val="0"/>
      <w:autoSpaceDN w:val="0"/>
      <w:spacing w:after="0" w:line="240" w:lineRule="auto"/>
    </w:pPr>
    <w:rPr>
      <w:rFonts w:ascii="Arial" w:eastAsia="Arial" w:hAnsi="Arial" w:cs="Arial"/>
    </w:rPr>
  </w:style>
  <w:style w:type="paragraph" w:customStyle="1" w:styleId="72023294CBE14843A8593B36CFF57E862">
    <w:name w:val="72023294CBE14843A8593B36CFF57E862"/>
    <w:rsid w:val="00AD27E9"/>
    <w:pPr>
      <w:widowControl w:val="0"/>
      <w:autoSpaceDE w:val="0"/>
      <w:autoSpaceDN w:val="0"/>
      <w:spacing w:after="0" w:line="240" w:lineRule="auto"/>
    </w:pPr>
    <w:rPr>
      <w:rFonts w:ascii="Arial" w:eastAsia="Arial" w:hAnsi="Arial" w:cs="Arial"/>
    </w:rPr>
  </w:style>
  <w:style w:type="paragraph" w:customStyle="1" w:styleId="243E48443CB045E4B414648B82C2961B2">
    <w:name w:val="243E48443CB045E4B414648B82C2961B2"/>
    <w:rsid w:val="00AD27E9"/>
    <w:pPr>
      <w:widowControl w:val="0"/>
      <w:autoSpaceDE w:val="0"/>
      <w:autoSpaceDN w:val="0"/>
      <w:spacing w:after="0" w:line="240" w:lineRule="auto"/>
    </w:pPr>
    <w:rPr>
      <w:rFonts w:ascii="Arial" w:eastAsia="Arial" w:hAnsi="Arial" w:cs="Arial"/>
    </w:rPr>
  </w:style>
  <w:style w:type="paragraph" w:customStyle="1" w:styleId="97B6B913542B4DADA678551FE5A64FE22">
    <w:name w:val="97B6B913542B4DADA678551FE5A64FE22"/>
    <w:rsid w:val="00AD27E9"/>
    <w:pPr>
      <w:widowControl w:val="0"/>
      <w:autoSpaceDE w:val="0"/>
      <w:autoSpaceDN w:val="0"/>
      <w:spacing w:after="0" w:line="240" w:lineRule="auto"/>
    </w:pPr>
    <w:rPr>
      <w:rFonts w:ascii="Arial" w:eastAsia="Arial" w:hAnsi="Arial" w:cs="Arial"/>
    </w:rPr>
  </w:style>
  <w:style w:type="paragraph" w:customStyle="1" w:styleId="5E28351484604F849F5AA616C11E97CD2">
    <w:name w:val="5E28351484604F849F5AA616C11E97CD2"/>
    <w:rsid w:val="00AD27E9"/>
    <w:pPr>
      <w:widowControl w:val="0"/>
      <w:autoSpaceDE w:val="0"/>
      <w:autoSpaceDN w:val="0"/>
      <w:spacing w:after="0" w:line="240" w:lineRule="auto"/>
    </w:pPr>
    <w:rPr>
      <w:rFonts w:ascii="Arial" w:eastAsia="Arial" w:hAnsi="Arial" w:cs="Arial"/>
    </w:rPr>
  </w:style>
  <w:style w:type="paragraph" w:customStyle="1" w:styleId="E86F12DEF5B542CAB7C4B5D6EB9423AA2">
    <w:name w:val="E86F12DEF5B542CAB7C4B5D6EB9423AA2"/>
    <w:rsid w:val="00AD27E9"/>
    <w:pPr>
      <w:widowControl w:val="0"/>
      <w:autoSpaceDE w:val="0"/>
      <w:autoSpaceDN w:val="0"/>
      <w:spacing w:after="0" w:line="240" w:lineRule="auto"/>
    </w:pPr>
    <w:rPr>
      <w:rFonts w:ascii="Arial" w:eastAsia="Arial" w:hAnsi="Arial" w:cs="Arial"/>
    </w:rPr>
  </w:style>
  <w:style w:type="paragraph" w:customStyle="1" w:styleId="D19EF6149E514D1BA1DDC5D0073D83D62">
    <w:name w:val="D19EF6149E514D1BA1DDC5D0073D83D62"/>
    <w:rsid w:val="00AD27E9"/>
    <w:pPr>
      <w:widowControl w:val="0"/>
      <w:autoSpaceDE w:val="0"/>
      <w:autoSpaceDN w:val="0"/>
      <w:spacing w:after="0" w:line="240" w:lineRule="auto"/>
    </w:pPr>
    <w:rPr>
      <w:rFonts w:ascii="Arial" w:eastAsia="Arial" w:hAnsi="Arial" w:cs="Arial"/>
    </w:rPr>
  </w:style>
  <w:style w:type="paragraph" w:customStyle="1" w:styleId="F00765F07DCF4E7DB744DA2AB5AA16F92">
    <w:name w:val="F00765F07DCF4E7DB744DA2AB5AA16F92"/>
    <w:rsid w:val="00AD27E9"/>
    <w:pPr>
      <w:widowControl w:val="0"/>
      <w:autoSpaceDE w:val="0"/>
      <w:autoSpaceDN w:val="0"/>
      <w:spacing w:after="0" w:line="240" w:lineRule="auto"/>
    </w:pPr>
    <w:rPr>
      <w:rFonts w:ascii="Arial" w:eastAsia="Arial" w:hAnsi="Arial" w:cs="Arial"/>
    </w:rPr>
  </w:style>
  <w:style w:type="paragraph" w:customStyle="1" w:styleId="D03E3E486E8048009AE5BE9289AE534C2">
    <w:name w:val="D03E3E486E8048009AE5BE9289AE534C2"/>
    <w:rsid w:val="00AD27E9"/>
    <w:pPr>
      <w:widowControl w:val="0"/>
      <w:autoSpaceDE w:val="0"/>
      <w:autoSpaceDN w:val="0"/>
      <w:spacing w:after="0" w:line="240" w:lineRule="auto"/>
    </w:pPr>
    <w:rPr>
      <w:rFonts w:ascii="Arial" w:eastAsia="Arial" w:hAnsi="Arial" w:cs="Arial"/>
    </w:rPr>
  </w:style>
  <w:style w:type="paragraph" w:customStyle="1" w:styleId="09B24FF62F914A28A0E8DDFFE1B286342">
    <w:name w:val="09B24FF62F914A28A0E8DDFFE1B286342"/>
    <w:rsid w:val="00AD27E9"/>
    <w:pPr>
      <w:widowControl w:val="0"/>
      <w:autoSpaceDE w:val="0"/>
      <w:autoSpaceDN w:val="0"/>
      <w:spacing w:after="0" w:line="240" w:lineRule="auto"/>
    </w:pPr>
    <w:rPr>
      <w:rFonts w:ascii="Arial" w:eastAsia="Arial" w:hAnsi="Arial" w:cs="Arial"/>
    </w:rPr>
  </w:style>
  <w:style w:type="paragraph" w:customStyle="1" w:styleId="58F046CA51E64806A59815F2F422235F2">
    <w:name w:val="58F046CA51E64806A59815F2F422235F2"/>
    <w:rsid w:val="00AD27E9"/>
    <w:pPr>
      <w:widowControl w:val="0"/>
      <w:autoSpaceDE w:val="0"/>
      <w:autoSpaceDN w:val="0"/>
      <w:spacing w:after="0" w:line="240" w:lineRule="auto"/>
    </w:pPr>
    <w:rPr>
      <w:rFonts w:ascii="Arial" w:eastAsia="Arial" w:hAnsi="Arial" w:cs="Arial"/>
    </w:rPr>
  </w:style>
  <w:style w:type="paragraph" w:customStyle="1" w:styleId="D578C0BD27E64AC599A42137362FB8542">
    <w:name w:val="D578C0BD27E64AC599A42137362FB8542"/>
    <w:rsid w:val="00AD27E9"/>
    <w:pPr>
      <w:widowControl w:val="0"/>
      <w:autoSpaceDE w:val="0"/>
      <w:autoSpaceDN w:val="0"/>
      <w:spacing w:after="0" w:line="240" w:lineRule="auto"/>
    </w:pPr>
    <w:rPr>
      <w:rFonts w:ascii="Arial" w:eastAsia="Arial" w:hAnsi="Arial" w:cs="Arial"/>
    </w:rPr>
  </w:style>
  <w:style w:type="paragraph" w:customStyle="1" w:styleId="E5E3AA36A6064738B5AB8E49AD7772602">
    <w:name w:val="E5E3AA36A6064738B5AB8E49AD7772602"/>
    <w:rsid w:val="00AD27E9"/>
    <w:pPr>
      <w:widowControl w:val="0"/>
      <w:autoSpaceDE w:val="0"/>
      <w:autoSpaceDN w:val="0"/>
      <w:spacing w:after="0" w:line="240" w:lineRule="auto"/>
    </w:pPr>
    <w:rPr>
      <w:rFonts w:ascii="Arial" w:eastAsia="Arial" w:hAnsi="Arial" w:cs="Arial"/>
    </w:rPr>
  </w:style>
  <w:style w:type="paragraph" w:customStyle="1" w:styleId="AB4C1C59FF71488F84533DA56FC3EE832">
    <w:name w:val="AB4C1C59FF71488F84533DA56FC3EE832"/>
    <w:rsid w:val="00AD27E9"/>
    <w:pPr>
      <w:widowControl w:val="0"/>
      <w:autoSpaceDE w:val="0"/>
      <w:autoSpaceDN w:val="0"/>
      <w:spacing w:after="0" w:line="240" w:lineRule="auto"/>
    </w:pPr>
    <w:rPr>
      <w:rFonts w:ascii="Arial" w:eastAsia="Arial" w:hAnsi="Arial" w:cs="Arial"/>
    </w:rPr>
  </w:style>
  <w:style w:type="paragraph" w:customStyle="1" w:styleId="D9F3B24EB199443497FB2E5ACD7558092">
    <w:name w:val="D9F3B24EB199443497FB2E5ACD7558092"/>
    <w:rsid w:val="00AD27E9"/>
    <w:pPr>
      <w:widowControl w:val="0"/>
      <w:autoSpaceDE w:val="0"/>
      <w:autoSpaceDN w:val="0"/>
      <w:spacing w:after="0" w:line="240" w:lineRule="auto"/>
    </w:pPr>
    <w:rPr>
      <w:rFonts w:ascii="Arial" w:eastAsia="Arial" w:hAnsi="Arial" w:cs="Arial"/>
    </w:rPr>
  </w:style>
  <w:style w:type="paragraph" w:customStyle="1" w:styleId="53AE587798EC4D14977143416D6758792">
    <w:name w:val="53AE587798EC4D14977143416D6758792"/>
    <w:rsid w:val="00AD27E9"/>
    <w:pPr>
      <w:widowControl w:val="0"/>
      <w:autoSpaceDE w:val="0"/>
      <w:autoSpaceDN w:val="0"/>
      <w:spacing w:after="0" w:line="240" w:lineRule="auto"/>
    </w:pPr>
    <w:rPr>
      <w:rFonts w:ascii="Arial" w:eastAsia="Arial" w:hAnsi="Arial" w:cs="Arial"/>
    </w:rPr>
  </w:style>
  <w:style w:type="paragraph" w:customStyle="1" w:styleId="5192630A8D99450F99C85092B67058B62">
    <w:name w:val="5192630A8D99450F99C85092B67058B62"/>
    <w:rsid w:val="00AD27E9"/>
    <w:pPr>
      <w:widowControl w:val="0"/>
      <w:autoSpaceDE w:val="0"/>
      <w:autoSpaceDN w:val="0"/>
      <w:spacing w:after="0" w:line="240" w:lineRule="auto"/>
    </w:pPr>
    <w:rPr>
      <w:rFonts w:ascii="Arial" w:eastAsia="Arial" w:hAnsi="Arial" w:cs="Arial"/>
    </w:rPr>
  </w:style>
  <w:style w:type="paragraph" w:customStyle="1" w:styleId="DA751C2EC5524CA7BB140644FA4F91901">
    <w:name w:val="DA751C2EC5524CA7BB140644FA4F91901"/>
    <w:rsid w:val="00AD27E9"/>
    <w:pPr>
      <w:widowControl w:val="0"/>
      <w:autoSpaceDE w:val="0"/>
      <w:autoSpaceDN w:val="0"/>
      <w:spacing w:after="0" w:line="240" w:lineRule="auto"/>
    </w:pPr>
    <w:rPr>
      <w:rFonts w:ascii="Arial" w:eastAsia="Arial" w:hAnsi="Arial" w:cs="Arial"/>
    </w:rPr>
  </w:style>
  <w:style w:type="paragraph" w:customStyle="1" w:styleId="D942D273FCDD470B8353A9578A0EA5271">
    <w:name w:val="D942D273FCDD470B8353A9578A0EA5271"/>
    <w:rsid w:val="00AD27E9"/>
    <w:pPr>
      <w:widowControl w:val="0"/>
      <w:autoSpaceDE w:val="0"/>
      <w:autoSpaceDN w:val="0"/>
      <w:spacing w:after="0" w:line="240" w:lineRule="auto"/>
    </w:pPr>
    <w:rPr>
      <w:rFonts w:ascii="Arial" w:eastAsia="Arial" w:hAnsi="Arial" w:cs="Arial"/>
    </w:rPr>
  </w:style>
  <w:style w:type="paragraph" w:customStyle="1" w:styleId="B6D3FB4D5EEC4C2784599C4B531FD1CC1">
    <w:name w:val="B6D3FB4D5EEC4C2784599C4B531FD1CC1"/>
    <w:rsid w:val="00AD27E9"/>
    <w:pPr>
      <w:widowControl w:val="0"/>
      <w:autoSpaceDE w:val="0"/>
      <w:autoSpaceDN w:val="0"/>
      <w:spacing w:after="0" w:line="240" w:lineRule="auto"/>
    </w:pPr>
    <w:rPr>
      <w:rFonts w:ascii="Arial" w:eastAsia="Arial" w:hAnsi="Arial" w:cs="Arial"/>
    </w:rPr>
  </w:style>
  <w:style w:type="paragraph" w:customStyle="1" w:styleId="3C42A52E0EE4417A8A90486B458385C21">
    <w:name w:val="3C42A52E0EE4417A8A90486B458385C21"/>
    <w:rsid w:val="00AD27E9"/>
    <w:pPr>
      <w:widowControl w:val="0"/>
      <w:autoSpaceDE w:val="0"/>
      <w:autoSpaceDN w:val="0"/>
      <w:spacing w:after="0" w:line="240" w:lineRule="auto"/>
    </w:pPr>
    <w:rPr>
      <w:rFonts w:ascii="Arial" w:eastAsia="Arial" w:hAnsi="Arial" w:cs="Arial"/>
    </w:rPr>
  </w:style>
  <w:style w:type="paragraph" w:customStyle="1" w:styleId="9CCF5003F49144E4984A48EA06DBF0B31">
    <w:name w:val="9CCF5003F49144E4984A48EA06DBF0B31"/>
    <w:rsid w:val="00AD27E9"/>
    <w:pPr>
      <w:widowControl w:val="0"/>
      <w:autoSpaceDE w:val="0"/>
      <w:autoSpaceDN w:val="0"/>
      <w:spacing w:after="0" w:line="240" w:lineRule="auto"/>
    </w:pPr>
    <w:rPr>
      <w:rFonts w:ascii="Arial" w:eastAsia="Arial" w:hAnsi="Arial" w:cs="Arial"/>
    </w:rPr>
  </w:style>
  <w:style w:type="paragraph" w:customStyle="1" w:styleId="439685D478AF4480A46F60444D3348CA1">
    <w:name w:val="439685D478AF4480A46F60444D3348CA1"/>
    <w:rsid w:val="00AD27E9"/>
    <w:pPr>
      <w:widowControl w:val="0"/>
      <w:autoSpaceDE w:val="0"/>
      <w:autoSpaceDN w:val="0"/>
      <w:spacing w:after="0" w:line="240" w:lineRule="auto"/>
    </w:pPr>
    <w:rPr>
      <w:rFonts w:ascii="Arial" w:eastAsia="Arial" w:hAnsi="Arial" w:cs="Arial"/>
    </w:rPr>
  </w:style>
  <w:style w:type="paragraph" w:customStyle="1" w:styleId="B4992712E9AF45CEA85563F91A9FB3431">
    <w:name w:val="B4992712E9AF45CEA85563F91A9FB3431"/>
    <w:rsid w:val="00AD27E9"/>
    <w:pPr>
      <w:widowControl w:val="0"/>
      <w:autoSpaceDE w:val="0"/>
      <w:autoSpaceDN w:val="0"/>
      <w:spacing w:after="0" w:line="240" w:lineRule="auto"/>
    </w:pPr>
    <w:rPr>
      <w:rFonts w:ascii="Arial" w:eastAsia="Arial" w:hAnsi="Arial" w:cs="Arial"/>
    </w:rPr>
  </w:style>
  <w:style w:type="paragraph" w:customStyle="1" w:styleId="80E7E8428A9E4891AC32E3C777ABA81F1">
    <w:name w:val="80E7E8428A9E4891AC32E3C777ABA81F1"/>
    <w:rsid w:val="00AD27E9"/>
    <w:pPr>
      <w:widowControl w:val="0"/>
      <w:autoSpaceDE w:val="0"/>
      <w:autoSpaceDN w:val="0"/>
      <w:spacing w:after="0" w:line="240" w:lineRule="auto"/>
    </w:pPr>
    <w:rPr>
      <w:rFonts w:ascii="Arial" w:eastAsia="Arial" w:hAnsi="Arial" w:cs="Arial"/>
    </w:rPr>
  </w:style>
  <w:style w:type="paragraph" w:customStyle="1" w:styleId="A3CFADD780924E338FBFE0BC80ADE8351">
    <w:name w:val="A3CFADD780924E338FBFE0BC80ADE8351"/>
    <w:rsid w:val="00AD27E9"/>
    <w:pPr>
      <w:widowControl w:val="0"/>
      <w:autoSpaceDE w:val="0"/>
      <w:autoSpaceDN w:val="0"/>
      <w:spacing w:after="0" w:line="240" w:lineRule="auto"/>
    </w:pPr>
    <w:rPr>
      <w:rFonts w:ascii="Arial" w:eastAsia="Arial" w:hAnsi="Arial" w:cs="Arial"/>
    </w:rPr>
  </w:style>
  <w:style w:type="paragraph" w:customStyle="1" w:styleId="3AD35C5B1A87482A81A977F04229F93B1">
    <w:name w:val="3AD35C5B1A87482A81A977F04229F93B1"/>
    <w:rsid w:val="00AD27E9"/>
    <w:pPr>
      <w:widowControl w:val="0"/>
      <w:autoSpaceDE w:val="0"/>
      <w:autoSpaceDN w:val="0"/>
      <w:spacing w:after="0" w:line="240" w:lineRule="auto"/>
    </w:pPr>
    <w:rPr>
      <w:rFonts w:ascii="Arial" w:eastAsia="Arial" w:hAnsi="Arial" w:cs="Arial"/>
    </w:rPr>
  </w:style>
  <w:style w:type="paragraph" w:customStyle="1" w:styleId="481B107651FE454F8E1430315780E68F1">
    <w:name w:val="481B107651FE454F8E1430315780E68F1"/>
    <w:rsid w:val="00AD27E9"/>
    <w:pPr>
      <w:widowControl w:val="0"/>
      <w:autoSpaceDE w:val="0"/>
      <w:autoSpaceDN w:val="0"/>
      <w:spacing w:after="0" w:line="240" w:lineRule="auto"/>
    </w:pPr>
    <w:rPr>
      <w:rFonts w:ascii="Arial" w:eastAsia="Arial" w:hAnsi="Arial" w:cs="Arial"/>
    </w:rPr>
  </w:style>
  <w:style w:type="paragraph" w:customStyle="1" w:styleId="96F534EB3A1D495B98DE2119E81ACE7A1">
    <w:name w:val="96F534EB3A1D495B98DE2119E81ACE7A1"/>
    <w:rsid w:val="00AD27E9"/>
    <w:pPr>
      <w:widowControl w:val="0"/>
      <w:autoSpaceDE w:val="0"/>
      <w:autoSpaceDN w:val="0"/>
      <w:spacing w:after="0" w:line="240" w:lineRule="auto"/>
    </w:pPr>
    <w:rPr>
      <w:rFonts w:ascii="Arial" w:eastAsia="Arial" w:hAnsi="Arial" w:cs="Arial"/>
    </w:rPr>
  </w:style>
  <w:style w:type="paragraph" w:customStyle="1" w:styleId="92201367C4D242B497651A238F8815B21">
    <w:name w:val="92201367C4D242B497651A238F8815B21"/>
    <w:rsid w:val="00AD27E9"/>
    <w:pPr>
      <w:widowControl w:val="0"/>
      <w:autoSpaceDE w:val="0"/>
      <w:autoSpaceDN w:val="0"/>
      <w:spacing w:after="0" w:line="240" w:lineRule="auto"/>
    </w:pPr>
    <w:rPr>
      <w:rFonts w:ascii="Arial" w:eastAsia="Arial" w:hAnsi="Arial" w:cs="Arial"/>
    </w:rPr>
  </w:style>
  <w:style w:type="paragraph" w:customStyle="1" w:styleId="A3AAE169618742229A3A0837AB8369571">
    <w:name w:val="A3AAE169618742229A3A0837AB8369571"/>
    <w:rsid w:val="00AD27E9"/>
    <w:pPr>
      <w:widowControl w:val="0"/>
      <w:autoSpaceDE w:val="0"/>
      <w:autoSpaceDN w:val="0"/>
      <w:spacing w:after="0" w:line="240" w:lineRule="auto"/>
    </w:pPr>
    <w:rPr>
      <w:rFonts w:ascii="Arial" w:eastAsia="Arial" w:hAnsi="Arial" w:cs="Arial"/>
    </w:rPr>
  </w:style>
  <w:style w:type="paragraph" w:customStyle="1" w:styleId="EBE8AABA525447908312A1F6DD516FFA1">
    <w:name w:val="EBE8AABA525447908312A1F6DD516FFA1"/>
    <w:rsid w:val="00AD27E9"/>
    <w:pPr>
      <w:widowControl w:val="0"/>
      <w:autoSpaceDE w:val="0"/>
      <w:autoSpaceDN w:val="0"/>
      <w:spacing w:after="0" w:line="240" w:lineRule="auto"/>
    </w:pPr>
    <w:rPr>
      <w:rFonts w:ascii="Arial" w:eastAsia="Arial" w:hAnsi="Arial" w:cs="Arial"/>
    </w:rPr>
  </w:style>
  <w:style w:type="paragraph" w:customStyle="1" w:styleId="D2A70DE96F8B4BE6AAEA35A3E4B43F411">
    <w:name w:val="D2A70DE96F8B4BE6AAEA35A3E4B43F411"/>
    <w:rsid w:val="00AD27E9"/>
    <w:pPr>
      <w:widowControl w:val="0"/>
      <w:autoSpaceDE w:val="0"/>
      <w:autoSpaceDN w:val="0"/>
      <w:spacing w:after="0" w:line="240" w:lineRule="auto"/>
    </w:pPr>
    <w:rPr>
      <w:rFonts w:ascii="Arial" w:eastAsia="Arial" w:hAnsi="Arial" w:cs="Arial"/>
    </w:rPr>
  </w:style>
  <w:style w:type="paragraph" w:customStyle="1" w:styleId="EE791491E439422382DCD23CF912B7621">
    <w:name w:val="EE791491E439422382DCD23CF912B7621"/>
    <w:rsid w:val="00AD27E9"/>
    <w:pPr>
      <w:widowControl w:val="0"/>
      <w:autoSpaceDE w:val="0"/>
      <w:autoSpaceDN w:val="0"/>
      <w:spacing w:after="0" w:line="240" w:lineRule="auto"/>
    </w:pPr>
    <w:rPr>
      <w:rFonts w:ascii="Arial" w:eastAsia="Arial" w:hAnsi="Arial" w:cs="Arial"/>
    </w:rPr>
  </w:style>
  <w:style w:type="paragraph" w:customStyle="1" w:styleId="7220ABA77CDA4442844564739A45464D1">
    <w:name w:val="7220ABA77CDA4442844564739A45464D1"/>
    <w:rsid w:val="00AD27E9"/>
    <w:pPr>
      <w:widowControl w:val="0"/>
      <w:autoSpaceDE w:val="0"/>
      <w:autoSpaceDN w:val="0"/>
      <w:spacing w:after="0" w:line="240" w:lineRule="auto"/>
    </w:pPr>
    <w:rPr>
      <w:rFonts w:ascii="Arial" w:eastAsia="Arial" w:hAnsi="Arial" w:cs="Arial"/>
    </w:rPr>
  </w:style>
  <w:style w:type="paragraph" w:customStyle="1" w:styleId="0FD9FFA69EE54E8AA247F424DE384B951">
    <w:name w:val="0FD9FFA69EE54E8AA247F424DE384B951"/>
    <w:rsid w:val="00AD27E9"/>
    <w:pPr>
      <w:widowControl w:val="0"/>
      <w:autoSpaceDE w:val="0"/>
      <w:autoSpaceDN w:val="0"/>
      <w:spacing w:after="0" w:line="240" w:lineRule="auto"/>
    </w:pPr>
    <w:rPr>
      <w:rFonts w:ascii="Arial" w:eastAsia="Arial" w:hAnsi="Arial" w:cs="Arial"/>
    </w:rPr>
  </w:style>
  <w:style w:type="paragraph" w:customStyle="1" w:styleId="57D01F2B7A84425D80D26283BF020C801">
    <w:name w:val="57D01F2B7A84425D80D26283BF020C801"/>
    <w:rsid w:val="00AD27E9"/>
    <w:pPr>
      <w:widowControl w:val="0"/>
      <w:autoSpaceDE w:val="0"/>
      <w:autoSpaceDN w:val="0"/>
      <w:spacing w:after="0" w:line="240" w:lineRule="auto"/>
    </w:pPr>
    <w:rPr>
      <w:rFonts w:ascii="Arial" w:eastAsia="Arial" w:hAnsi="Arial" w:cs="Arial"/>
    </w:rPr>
  </w:style>
  <w:style w:type="paragraph" w:customStyle="1" w:styleId="97B3C314F7574CE083A6489873C4E85D1">
    <w:name w:val="97B3C314F7574CE083A6489873C4E85D1"/>
    <w:rsid w:val="00AD27E9"/>
    <w:pPr>
      <w:widowControl w:val="0"/>
      <w:autoSpaceDE w:val="0"/>
      <w:autoSpaceDN w:val="0"/>
      <w:spacing w:after="0" w:line="240" w:lineRule="auto"/>
    </w:pPr>
    <w:rPr>
      <w:rFonts w:ascii="Arial" w:eastAsia="Arial" w:hAnsi="Arial" w:cs="Arial"/>
    </w:rPr>
  </w:style>
  <w:style w:type="paragraph" w:customStyle="1" w:styleId="379C9EDACAE54844BB9D243C9A22F5711">
    <w:name w:val="379C9EDACAE54844BB9D243C9A22F5711"/>
    <w:rsid w:val="00AD27E9"/>
    <w:pPr>
      <w:widowControl w:val="0"/>
      <w:autoSpaceDE w:val="0"/>
      <w:autoSpaceDN w:val="0"/>
      <w:spacing w:after="0" w:line="240" w:lineRule="auto"/>
    </w:pPr>
    <w:rPr>
      <w:rFonts w:ascii="Arial" w:eastAsia="Arial" w:hAnsi="Arial" w:cs="Arial"/>
    </w:rPr>
  </w:style>
  <w:style w:type="paragraph" w:customStyle="1" w:styleId="C4A84436DD914CB68C528E2374873C0F1">
    <w:name w:val="C4A84436DD914CB68C528E2374873C0F1"/>
    <w:rsid w:val="00AD27E9"/>
    <w:pPr>
      <w:widowControl w:val="0"/>
      <w:autoSpaceDE w:val="0"/>
      <w:autoSpaceDN w:val="0"/>
      <w:spacing w:after="0" w:line="240" w:lineRule="auto"/>
    </w:pPr>
    <w:rPr>
      <w:rFonts w:ascii="Arial" w:eastAsia="Arial" w:hAnsi="Arial" w:cs="Arial"/>
    </w:rPr>
  </w:style>
  <w:style w:type="paragraph" w:customStyle="1" w:styleId="89217AA117244DF88584050C50A6FA5D1">
    <w:name w:val="89217AA117244DF88584050C50A6FA5D1"/>
    <w:rsid w:val="00AD27E9"/>
    <w:pPr>
      <w:widowControl w:val="0"/>
      <w:autoSpaceDE w:val="0"/>
      <w:autoSpaceDN w:val="0"/>
      <w:spacing w:after="0" w:line="240" w:lineRule="auto"/>
    </w:pPr>
    <w:rPr>
      <w:rFonts w:ascii="Arial" w:eastAsia="Arial" w:hAnsi="Arial" w:cs="Arial"/>
    </w:rPr>
  </w:style>
  <w:style w:type="paragraph" w:customStyle="1" w:styleId="6A197B181D904FE691AC3FC6A82C53621">
    <w:name w:val="6A197B181D904FE691AC3FC6A82C53621"/>
    <w:rsid w:val="00AD27E9"/>
    <w:pPr>
      <w:widowControl w:val="0"/>
      <w:autoSpaceDE w:val="0"/>
      <w:autoSpaceDN w:val="0"/>
      <w:spacing w:after="0" w:line="240" w:lineRule="auto"/>
    </w:pPr>
    <w:rPr>
      <w:rFonts w:ascii="Arial" w:eastAsia="Arial" w:hAnsi="Arial" w:cs="Arial"/>
    </w:rPr>
  </w:style>
  <w:style w:type="paragraph" w:customStyle="1" w:styleId="C2EBD02DB5F74D10B7DEA42A428A0A631">
    <w:name w:val="C2EBD02DB5F74D10B7DEA42A428A0A631"/>
    <w:rsid w:val="00AD27E9"/>
    <w:pPr>
      <w:widowControl w:val="0"/>
      <w:autoSpaceDE w:val="0"/>
      <w:autoSpaceDN w:val="0"/>
      <w:spacing w:after="0" w:line="240" w:lineRule="auto"/>
    </w:pPr>
    <w:rPr>
      <w:rFonts w:ascii="Arial" w:eastAsia="Arial" w:hAnsi="Arial" w:cs="Arial"/>
    </w:rPr>
  </w:style>
  <w:style w:type="paragraph" w:customStyle="1" w:styleId="9DA31A43AEA344E2B5E23D3310B1E54C1">
    <w:name w:val="9DA31A43AEA344E2B5E23D3310B1E54C1"/>
    <w:rsid w:val="00AD27E9"/>
    <w:pPr>
      <w:widowControl w:val="0"/>
      <w:autoSpaceDE w:val="0"/>
      <w:autoSpaceDN w:val="0"/>
      <w:spacing w:after="0" w:line="240" w:lineRule="auto"/>
    </w:pPr>
    <w:rPr>
      <w:rFonts w:ascii="Arial" w:eastAsia="Arial" w:hAnsi="Arial" w:cs="Arial"/>
    </w:rPr>
  </w:style>
  <w:style w:type="paragraph" w:customStyle="1" w:styleId="BB2839CEB12E495EB4BF35C5F62A8AB11">
    <w:name w:val="BB2839CEB12E495EB4BF35C5F62A8AB11"/>
    <w:rsid w:val="00AD27E9"/>
    <w:pPr>
      <w:widowControl w:val="0"/>
      <w:autoSpaceDE w:val="0"/>
      <w:autoSpaceDN w:val="0"/>
      <w:spacing w:after="0" w:line="240" w:lineRule="auto"/>
    </w:pPr>
    <w:rPr>
      <w:rFonts w:ascii="Arial" w:eastAsia="Arial" w:hAnsi="Arial" w:cs="Arial"/>
    </w:rPr>
  </w:style>
  <w:style w:type="paragraph" w:customStyle="1" w:styleId="6BB71CADB3DA43A98893D7AD98E02A4A1">
    <w:name w:val="6BB71CADB3DA43A98893D7AD98E02A4A1"/>
    <w:rsid w:val="00AD27E9"/>
    <w:pPr>
      <w:widowControl w:val="0"/>
      <w:autoSpaceDE w:val="0"/>
      <w:autoSpaceDN w:val="0"/>
      <w:spacing w:after="0" w:line="240" w:lineRule="auto"/>
    </w:pPr>
    <w:rPr>
      <w:rFonts w:ascii="Arial" w:eastAsia="Arial" w:hAnsi="Arial" w:cs="Arial"/>
    </w:rPr>
  </w:style>
  <w:style w:type="paragraph" w:customStyle="1" w:styleId="E2FE594093EB46D88F3CFE1E9BF4CD351">
    <w:name w:val="E2FE594093EB46D88F3CFE1E9BF4CD351"/>
    <w:rsid w:val="00AD27E9"/>
    <w:pPr>
      <w:widowControl w:val="0"/>
      <w:autoSpaceDE w:val="0"/>
      <w:autoSpaceDN w:val="0"/>
      <w:spacing w:after="0" w:line="240" w:lineRule="auto"/>
    </w:pPr>
    <w:rPr>
      <w:rFonts w:ascii="Arial" w:eastAsia="Arial" w:hAnsi="Arial" w:cs="Arial"/>
    </w:rPr>
  </w:style>
  <w:style w:type="paragraph" w:customStyle="1" w:styleId="1E98FBFB09214A6D88623E7E434BB55F1">
    <w:name w:val="1E98FBFB09214A6D88623E7E434BB55F1"/>
    <w:rsid w:val="00AD27E9"/>
    <w:pPr>
      <w:widowControl w:val="0"/>
      <w:autoSpaceDE w:val="0"/>
      <w:autoSpaceDN w:val="0"/>
      <w:spacing w:after="0" w:line="240" w:lineRule="auto"/>
    </w:pPr>
    <w:rPr>
      <w:rFonts w:ascii="Arial" w:eastAsia="Arial" w:hAnsi="Arial" w:cs="Arial"/>
    </w:rPr>
  </w:style>
  <w:style w:type="paragraph" w:customStyle="1" w:styleId="BFCAF85D34064274BACA1914B8A9227F1">
    <w:name w:val="BFCAF85D34064274BACA1914B8A9227F1"/>
    <w:rsid w:val="00AD27E9"/>
    <w:pPr>
      <w:widowControl w:val="0"/>
      <w:autoSpaceDE w:val="0"/>
      <w:autoSpaceDN w:val="0"/>
      <w:spacing w:after="0" w:line="240" w:lineRule="auto"/>
    </w:pPr>
    <w:rPr>
      <w:rFonts w:ascii="Arial" w:eastAsia="Arial" w:hAnsi="Arial" w:cs="Arial"/>
    </w:rPr>
  </w:style>
  <w:style w:type="paragraph" w:customStyle="1" w:styleId="2418AEFEBD6E466CB09748BD214B1FC21">
    <w:name w:val="2418AEFEBD6E466CB09748BD214B1FC21"/>
    <w:rsid w:val="00AD27E9"/>
    <w:pPr>
      <w:widowControl w:val="0"/>
      <w:autoSpaceDE w:val="0"/>
      <w:autoSpaceDN w:val="0"/>
      <w:spacing w:after="0" w:line="240" w:lineRule="auto"/>
    </w:pPr>
    <w:rPr>
      <w:rFonts w:ascii="Arial" w:eastAsia="Arial" w:hAnsi="Arial" w:cs="Arial"/>
    </w:rPr>
  </w:style>
  <w:style w:type="paragraph" w:customStyle="1" w:styleId="5BE1F019438D4C9A97234F2A0C6F6FE11">
    <w:name w:val="5BE1F019438D4C9A97234F2A0C6F6FE11"/>
    <w:rsid w:val="00AD27E9"/>
    <w:pPr>
      <w:widowControl w:val="0"/>
      <w:autoSpaceDE w:val="0"/>
      <w:autoSpaceDN w:val="0"/>
      <w:spacing w:after="0" w:line="240" w:lineRule="auto"/>
    </w:pPr>
    <w:rPr>
      <w:rFonts w:ascii="Arial" w:eastAsia="Arial" w:hAnsi="Arial" w:cs="Arial"/>
    </w:rPr>
  </w:style>
  <w:style w:type="paragraph" w:customStyle="1" w:styleId="DEF95B97CED14DCD836E12B077E179EE1">
    <w:name w:val="DEF95B97CED14DCD836E12B077E179EE1"/>
    <w:rsid w:val="00AD27E9"/>
    <w:pPr>
      <w:widowControl w:val="0"/>
      <w:autoSpaceDE w:val="0"/>
      <w:autoSpaceDN w:val="0"/>
      <w:spacing w:after="0" w:line="240" w:lineRule="auto"/>
    </w:pPr>
    <w:rPr>
      <w:rFonts w:ascii="Arial" w:eastAsia="Arial" w:hAnsi="Arial" w:cs="Arial"/>
    </w:rPr>
  </w:style>
  <w:style w:type="paragraph" w:customStyle="1" w:styleId="FBA15A5CAE8A446B9ECF3647627AF9911">
    <w:name w:val="FBA15A5CAE8A446B9ECF3647627AF9911"/>
    <w:rsid w:val="00AD27E9"/>
    <w:pPr>
      <w:widowControl w:val="0"/>
      <w:autoSpaceDE w:val="0"/>
      <w:autoSpaceDN w:val="0"/>
      <w:spacing w:after="0" w:line="240" w:lineRule="auto"/>
    </w:pPr>
    <w:rPr>
      <w:rFonts w:ascii="Arial" w:eastAsia="Arial" w:hAnsi="Arial" w:cs="Arial"/>
    </w:rPr>
  </w:style>
  <w:style w:type="paragraph" w:customStyle="1" w:styleId="C9EA46AE877D4579B4091B31918E5B2A1">
    <w:name w:val="C9EA46AE877D4579B4091B31918E5B2A1"/>
    <w:rsid w:val="00AD27E9"/>
    <w:pPr>
      <w:widowControl w:val="0"/>
      <w:autoSpaceDE w:val="0"/>
      <w:autoSpaceDN w:val="0"/>
      <w:spacing w:after="0" w:line="240" w:lineRule="auto"/>
    </w:pPr>
    <w:rPr>
      <w:rFonts w:ascii="Arial" w:eastAsia="Arial" w:hAnsi="Arial" w:cs="Arial"/>
    </w:rPr>
  </w:style>
  <w:style w:type="paragraph" w:customStyle="1" w:styleId="A4A8FDC6F52B4CB2AB8937CCA7DA35831">
    <w:name w:val="A4A8FDC6F52B4CB2AB8937CCA7DA35831"/>
    <w:rsid w:val="00AD27E9"/>
    <w:pPr>
      <w:widowControl w:val="0"/>
      <w:autoSpaceDE w:val="0"/>
      <w:autoSpaceDN w:val="0"/>
      <w:spacing w:after="0" w:line="240" w:lineRule="auto"/>
    </w:pPr>
    <w:rPr>
      <w:rFonts w:ascii="Arial" w:eastAsia="Arial" w:hAnsi="Arial" w:cs="Arial"/>
    </w:rPr>
  </w:style>
  <w:style w:type="paragraph" w:customStyle="1" w:styleId="83E108A10DA648B5991D02B34F1302E01">
    <w:name w:val="83E108A10DA648B5991D02B34F1302E01"/>
    <w:rsid w:val="00AD27E9"/>
    <w:pPr>
      <w:widowControl w:val="0"/>
      <w:autoSpaceDE w:val="0"/>
      <w:autoSpaceDN w:val="0"/>
      <w:spacing w:after="0" w:line="240" w:lineRule="auto"/>
    </w:pPr>
    <w:rPr>
      <w:rFonts w:ascii="Arial" w:eastAsia="Arial" w:hAnsi="Arial" w:cs="Arial"/>
    </w:rPr>
  </w:style>
  <w:style w:type="paragraph" w:customStyle="1" w:styleId="34483C91179241159915E6B96F839B591">
    <w:name w:val="34483C91179241159915E6B96F839B591"/>
    <w:rsid w:val="00AD27E9"/>
    <w:pPr>
      <w:widowControl w:val="0"/>
      <w:autoSpaceDE w:val="0"/>
      <w:autoSpaceDN w:val="0"/>
      <w:spacing w:after="0" w:line="240" w:lineRule="auto"/>
    </w:pPr>
    <w:rPr>
      <w:rFonts w:ascii="Arial" w:eastAsia="Arial" w:hAnsi="Arial" w:cs="Arial"/>
    </w:rPr>
  </w:style>
  <w:style w:type="paragraph" w:customStyle="1" w:styleId="44B7C2F6B94F43159BF72D0C3F29A4E51">
    <w:name w:val="44B7C2F6B94F43159BF72D0C3F29A4E51"/>
    <w:rsid w:val="00AD27E9"/>
    <w:pPr>
      <w:widowControl w:val="0"/>
      <w:autoSpaceDE w:val="0"/>
      <w:autoSpaceDN w:val="0"/>
      <w:spacing w:after="0" w:line="240" w:lineRule="auto"/>
    </w:pPr>
    <w:rPr>
      <w:rFonts w:ascii="Arial" w:eastAsia="Arial" w:hAnsi="Arial" w:cs="Arial"/>
    </w:rPr>
  </w:style>
  <w:style w:type="paragraph" w:customStyle="1" w:styleId="75939D8F95E84FBD94B1692FCFDD3FFD1">
    <w:name w:val="75939D8F95E84FBD94B1692FCFDD3FFD1"/>
    <w:rsid w:val="00AD27E9"/>
    <w:pPr>
      <w:widowControl w:val="0"/>
      <w:autoSpaceDE w:val="0"/>
      <w:autoSpaceDN w:val="0"/>
      <w:spacing w:after="0" w:line="240" w:lineRule="auto"/>
    </w:pPr>
    <w:rPr>
      <w:rFonts w:ascii="Arial" w:eastAsia="Arial" w:hAnsi="Arial" w:cs="Arial"/>
    </w:rPr>
  </w:style>
  <w:style w:type="paragraph" w:customStyle="1" w:styleId="E98303BCD8A5447FACB703E3700F40F81">
    <w:name w:val="E98303BCD8A5447FACB703E3700F40F81"/>
    <w:rsid w:val="00AD27E9"/>
    <w:pPr>
      <w:widowControl w:val="0"/>
      <w:autoSpaceDE w:val="0"/>
      <w:autoSpaceDN w:val="0"/>
      <w:spacing w:after="0" w:line="240" w:lineRule="auto"/>
    </w:pPr>
    <w:rPr>
      <w:rFonts w:ascii="Arial" w:eastAsia="Arial" w:hAnsi="Arial" w:cs="Arial"/>
    </w:rPr>
  </w:style>
  <w:style w:type="paragraph" w:customStyle="1" w:styleId="9858EE3E33324BD8BAEA9E8485029BA91">
    <w:name w:val="9858EE3E33324BD8BAEA9E8485029BA91"/>
    <w:rsid w:val="00AD27E9"/>
    <w:pPr>
      <w:widowControl w:val="0"/>
      <w:autoSpaceDE w:val="0"/>
      <w:autoSpaceDN w:val="0"/>
      <w:spacing w:after="0" w:line="240" w:lineRule="auto"/>
    </w:pPr>
    <w:rPr>
      <w:rFonts w:ascii="Arial" w:eastAsia="Arial" w:hAnsi="Arial" w:cs="Arial"/>
    </w:rPr>
  </w:style>
  <w:style w:type="paragraph" w:customStyle="1" w:styleId="A7E10D103F57460CA2AEB89D5074B6831">
    <w:name w:val="A7E10D103F57460CA2AEB89D5074B6831"/>
    <w:rsid w:val="00AD27E9"/>
    <w:pPr>
      <w:widowControl w:val="0"/>
      <w:autoSpaceDE w:val="0"/>
      <w:autoSpaceDN w:val="0"/>
      <w:spacing w:after="0" w:line="240" w:lineRule="auto"/>
    </w:pPr>
    <w:rPr>
      <w:rFonts w:ascii="Arial" w:eastAsia="Arial" w:hAnsi="Arial" w:cs="Arial"/>
    </w:rPr>
  </w:style>
  <w:style w:type="paragraph" w:customStyle="1" w:styleId="BBD34282163547C1832A6920C388138B1">
    <w:name w:val="BBD34282163547C1832A6920C388138B1"/>
    <w:rsid w:val="00AD27E9"/>
    <w:pPr>
      <w:widowControl w:val="0"/>
      <w:autoSpaceDE w:val="0"/>
      <w:autoSpaceDN w:val="0"/>
      <w:spacing w:after="0" w:line="240" w:lineRule="auto"/>
    </w:pPr>
    <w:rPr>
      <w:rFonts w:ascii="Arial" w:eastAsia="Arial" w:hAnsi="Arial" w:cs="Arial"/>
    </w:rPr>
  </w:style>
  <w:style w:type="paragraph" w:customStyle="1" w:styleId="B2E3B63B00054C93AE2D59D271D29F9A1">
    <w:name w:val="B2E3B63B00054C93AE2D59D271D29F9A1"/>
    <w:rsid w:val="00AD27E9"/>
    <w:pPr>
      <w:widowControl w:val="0"/>
      <w:autoSpaceDE w:val="0"/>
      <w:autoSpaceDN w:val="0"/>
      <w:spacing w:after="0" w:line="240" w:lineRule="auto"/>
    </w:pPr>
    <w:rPr>
      <w:rFonts w:ascii="Arial" w:eastAsia="Arial" w:hAnsi="Arial" w:cs="Arial"/>
    </w:rPr>
  </w:style>
  <w:style w:type="paragraph" w:customStyle="1" w:styleId="656075743A7E45E492974335E53E34AD1">
    <w:name w:val="656075743A7E45E492974335E53E34AD1"/>
    <w:rsid w:val="00AD27E9"/>
    <w:pPr>
      <w:widowControl w:val="0"/>
      <w:autoSpaceDE w:val="0"/>
      <w:autoSpaceDN w:val="0"/>
      <w:spacing w:after="0" w:line="240" w:lineRule="auto"/>
    </w:pPr>
    <w:rPr>
      <w:rFonts w:ascii="Arial" w:eastAsia="Arial" w:hAnsi="Arial" w:cs="Arial"/>
    </w:rPr>
  </w:style>
  <w:style w:type="paragraph" w:customStyle="1" w:styleId="2B6E2E427FFA491AA6BC2BAF802CAEE71">
    <w:name w:val="2B6E2E427FFA491AA6BC2BAF802CAEE71"/>
    <w:rsid w:val="00AD27E9"/>
    <w:pPr>
      <w:widowControl w:val="0"/>
      <w:autoSpaceDE w:val="0"/>
      <w:autoSpaceDN w:val="0"/>
      <w:spacing w:after="0" w:line="240" w:lineRule="auto"/>
    </w:pPr>
    <w:rPr>
      <w:rFonts w:ascii="Arial" w:eastAsia="Arial" w:hAnsi="Arial" w:cs="Arial"/>
    </w:rPr>
  </w:style>
  <w:style w:type="paragraph" w:customStyle="1" w:styleId="213980136239487D8AFB08F81BCC661A1">
    <w:name w:val="213980136239487D8AFB08F81BCC661A1"/>
    <w:rsid w:val="00AD27E9"/>
    <w:pPr>
      <w:widowControl w:val="0"/>
      <w:autoSpaceDE w:val="0"/>
      <w:autoSpaceDN w:val="0"/>
      <w:spacing w:after="0" w:line="240" w:lineRule="auto"/>
    </w:pPr>
    <w:rPr>
      <w:rFonts w:ascii="Arial" w:eastAsia="Arial" w:hAnsi="Arial" w:cs="Arial"/>
    </w:rPr>
  </w:style>
  <w:style w:type="paragraph" w:customStyle="1" w:styleId="045744FE68564B79BD7653E4B6F223EF1">
    <w:name w:val="045744FE68564B79BD7653E4B6F223EF1"/>
    <w:rsid w:val="00AD27E9"/>
    <w:pPr>
      <w:widowControl w:val="0"/>
      <w:autoSpaceDE w:val="0"/>
      <w:autoSpaceDN w:val="0"/>
      <w:spacing w:after="0" w:line="240" w:lineRule="auto"/>
    </w:pPr>
    <w:rPr>
      <w:rFonts w:ascii="Arial" w:eastAsia="Arial" w:hAnsi="Arial" w:cs="Arial"/>
    </w:rPr>
  </w:style>
  <w:style w:type="paragraph" w:customStyle="1" w:styleId="E553013D16DA493CA9119EB9249781201">
    <w:name w:val="E553013D16DA493CA9119EB9249781201"/>
    <w:rsid w:val="00AD27E9"/>
    <w:pPr>
      <w:widowControl w:val="0"/>
      <w:autoSpaceDE w:val="0"/>
      <w:autoSpaceDN w:val="0"/>
      <w:spacing w:after="0" w:line="240" w:lineRule="auto"/>
    </w:pPr>
    <w:rPr>
      <w:rFonts w:ascii="Arial" w:eastAsia="Arial" w:hAnsi="Arial" w:cs="Arial"/>
    </w:rPr>
  </w:style>
  <w:style w:type="paragraph" w:customStyle="1" w:styleId="6D7D4029A98D4EA3BBDF883F2153BAE51">
    <w:name w:val="6D7D4029A98D4EA3BBDF883F2153BAE51"/>
    <w:rsid w:val="00AD27E9"/>
    <w:pPr>
      <w:widowControl w:val="0"/>
      <w:autoSpaceDE w:val="0"/>
      <w:autoSpaceDN w:val="0"/>
      <w:spacing w:after="0" w:line="240" w:lineRule="auto"/>
    </w:pPr>
    <w:rPr>
      <w:rFonts w:ascii="Arial" w:eastAsia="Arial" w:hAnsi="Arial" w:cs="Arial"/>
    </w:rPr>
  </w:style>
  <w:style w:type="paragraph" w:customStyle="1" w:styleId="BAA830C7B74E44329C9722C035DCFB4D1">
    <w:name w:val="BAA830C7B74E44329C9722C035DCFB4D1"/>
    <w:rsid w:val="00AD27E9"/>
    <w:pPr>
      <w:widowControl w:val="0"/>
      <w:autoSpaceDE w:val="0"/>
      <w:autoSpaceDN w:val="0"/>
      <w:spacing w:after="0" w:line="240" w:lineRule="auto"/>
    </w:pPr>
    <w:rPr>
      <w:rFonts w:ascii="Arial" w:eastAsia="Arial" w:hAnsi="Arial" w:cs="Arial"/>
    </w:rPr>
  </w:style>
  <w:style w:type="paragraph" w:customStyle="1" w:styleId="8A06E249D3704B89A36896841D93F9A91">
    <w:name w:val="8A06E249D3704B89A36896841D93F9A91"/>
    <w:rsid w:val="00AD27E9"/>
    <w:pPr>
      <w:widowControl w:val="0"/>
      <w:autoSpaceDE w:val="0"/>
      <w:autoSpaceDN w:val="0"/>
      <w:spacing w:after="0" w:line="240" w:lineRule="auto"/>
    </w:pPr>
    <w:rPr>
      <w:rFonts w:ascii="Arial" w:eastAsia="Arial" w:hAnsi="Arial" w:cs="Arial"/>
    </w:rPr>
  </w:style>
  <w:style w:type="paragraph" w:customStyle="1" w:styleId="AAF9A3140F944BA88130EAA4FCA178B41">
    <w:name w:val="AAF9A3140F944BA88130EAA4FCA178B41"/>
    <w:rsid w:val="00AD27E9"/>
    <w:pPr>
      <w:widowControl w:val="0"/>
      <w:autoSpaceDE w:val="0"/>
      <w:autoSpaceDN w:val="0"/>
      <w:spacing w:after="0" w:line="240" w:lineRule="auto"/>
    </w:pPr>
    <w:rPr>
      <w:rFonts w:ascii="Arial" w:eastAsia="Arial" w:hAnsi="Arial" w:cs="Arial"/>
    </w:rPr>
  </w:style>
  <w:style w:type="paragraph" w:customStyle="1" w:styleId="5BA780A5E55B43C3B3B5744806ADA9811">
    <w:name w:val="5BA780A5E55B43C3B3B5744806ADA9811"/>
    <w:rsid w:val="00AD27E9"/>
    <w:pPr>
      <w:widowControl w:val="0"/>
      <w:autoSpaceDE w:val="0"/>
      <w:autoSpaceDN w:val="0"/>
      <w:spacing w:after="0" w:line="240" w:lineRule="auto"/>
    </w:pPr>
    <w:rPr>
      <w:rFonts w:ascii="Arial" w:eastAsia="Arial" w:hAnsi="Arial" w:cs="Arial"/>
    </w:rPr>
  </w:style>
  <w:style w:type="paragraph" w:customStyle="1" w:styleId="38476D8404F6498BA059D7617CA256371">
    <w:name w:val="38476D8404F6498BA059D7617CA256371"/>
    <w:rsid w:val="00AD27E9"/>
    <w:pPr>
      <w:widowControl w:val="0"/>
      <w:autoSpaceDE w:val="0"/>
      <w:autoSpaceDN w:val="0"/>
      <w:spacing w:after="0" w:line="240" w:lineRule="auto"/>
    </w:pPr>
    <w:rPr>
      <w:rFonts w:ascii="Arial" w:eastAsia="Arial" w:hAnsi="Arial" w:cs="Arial"/>
    </w:rPr>
  </w:style>
  <w:style w:type="paragraph" w:customStyle="1" w:styleId="DEEEE0EF782F40ACA900ADAD1289E5C31">
    <w:name w:val="DEEEE0EF782F40ACA900ADAD1289E5C31"/>
    <w:rsid w:val="00AD27E9"/>
    <w:pPr>
      <w:widowControl w:val="0"/>
      <w:autoSpaceDE w:val="0"/>
      <w:autoSpaceDN w:val="0"/>
      <w:spacing w:after="0" w:line="240" w:lineRule="auto"/>
    </w:pPr>
    <w:rPr>
      <w:rFonts w:ascii="Arial" w:eastAsia="Arial" w:hAnsi="Arial" w:cs="Arial"/>
    </w:rPr>
  </w:style>
  <w:style w:type="paragraph" w:customStyle="1" w:styleId="E4EAD60DF9194AA48BA1E68E8FDA9A9B1">
    <w:name w:val="E4EAD60DF9194AA48BA1E68E8FDA9A9B1"/>
    <w:rsid w:val="00AD27E9"/>
    <w:pPr>
      <w:widowControl w:val="0"/>
      <w:autoSpaceDE w:val="0"/>
      <w:autoSpaceDN w:val="0"/>
      <w:spacing w:after="0" w:line="240" w:lineRule="auto"/>
    </w:pPr>
    <w:rPr>
      <w:rFonts w:ascii="Arial" w:eastAsia="Arial" w:hAnsi="Arial" w:cs="Arial"/>
    </w:rPr>
  </w:style>
  <w:style w:type="paragraph" w:customStyle="1" w:styleId="044FCABCF1CC4B8ABECE2F2746B04A5B1">
    <w:name w:val="044FCABCF1CC4B8ABECE2F2746B04A5B1"/>
    <w:rsid w:val="00AD27E9"/>
    <w:pPr>
      <w:widowControl w:val="0"/>
      <w:autoSpaceDE w:val="0"/>
      <w:autoSpaceDN w:val="0"/>
      <w:spacing w:after="0" w:line="240" w:lineRule="auto"/>
    </w:pPr>
    <w:rPr>
      <w:rFonts w:ascii="Arial" w:eastAsia="Arial" w:hAnsi="Arial" w:cs="Arial"/>
    </w:rPr>
  </w:style>
  <w:style w:type="paragraph" w:customStyle="1" w:styleId="EE177AE8862F443DA6AD500824E97A041">
    <w:name w:val="EE177AE8862F443DA6AD500824E97A041"/>
    <w:rsid w:val="00AD27E9"/>
    <w:pPr>
      <w:widowControl w:val="0"/>
      <w:autoSpaceDE w:val="0"/>
      <w:autoSpaceDN w:val="0"/>
      <w:spacing w:after="0" w:line="240" w:lineRule="auto"/>
    </w:pPr>
    <w:rPr>
      <w:rFonts w:ascii="Arial" w:eastAsia="Arial" w:hAnsi="Arial" w:cs="Arial"/>
    </w:rPr>
  </w:style>
  <w:style w:type="paragraph" w:customStyle="1" w:styleId="1286498EE7CC4055AE23735D3B3C18E81">
    <w:name w:val="1286498EE7CC4055AE23735D3B3C18E81"/>
    <w:rsid w:val="00AD27E9"/>
    <w:pPr>
      <w:widowControl w:val="0"/>
      <w:autoSpaceDE w:val="0"/>
      <w:autoSpaceDN w:val="0"/>
      <w:spacing w:after="0" w:line="240" w:lineRule="auto"/>
    </w:pPr>
    <w:rPr>
      <w:rFonts w:ascii="Arial" w:eastAsia="Arial" w:hAnsi="Arial" w:cs="Arial"/>
    </w:rPr>
  </w:style>
  <w:style w:type="paragraph" w:customStyle="1" w:styleId="D65A17DB9B6E495C975DF8561DA384591">
    <w:name w:val="D65A17DB9B6E495C975DF8561DA384591"/>
    <w:rsid w:val="00AD27E9"/>
    <w:pPr>
      <w:widowControl w:val="0"/>
      <w:autoSpaceDE w:val="0"/>
      <w:autoSpaceDN w:val="0"/>
      <w:spacing w:after="0" w:line="240" w:lineRule="auto"/>
    </w:pPr>
    <w:rPr>
      <w:rFonts w:ascii="Arial" w:eastAsia="Arial" w:hAnsi="Arial" w:cs="Arial"/>
    </w:rPr>
  </w:style>
  <w:style w:type="paragraph" w:customStyle="1" w:styleId="39251CA91814419B8937655DF361ED541">
    <w:name w:val="39251CA91814419B8937655DF361ED541"/>
    <w:rsid w:val="00AD27E9"/>
    <w:pPr>
      <w:widowControl w:val="0"/>
      <w:autoSpaceDE w:val="0"/>
      <w:autoSpaceDN w:val="0"/>
      <w:spacing w:after="0" w:line="240" w:lineRule="auto"/>
    </w:pPr>
    <w:rPr>
      <w:rFonts w:ascii="Arial" w:eastAsia="Arial" w:hAnsi="Arial" w:cs="Arial"/>
    </w:rPr>
  </w:style>
  <w:style w:type="paragraph" w:customStyle="1" w:styleId="A679C8740AD840CDBAA26BE9BCE8C8961">
    <w:name w:val="A679C8740AD840CDBAA26BE9BCE8C8961"/>
    <w:rsid w:val="00AD27E9"/>
    <w:pPr>
      <w:widowControl w:val="0"/>
      <w:autoSpaceDE w:val="0"/>
      <w:autoSpaceDN w:val="0"/>
      <w:spacing w:after="0" w:line="240" w:lineRule="auto"/>
    </w:pPr>
    <w:rPr>
      <w:rFonts w:ascii="Arial" w:eastAsia="Arial" w:hAnsi="Arial" w:cs="Arial"/>
    </w:rPr>
  </w:style>
  <w:style w:type="paragraph" w:customStyle="1" w:styleId="9E66DB7EFFCB4E95B89944B0D0EF34D71">
    <w:name w:val="9E66DB7EFFCB4E95B89944B0D0EF34D71"/>
    <w:rsid w:val="00AD27E9"/>
    <w:pPr>
      <w:widowControl w:val="0"/>
      <w:autoSpaceDE w:val="0"/>
      <w:autoSpaceDN w:val="0"/>
      <w:spacing w:after="0" w:line="240" w:lineRule="auto"/>
    </w:pPr>
    <w:rPr>
      <w:rFonts w:ascii="Arial" w:eastAsia="Arial" w:hAnsi="Arial" w:cs="Arial"/>
    </w:rPr>
  </w:style>
  <w:style w:type="paragraph" w:customStyle="1" w:styleId="D3F65074BE084148B05EAA7A1101E4851">
    <w:name w:val="D3F65074BE084148B05EAA7A1101E4851"/>
    <w:rsid w:val="00AD27E9"/>
    <w:pPr>
      <w:widowControl w:val="0"/>
      <w:autoSpaceDE w:val="0"/>
      <w:autoSpaceDN w:val="0"/>
      <w:spacing w:after="0" w:line="240" w:lineRule="auto"/>
    </w:pPr>
    <w:rPr>
      <w:rFonts w:ascii="Arial" w:eastAsia="Arial" w:hAnsi="Arial" w:cs="Arial"/>
    </w:rPr>
  </w:style>
  <w:style w:type="paragraph" w:customStyle="1" w:styleId="B0026874F7CB41609A6F0907EDD821921">
    <w:name w:val="B0026874F7CB41609A6F0907EDD821921"/>
    <w:rsid w:val="00AD27E9"/>
    <w:pPr>
      <w:widowControl w:val="0"/>
      <w:autoSpaceDE w:val="0"/>
      <w:autoSpaceDN w:val="0"/>
      <w:spacing w:after="0" w:line="240" w:lineRule="auto"/>
    </w:pPr>
    <w:rPr>
      <w:rFonts w:ascii="Arial" w:eastAsia="Arial" w:hAnsi="Arial" w:cs="Arial"/>
    </w:rPr>
  </w:style>
  <w:style w:type="paragraph" w:customStyle="1" w:styleId="E22B5AC466514DCF944022026AA02DBF1">
    <w:name w:val="E22B5AC466514DCF944022026AA02DBF1"/>
    <w:rsid w:val="00AD27E9"/>
    <w:pPr>
      <w:widowControl w:val="0"/>
      <w:autoSpaceDE w:val="0"/>
      <w:autoSpaceDN w:val="0"/>
      <w:spacing w:after="0" w:line="240" w:lineRule="auto"/>
    </w:pPr>
    <w:rPr>
      <w:rFonts w:ascii="Arial" w:eastAsia="Arial" w:hAnsi="Arial" w:cs="Arial"/>
    </w:rPr>
  </w:style>
  <w:style w:type="paragraph" w:customStyle="1" w:styleId="50BFBA3452434E788BB5E23F6483CBCA1">
    <w:name w:val="50BFBA3452434E788BB5E23F6483CBCA1"/>
    <w:rsid w:val="00AD27E9"/>
    <w:pPr>
      <w:widowControl w:val="0"/>
      <w:autoSpaceDE w:val="0"/>
      <w:autoSpaceDN w:val="0"/>
      <w:spacing w:after="0" w:line="240" w:lineRule="auto"/>
    </w:pPr>
    <w:rPr>
      <w:rFonts w:ascii="Arial" w:eastAsia="Arial" w:hAnsi="Arial" w:cs="Arial"/>
    </w:rPr>
  </w:style>
  <w:style w:type="paragraph" w:customStyle="1" w:styleId="0F5E54CA24874546A307E346CC23939B1">
    <w:name w:val="0F5E54CA24874546A307E346CC23939B1"/>
    <w:rsid w:val="00AD27E9"/>
    <w:pPr>
      <w:widowControl w:val="0"/>
      <w:autoSpaceDE w:val="0"/>
      <w:autoSpaceDN w:val="0"/>
      <w:spacing w:after="0" w:line="240" w:lineRule="auto"/>
    </w:pPr>
    <w:rPr>
      <w:rFonts w:ascii="Arial" w:eastAsia="Arial" w:hAnsi="Arial" w:cs="Arial"/>
    </w:rPr>
  </w:style>
  <w:style w:type="paragraph" w:customStyle="1" w:styleId="A364D3E745034DF6921053B2A55A9A3F1">
    <w:name w:val="A364D3E745034DF6921053B2A55A9A3F1"/>
    <w:rsid w:val="00AD27E9"/>
    <w:pPr>
      <w:widowControl w:val="0"/>
      <w:autoSpaceDE w:val="0"/>
      <w:autoSpaceDN w:val="0"/>
      <w:spacing w:after="0" w:line="240" w:lineRule="auto"/>
    </w:pPr>
    <w:rPr>
      <w:rFonts w:ascii="Arial" w:eastAsia="Arial" w:hAnsi="Arial" w:cs="Arial"/>
    </w:rPr>
  </w:style>
  <w:style w:type="paragraph" w:customStyle="1" w:styleId="0F307650B22341AAB3A1EBCBA11342FE1">
    <w:name w:val="0F307650B22341AAB3A1EBCBA11342FE1"/>
    <w:rsid w:val="00AD27E9"/>
    <w:pPr>
      <w:widowControl w:val="0"/>
      <w:autoSpaceDE w:val="0"/>
      <w:autoSpaceDN w:val="0"/>
      <w:spacing w:after="0" w:line="240" w:lineRule="auto"/>
    </w:pPr>
    <w:rPr>
      <w:rFonts w:ascii="Arial" w:eastAsia="Arial" w:hAnsi="Arial" w:cs="Arial"/>
    </w:rPr>
  </w:style>
  <w:style w:type="paragraph" w:customStyle="1" w:styleId="1D44F33D98D74A5DAF7918552F20B7161">
    <w:name w:val="1D44F33D98D74A5DAF7918552F20B7161"/>
    <w:rsid w:val="00AD27E9"/>
    <w:pPr>
      <w:widowControl w:val="0"/>
      <w:autoSpaceDE w:val="0"/>
      <w:autoSpaceDN w:val="0"/>
      <w:spacing w:after="0" w:line="240" w:lineRule="auto"/>
    </w:pPr>
    <w:rPr>
      <w:rFonts w:ascii="Arial" w:eastAsia="Arial" w:hAnsi="Arial" w:cs="Arial"/>
    </w:rPr>
  </w:style>
  <w:style w:type="paragraph" w:customStyle="1" w:styleId="0DF7400BA0B04E15A040C959EFBF1D631">
    <w:name w:val="0DF7400BA0B04E15A040C959EFBF1D631"/>
    <w:rsid w:val="00AD27E9"/>
    <w:pPr>
      <w:widowControl w:val="0"/>
      <w:autoSpaceDE w:val="0"/>
      <w:autoSpaceDN w:val="0"/>
      <w:spacing w:after="0" w:line="240" w:lineRule="auto"/>
    </w:pPr>
    <w:rPr>
      <w:rFonts w:ascii="Arial" w:eastAsia="Arial" w:hAnsi="Arial" w:cs="Arial"/>
    </w:rPr>
  </w:style>
  <w:style w:type="paragraph" w:customStyle="1" w:styleId="3B4A4FC482094B689E1569C5BB4991501">
    <w:name w:val="3B4A4FC482094B689E1569C5BB4991501"/>
    <w:rsid w:val="00AD27E9"/>
    <w:pPr>
      <w:widowControl w:val="0"/>
      <w:autoSpaceDE w:val="0"/>
      <w:autoSpaceDN w:val="0"/>
      <w:spacing w:after="0" w:line="240" w:lineRule="auto"/>
    </w:pPr>
    <w:rPr>
      <w:rFonts w:ascii="Arial" w:eastAsia="Arial" w:hAnsi="Arial" w:cs="Arial"/>
    </w:rPr>
  </w:style>
  <w:style w:type="paragraph" w:customStyle="1" w:styleId="A5AFBDC1D6DC45EE9B7ECA01A1D590AE1">
    <w:name w:val="A5AFBDC1D6DC45EE9B7ECA01A1D590AE1"/>
    <w:rsid w:val="00AD27E9"/>
    <w:pPr>
      <w:widowControl w:val="0"/>
      <w:autoSpaceDE w:val="0"/>
      <w:autoSpaceDN w:val="0"/>
      <w:spacing w:after="0" w:line="240" w:lineRule="auto"/>
    </w:pPr>
    <w:rPr>
      <w:rFonts w:ascii="Arial" w:eastAsia="Arial" w:hAnsi="Arial" w:cs="Arial"/>
    </w:rPr>
  </w:style>
  <w:style w:type="paragraph" w:customStyle="1" w:styleId="0D6F8EC0E7634065858DF171775404A41">
    <w:name w:val="0D6F8EC0E7634065858DF171775404A41"/>
    <w:rsid w:val="00AD27E9"/>
    <w:pPr>
      <w:widowControl w:val="0"/>
      <w:autoSpaceDE w:val="0"/>
      <w:autoSpaceDN w:val="0"/>
      <w:spacing w:after="0" w:line="240" w:lineRule="auto"/>
    </w:pPr>
    <w:rPr>
      <w:rFonts w:ascii="Arial" w:eastAsia="Arial" w:hAnsi="Arial" w:cs="Arial"/>
    </w:rPr>
  </w:style>
  <w:style w:type="paragraph" w:customStyle="1" w:styleId="0059F2C36B3B4D1186869D9EFC50CF661">
    <w:name w:val="0059F2C36B3B4D1186869D9EFC50CF661"/>
    <w:rsid w:val="00AD27E9"/>
    <w:pPr>
      <w:widowControl w:val="0"/>
      <w:autoSpaceDE w:val="0"/>
      <w:autoSpaceDN w:val="0"/>
      <w:spacing w:after="0" w:line="240" w:lineRule="auto"/>
    </w:pPr>
    <w:rPr>
      <w:rFonts w:ascii="Arial" w:eastAsia="Arial" w:hAnsi="Arial" w:cs="Arial"/>
    </w:rPr>
  </w:style>
  <w:style w:type="paragraph" w:customStyle="1" w:styleId="5C271F3006734FCA849FB69E6431831D1">
    <w:name w:val="5C271F3006734FCA849FB69E6431831D1"/>
    <w:rsid w:val="00AD27E9"/>
    <w:pPr>
      <w:widowControl w:val="0"/>
      <w:autoSpaceDE w:val="0"/>
      <w:autoSpaceDN w:val="0"/>
      <w:spacing w:after="0" w:line="240" w:lineRule="auto"/>
    </w:pPr>
    <w:rPr>
      <w:rFonts w:ascii="Arial" w:eastAsia="Arial" w:hAnsi="Arial" w:cs="Arial"/>
    </w:rPr>
  </w:style>
  <w:style w:type="paragraph" w:customStyle="1" w:styleId="62FAAAEC39AE470A91A777E42A76657A1">
    <w:name w:val="62FAAAEC39AE470A91A777E42A76657A1"/>
    <w:rsid w:val="00AD27E9"/>
    <w:pPr>
      <w:widowControl w:val="0"/>
      <w:autoSpaceDE w:val="0"/>
      <w:autoSpaceDN w:val="0"/>
      <w:spacing w:after="0" w:line="240" w:lineRule="auto"/>
    </w:pPr>
    <w:rPr>
      <w:rFonts w:ascii="Arial" w:eastAsia="Arial" w:hAnsi="Arial" w:cs="Arial"/>
    </w:rPr>
  </w:style>
  <w:style w:type="paragraph" w:customStyle="1" w:styleId="0BD85D48D11F41268A0889B16A6D447E1">
    <w:name w:val="0BD85D48D11F41268A0889B16A6D447E1"/>
    <w:rsid w:val="00AD27E9"/>
    <w:pPr>
      <w:widowControl w:val="0"/>
      <w:autoSpaceDE w:val="0"/>
      <w:autoSpaceDN w:val="0"/>
      <w:spacing w:after="0" w:line="240" w:lineRule="auto"/>
    </w:pPr>
    <w:rPr>
      <w:rFonts w:ascii="Arial" w:eastAsia="Arial" w:hAnsi="Arial" w:cs="Arial"/>
    </w:rPr>
  </w:style>
  <w:style w:type="paragraph" w:customStyle="1" w:styleId="6498DC7AEF424880AFEAA5ECD5D1297F1">
    <w:name w:val="6498DC7AEF424880AFEAA5ECD5D1297F1"/>
    <w:rsid w:val="00AD27E9"/>
    <w:pPr>
      <w:widowControl w:val="0"/>
      <w:autoSpaceDE w:val="0"/>
      <w:autoSpaceDN w:val="0"/>
      <w:spacing w:after="0" w:line="240" w:lineRule="auto"/>
    </w:pPr>
    <w:rPr>
      <w:rFonts w:ascii="Arial" w:eastAsia="Arial" w:hAnsi="Arial" w:cs="Arial"/>
    </w:rPr>
  </w:style>
  <w:style w:type="paragraph" w:customStyle="1" w:styleId="494B28A6AD124CF69DEFC261CC4B12611">
    <w:name w:val="494B28A6AD124CF69DEFC261CC4B12611"/>
    <w:rsid w:val="00AD27E9"/>
    <w:pPr>
      <w:widowControl w:val="0"/>
      <w:autoSpaceDE w:val="0"/>
      <w:autoSpaceDN w:val="0"/>
      <w:spacing w:after="0" w:line="240" w:lineRule="auto"/>
    </w:pPr>
    <w:rPr>
      <w:rFonts w:ascii="Arial" w:eastAsia="Arial" w:hAnsi="Arial" w:cs="Arial"/>
    </w:rPr>
  </w:style>
  <w:style w:type="paragraph" w:customStyle="1" w:styleId="0D8E4BA6F6724D20A03497E1CBCBEC881">
    <w:name w:val="0D8E4BA6F6724D20A03497E1CBCBEC881"/>
    <w:rsid w:val="00AD27E9"/>
    <w:pPr>
      <w:widowControl w:val="0"/>
      <w:autoSpaceDE w:val="0"/>
      <w:autoSpaceDN w:val="0"/>
      <w:spacing w:after="0" w:line="240" w:lineRule="auto"/>
    </w:pPr>
    <w:rPr>
      <w:rFonts w:ascii="Arial" w:eastAsia="Arial" w:hAnsi="Arial" w:cs="Arial"/>
    </w:rPr>
  </w:style>
  <w:style w:type="paragraph" w:customStyle="1" w:styleId="5D4768A6BE1D4D068FB8F37190CAE2351">
    <w:name w:val="5D4768A6BE1D4D068FB8F37190CAE2351"/>
    <w:rsid w:val="00AD27E9"/>
    <w:pPr>
      <w:widowControl w:val="0"/>
      <w:autoSpaceDE w:val="0"/>
      <w:autoSpaceDN w:val="0"/>
      <w:spacing w:after="0" w:line="240" w:lineRule="auto"/>
    </w:pPr>
    <w:rPr>
      <w:rFonts w:ascii="Arial" w:eastAsia="Arial" w:hAnsi="Arial" w:cs="Arial"/>
    </w:rPr>
  </w:style>
  <w:style w:type="paragraph" w:customStyle="1" w:styleId="03A2538183A14F6A8BCB8E1369724ACC1">
    <w:name w:val="03A2538183A14F6A8BCB8E1369724ACC1"/>
    <w:rsid w:val="00AD27E9"/>
    <w:pPr>
      <w:widowControl w:val="0"/>
      <w:autoSpaceDE w:val="0"/>
      <w:autoSpaceDN w:val="0"/>
      <w:spacing w:after="0" w:line="240" w:lineRule="auto"/>
    </w:pPr>
    <w:rPr>
      <w:rFonts w:ascii="Arial" w:eastAsia="Arial" w:hAnsi="Arial" w:cs="Arial"/>
    </w:rPr>
  </w:style>
  <w:style w:type="paragraph" w:customStyle="1" w:styleId="E9D64C7CA1E04CB28D81C4FB3D59E8D81">
    <w:name w:val="E9D64C7CA1E04CB28D81C4FB3D59E8D81"/>
    <w:rsid w:val="00AD27E9"/>
    <w:pPr>
      <w:widowControl w:val="0"/>
      <w:autoSpaceDE w:val="0"/>
      <w:autoSpaceDN w:val="0"/>
      <w:spacing w:after="0" w:line="240" w:lineRule="auto"/>
    </w:pPr>
    <w:rPr>
      <w:rFonts w:ascii="Arial" w:eastAsia="Arial" w:hAnsi="Arial" w:cs="Arial"/>
    </w:rPr>
  </w:style>
  <w:style w:type="paragraph" w:customStyle="1" w:styleId="951AF0EE940B499991A1A69F1C492EB31">
    <w:name w:val="951AF0EE940B499991A1A69F1C492EB31"/>
    <w:rsid w:val="00AD27E9"/>
    <w:pPr>
      <w:widowControl w:val="0"/>
      <w:autoSpaceDE w:val="0"/>
      <w:autoSpaceDN w:val="0"/>
      <w:spacing w:after="0" w:line="240" w:lineRule="auto"/>
    </w:pPr>
    <w:rPr>
      <w:rFonts w:ascii="Arial" w:eastAsia="Arial" w:hAnsi="Arial" w:cs="Arial"/>
    </w:rPr>
  </w:style>
  <w:style w:type="paragraph" w:customStyle="1" w:styleId="680BC9AFEE294164AFF995C7220EFD2A1">
    <w:name w:val="680BC9AFEE294164AFF995C7220EFD2A1"/>
    <w:rsid w:val="00AD27E9"/>
    <w:pPr>
      <w:widowControl w:val="0"/>
      <w:autoSpaceDE w:val="0"/>
      <w:autoSpaceDN w:val="0"/>
      <w:spacing w:after="0" w:line="240" w:lineRule="auto"/>
    </w:pPr>
    <w:rPr>
      <w:rFonts w:ascii="Arial" w:eastAsia="Arial" w:hAnsi="Arial" w:cs="Arial"/>
    </w:rPr>
  </w:style>
  <w:style w:type="paragraph" w:customStyle="1" w:styleId="A9C4AC54AC9C436B8B7F0826C0A4D4C81">
    <w:name w:val="A9C4AC54AC9C436B8B7F0826C0A4D4C81"/>
    <w:rsid w:val="00AD27E9"/>
    <w:pPr>
      <w:widowControl w:val="0"/>
      <w:autoSpaceDE w:val="0"/>
      <w:autoSpaceDN w:val="0"/>
      <w:spacing w:after="0" w:line="240" w:lineRule="auto"/>
    </w:pPr>
    <w:rPr>
      <w:rFonts w:ascii="Arial" w:eastAsia="Arial" w:hAnsi="Arial" w:cs="Arial"/>
    </w:rPr>
  </w:style>
  <w:style w:type="paragraph" w:customStyle="1" w:styleId="CD83C1B3813E4BD58302F60702DEE90E1">
    <w:name w:val="CD83C1B3813E4BD58302F60702DEE90E1"/>
    <w:rsid w:val="00AD27E9"/>
    <w:pPr>
      <w:widowControl w:val="0"/>
      <w:autoSpaceDE w:val="0"/>
      <w:autoSpaceDN w:val="0"/>
      <w:spacing w:after="0" w:line="240" w:lineRule="auto"/>
    </w:pPr>
    <w:rPr>
      <w:rFonts w:ascii="Arial" w:eastAsia="Arial" w:hAnsi="Arial" w:cs="Arial"/>
    </w:rPr>
  </w:style>
  <w:style w:type="paragraph" w:customStyle="1" w:styleId="5CFD90A476C74CBD8D42A32967BDA8851">
    <w:name w:val="5CFD90A476C74CBD8D42A32967BDA8851"/>
    <w:rsid w:val="00AD27E9"/>
    <w:pPr>
      <w:widowControl w:val="0"/>
      <w:autoSpaceDE w:val="0"/>
      <w:autoSpaceDN w:val="0"/>
      <w:spacing w:after="0" w:line="240" w:lineRule="auto"/>
    </w:pPr>
    <w:rPr>
      <w:rFonts w:ascii="Arial" w:eastAsia="Arial" w:hAnsi="Arial" w:cs="Arial"/>
    </w:rPr>
  </w:style>
  <w:style w:type="paragraph" w:customStyle="1" w:styleId="405252F6B67D48168A8B4F4681D8F6751">
    <w:name w:val="405252F6B67D48168A8B4F4681D8F6751"/>
    <w:rsid w:val="00AD27E9"/>
    <w:pPr>
      <w:widowControl w:val="0"/>
      <w:autoSpaceDE w:val="0"/>
      <w:autoSpaceDN w:val="0"/>
      <w:spacing w:after="0" w:line="240" w:lineRule="auto"/>
    </w:pPr>
    <w:rPr>
      <w:rFonts w:ascii="Arial" w:eastAsia="Arial" w:hAnsi="Arial" w:cs="Arial"/>
    </w:rPr>
  </w:style>
  <w:style w:type="paragraph" w:customStyle="1" w:styleId="A61A9E2040C4409ABCCA0A5F7803FD991">
    <w:name w:val="A61A9E2040C4409ABCCA0A5F7803FD991"/>
    <w:rsid w:val="00AD27E9"/>
    <w:pPr>
      <w:widowControl w:val="0"/>
      <w:autoSpaceDE w:val="0"/>
      <w:autoSpaceDN w:val="0"/>
      <w:spacing w:after="0" w:line="240" w:lineRule="auto"/>
    </w:pPr>
    <w:rPr>
      <w:rFonts w:ascii="Arial" w:eastAsia="Arial" w:hAnsi="Arial" w:cs="Arial"/>
    </w:rPr>
  </w:style>
  <w:style w:type="paragraph" w:customStyle="1" w:styleId="920964ECC73C4A26AEE50CC5ED8DD0D81">
    <w:name w:val="920964ECC73C4A26AEE50CC5ED8DD0D81"/>
    <w:rsid w:val="00AD27E9"/>
    <w:pPr>
      <w:widowControl w:val="0"/>
      <w:autoSpaceDE w:val="0"/>
      <w:autoSpaceDN w:val="0"/>
      <w:spacing w:after="0" w:line="240" w:lineRule="auto"/>
    </w:pPr>
    <w:rPr>
      <w:rFonts w:ascii="Arial" w:eastAsia="Arial" w:hAnsi="Arial" w:cs="Arial"/>
    </w:rPr>
  </w:style>
  <w:style w:type="paragraph" w:customStyle="1" w:styleId="79C0BF351FB04C478C571A1EAA875EF71">
    <w:name w:val="79C0BF351FB04C478C571A1EAA875EF71"/>
    <w:rsid w:val="00AD27E9"/>
    <w:pPr>
      <w:widowControl w:val="0"/>
      <w:autoSpaceDE w:val="0"/>
      <w:autoSpaceDN w:val="0"/>
      <w:spacing w:after="0" w:line="240" w:lineRule="auto"/>
    </w:pPr>
    <w:rPr>
      <w:rFonts w:ascii="Arial" w:eastAsia="Arial" w:hAnsi="Arial" w:cs="Arial"/>
    </w:rPr>
  </w:style>
  <w:style w:type="paragraph" w:customStyle="1" w:styleId="172B446655AA47B7B555776B24A66F7F1">
    <w:name w:val="172B446655AA47B7B555776B24A66F7F1"/>
    <w:rsid w:val="00AD27E9"/>
    <w:pPr>
      <w:widowControl w:val="0"/>
      <w:autoSpaceDE w:val="0"/>
      <w:autoSpaceDN w:val="0"/>
      <w:spacing w:after="0" w:line="240" w:lineRule="auto"/>
    </w:pPr>
    <w:rPr>
      <w:rFonts w:ascii="Arial" w:eastAsia="Arial" w:hAnsi="Arial" w:cs="Arial"/>
    </w:rPr>
  </w:style>
  <w:style w:type="paragraph" w:customStyle="1" w:styleId="E2E23EC9DE184697A12D29C6AD3B6A611">
    <w:name w:val="E2E23EC9DE184697A12D29C6AD3B6A611"/>
    <w:rsid w:val="00AD27E9"/>
    <w:pPr>
      <w:widowControl w:val="0"/>
      <w:autoSpaceDE w:val="0"/>
      <w:autoSpaceDN w:val="0"/>
      <w:spacing w:after="0" w:line="240" w:lineRule="auto"/>
    </w:pPr>
    <w:rPr>
      <w:rFonts w:ascii="Arial" w:eastAsia="Arial" w:hAnsi="Arial" w:cs="Arial"/>
    </w:rPr>
  </w:style>
  <w:style w:type="paragraph" w:customStyle="1" w:styleId="15B1952620B04CD796518DC63F14DCA11">
    <w:name w:val="15B1952620B04CD796518DC63F14DCA11"/>
    <w:rsid w:val="00AD27E9"/>
    <w:pPr>
      <w:widowControl w:val="0"/>
      <w:autoSpaceDE w:val="0"/>
      <w:autoSpaceDN w:val="0"/>
      <w:spacing w:after="0" w:line="240" w:lineRule="auto"/>
    </w:pPr>
    <w:rPr>
      <w:rFonts w:ascii="Arial" w:eastAsia="Arial" w:hAnsi="Arial" w:cs="Arial"/>
    </w:rPr>
  </w:style>
  <w:style w:type="paragraph" w:customStyle="1" w:styleId="59268FA018D143AEA4E9FBBCA78C94DC1">
    <w:name w:val="59268FA018D143AEA4E9FBBCA78C94DC1"/>
    <w:rsid w:val="00AD27E9"/>
    <w:pPr>
      <w:widowControl w:val="0"/>
      <w:autoSpaceDE w:val="0"/>
      <w:autoSpaceDN w:val="0"/>
      <w:spacing w:after="0" w:line="240" w:lineRule="auto"/>
    </w:pPr>
    <w:rPr>
      <w:rFonts w:ascii="Arial" w:eastAsia="Arial" w:hAnsi="Arial" w:cs="Arial"/>
    </w:rPr>
  </w:style>
  <w:style w:type="paragraph" w:customStyle="1" w:styleId="4944C6752E64485E8245BE0A3F624EDC1">
    <w:name w:val="4944C6752E64485E8245BE0A3F624EDC1"/>
    <w:rsid w:val="00AD27E9"/>
    <w:pPr>
      <w:widowControl w:val="0"/>
      <w:autoSpaceDE w:val="0"/>
      <w:autoSpaceDN w:val="0"/>
      <w:spacing w:after="0" w:line="240" w:lineRule="auto"/>
    </w:pPr>
    <w:rPr>
      <w:rFonts w:ascii="Arial" w:eastAsia="Arial" w:hAnsi="Arial" w:cs="Arial"/>
    </w:rPr>
  </w:style>
  <w:style w:type="paragraph" w:customStyle="1" w:styleId="30F5F629656F4DCC8BD844EB7FD9FD4B1">
    <w:name w:val="30F5F629656F4DCC8BD844EB7FD9FD4B1"/>
    <w:rsid w:val="00AD27E9"/>
    <w:pPr>
      <w:widowControl w:val="0"/>
      <w:autoSpaceDE w:val="0"/>
      <w:autoSpaceDN w:val="0"/>
      <w:spacing w:after="0" w:line="240" w:lineRule="auto"/>
    </w:pPr>
    <w:rPr>
      <w:rFonts w:ascii="Arial" w:eastAsia="Arial" w:hAnsi="Arial" w:cs="Arial"/>
    </w:rPr>
  </w:style>
  <w:style w:type="paragraph" w:customStyle="1" w:styleId="FB718D693F2C45EF80E8C0EDA4B7E82A1">
    <w:name w:val="FB718D693F2C45EF80E8C0EDA4B7E82A1"/>
    <w:rsid w:val="00AD27E9"/>
    <w:pPr>
      <w:widowControl w:val="0"/>
      <w:autoSpaceDE w:val="0"/>
      <w:autoSpaceDN w:val="0"/>
      <w:spacing w:after="0" w:line="240" w:lineRule="auto"/>
    </w:pPr>
    <w:rPr>
      <w:rFonts w:ascii="Arial" w:eastAsia="Arial" w:hAnsi="Arial" w:cs="Arial"/>
    </w:rPr>
  </w:style>
  <w:style w:type="paragraph" w:customStyle="1" w:styleId="F444D30F2C6746A08E1C58043D8C977F1">
    <w:name w:val="F444D30F2C6746A08E1C58043D8C977F1"/>
    <w:rsid w:val="00AD27E9"/>
    <w:pPr>
      <w:widowControl w:val="0"/>
      <w:autoSpaceDE w:val="0"/>
      <w:autoSpaceDN w:val="0"/>
      <w:spacing w:after="0" w:line="240" w:lineRule="auto"/>
    </w:pPr>
    <w:rPr>
      <w:rFonts w:ascii="Arial" w:eastAsia="Arial" w:hAnsi="Arial" w:cs="Arial"/>
    </w:rPr>
  </w:style>
  <w:style w:type="paragraph" w:customStyle="1" w:styleId="0E954BD8B7284054BCDD58B83E95277E1">
    <w:name w:val="0E954BD8B7284054BCDD58B83E95277E1"/>
    <w:rsid w:val="00AD27E9"/>
    <w:pPr>
      <w:widowControl w:val="0"/>
      <w:autoSpaceDE w:val="0"/>
      <w:autoSpaceDN w:val="0"/>
      <w:spacing w:after="0" w:line="240" w:lineRule="auto"/>
    </w:pPr>
    <w:rPr>
      <w:rFonts w:ascii="Arial" w:eastAsia="Arial" w:hAnsi="Arial" w:cs="Arial"/>
    </w:rPr>
  </w:style>
  <w:style w:type="paragraph" w:customStyle="1" w:styleId="6459D4C950614D70837958196F8225041">
    <w:name w:val="6459D4C950614D70837958196F8225041"/>
    <w:rsid w:val="00AD27E9"/>
    <w:pPr>
      <w:widowControl w:val="0"/>
      <w:autoSpaceDE w:val="0"/>
      <w:autoSpaceDN w:val="0"/>
      <w:spacing w:after="0" w:line="240" w:lineRule="auto"/>
    </w:pPr>
    <w:rPr>
      <w:rFonts w:ascii="Arial" w:eastAsia="Arial" w:hAnsi="Arial" w:cs="Arial"/>
    </w:rPr>
  </w:style>
  <w:style w:type="paragraph" w:customStyle="1" w:styleId="F0AB0892B40B4A5092C7E46A0E0A1BFA1">
    <w:name w:val="F0AB0892B40B4A5092C7E46A0E0A1BFA1"/>
    <w:rsid w:val="00AD27E9"/>
    <w:pPr>
      <w:widowControl w:val="0"/>
      <w:autoSpaceDE w:val="0"/>
      <w:autoSpaceDN w:val="0"/>
      <w:spacing w:after="0" w:line="240" w:lineRule="auto"/>
    </w:pPr>
    <w:rPr>
      <w:rFonts w:ascii="Arial" w:eastAsia="Arial" w:hAnsi="Arial" w:cs="Arial"/>
    </w:rPr>
  </w:style>
  <w:style w:type="paragraph" w:customStyle="1" w:styleId="E93539AB02E74E169722E302DABB1F2B1">
    <w:name w:val="E93539AB02E74E169722E302DABB1F2B1"/>
    <w:rsid w:val="00AD27E9"/>
    <w:pPr>
      <w:widowControl w:val="0"/>
      <w:autoSpaceDE w:val="0"/>
      <w:autoSpaceDN w:val="0"/>
      <w:spacing w:after="0" w:line="240" w:lineRule="auto"/>
    </w:pPr>
    <w:rPr>
      <w:rFonts w:ascii="Arial" w:eastAsia="Arial" w:hAnsi="Arial" w:cs="Arial"/>
    </w:rPr>
  </w:style>
  <w:style w:type="paragraph" w:customStyle="1" w:styleId="EE95E0AECC904FD79E086C39F0EFBF641">
    <w:name w:val="EE95E0AECC904FD79E086C39F0EFBF641"/>
    <w:rsid w:val="00AD27E9"/>
    <w:pPr>
      <w:widowControl w:val="0"/>
      <w:autoSpaceDE w:val="0"/>
      <w:autoSpaceDN w:val="0"/>
      <w:spacing w:after="0" w:line="240" w:lineRule="auto"/>
    </w:pPr>
    <w:rPr>
      <w:rFonts w:ascii="Arial" w:eastAsia="Arial" w:hAnsi="Arial" w:cs="Arial"/>
    </w:rPr>
  </w:style>
  <w:style w:type="paragraph" w:customStyle="1" w:styleId="3B9C5EA92D864615B8930E5C3837A2B31">
    <w:name w:val="3B9C5EA92D864615B8930E5C3837A2B31"/>
    <w:rsid w:val="00AD27E9"/>
    <w:pPr>
      <w:widowControl w:val="0"/>
      <w:autoSpaceDE w:val="0"/>
      <w:autoSpaceDN w:val="0"/>
      <w:spacing w:after="0" w:line="240" w:lineRule="auto"/>
    </w:pPr>
    <w:rPr>
      <w:rFonts w:ascii="Arial" w:eastAsia="Arial" w:hAnsi="Arial" w:cs="Arial"/>
    </w:rPr>
  </w:style>
  <w:style w:type="paragraph" w:customStyle="1" w:styleId="4F8E1FE451E74376A74272A21C0CFB5C1">
    <w:name w:val="4F8E1FE451E74376A74272A21C0CFB5C1"/>
    <w:rsid w:val="00AD27E9"/>
    <w:pPr>
      <w:widowControl w:val="0"/>
      <w:autoSpaceDE w:val="0"/>
      <w:autoSpaceDN w:val="0"/>
      <w:spacing w:after="0" w:line="240" w:lineRule="auto"/>
    </w:pPr>
    <w:rPr>
      <w:rFonts w:ascii="Arial" w:eastAsia="Arial" w:hAnsi="Arial" w:cs="Arial"/>
    </w:rPr>
  </w:style>
  <w:style w:type="paragraph" w:customStyle="1" w:styleId="172FB1C6541D4C0F8490D8ECD71E17471">
    <w:name w:val="172FB1C6541D4C0F8490D8ECD71E17471"/>
    <w:rsid w:val="00AD27E9"/>
    <w:pPr>
      <w:widowControl w:val="0"/>
      <w:autoSpaceDE w:val="0"/>
      <w:autoSpaceDN w:val="0"/>
      <w:spacing w:after="0" w:line="240" w:lineRule="auto"/>
    </w:pPr>
    <w:rPr>
      <w:rFonts w:ascii="Arial" w:eastAsia="Arial" w:hAnsi="Arial" w:cs="Arial"/>
    </w:rPr>
  </w:style>
  <w:style w:type="paragraph" w:customStyle="1" w:styleId="4DD0E462C39446A78A76835FA0DC48661">
    <w:name w:val="4DD0E462C39446A78A76835FA0DC48661"/>
    <w:rsid w:val="00AD27E9"/>
    <w:pPr>
      <w:widowControl w:val="0"/>
      <w:autoSpaceDE w:val="0"/>
      <w:autoSpaceDN w:val="0"/>
      <w:spacing w:after="0" w:line="240" w:lineRule="auto"/>
    </w:pPr>
    <w:rPr>
      <w:rFonts w:ascii="Arial" w:eastAsia="Arial" w:hAnsi="Arial" w:cs="Arial"/>
    </w:rPr>
  </w:style>
  <w:style w:type="paragraph" w:customStyle="1" w:styleId="E17F761D0E744C2AA2A7B0B57F3B3AB81">
    <w:name w:val="E17F761D0E744C2AA2A7B0B57F3B3AB81"/>
    <w:rsid w:val="00AD27E9"/>
    <w:pPr>
      <w:widowControl w:val="0"/>
      <w:autoSpaceDE w:val="0"/>
      <w:autoSpaceDN w:val="0"/>
      <w:spacing w:after="0" w:line="240" w:lineRule="auto"/>
    </w:pPr>
    <w:rPr>
      <w:rFonts w:ascii="Arial" w:eastAsia="Arial" w:hAnsi="Arial" w:cs="Arial"/>
    </w:rPr>
  </w:style>
  <w:style w:type="paragraph" w:customStyle="1" w:styleId="F5AA4083F16842829E4344993C1D8E1B1">
    <w:name w:val="F5AA4083F16842829E4344993C1D8E1B1"/>
    <w:rsid w:val="00AD27E9"/>
    <w:pPr>
      <w:widowControl w:val="0"/>
      <w:autoSpaceDE w:val="0"/>
      <w:autoSpaceDN w:val="0"/>
      <w:spacing w:after="0" w:line="240" w:lineRule="auto"/>
    </w:pPr>
    <w:rPr>
      <w:rFonts w:ascii="Arial" w:eastAsia="Arial" w:hAnsi="Arial" w:cs="Arial"/>
    </w:rPr>
  </w:style>
  <w:style w:type="paragraph" w:customStyle="1" w:styleId="28C74CD9E66D45EC98FFFD08A4C12F221">
    <w:name w:val="28C74CD9E66D45EC98FFFD08A4C12F221"/>
    <w:rsid w:val="00AD27E9"/>
    <w:pPr>
      <w:widowControl w:val="0"/>
      <w:autoSpaceDE w:val="0"/>
      <w:autoSpaceDN w:val="0"/>
      <w:spacing w:after="0" w:line="240" w:lineRule="auto"/>
    </w:pPr>
    <w:rPr>
      <w:rFonts w:ascii="Arial" w:eastAsia="Arial" w:hAnsi="Arial" w:cs="Arial"/>
    </w:rPr>
  </w:style>
  <w:style w:type="paragraph" w:customStyle="1" w:styleId="11EF47D3996842E2AED514E7B50F04D51">
    <w:name w:val="11EF47D3996842E2AED514E7B50F04D51"/>
    <w:rsid w:val="00AD27E9"/>
    <w:pPr>
      <w:widowControl w:val="0"/>
      <w:autoSpaceDE w:val="0"/>
      <w:autoSpaceDN w:val="0"/>
      <w:spacing w:after="0" w:line="240" w:lineRule="auto"/>
    </w:pPr>
    <w:rPr>
      <w:rFonts w:ascii="Arial" w:eastAsia="Arial" w:hAnsi="Arial" w:cs="Arial"/>
    </w:rPr>
  </w:style>
  <w:style w:type="paragraph" w:customStyle="1" w:styleId="155C7318ED884362B89289E1363BECC91">
    <w:name w:val="155C7318ED884362B89289E1363BECC91"/>
    <w:rsid w:val="00AD27E9"/>
    <w:pPr>
      <w:widowControl w:val="0"/>
      <w:autoSpaceDE w:val="0"/>
      <w:autoSpaceDN w:val="0"/>
      <w:spacing w:after="0" w:line="240" w:lineRule="auto"/>
    </w:pPr>
    <w:rPr>
      <w:rFonts w:ascii="Arial" w:eastAsia="Arial" w:hAnsi="Arial" w:cs="Arial"/>
    </w:rPr>
  </w:style>
  <w:style w:type="paragraph" w:customStyle="1" w:styleId="95CD8B1844AD411EAB492C142E7433491">
    <w:name w:val="95CD8B1844AD411EAB492C142E7433491"/>
    <w:rsid w:val="00AD27E9"/>
    <w:pPr>
      <w:widowControl w:val="0"/>
      <w:autoSpaceDE w:val="0"/>
      <w:autoSpaceDN w:val="0"/>
      <w:spacing w:after="0" w:line="240" w:lineRule="auto"/>
    </w:pPr>
    <w:rPr>
      <w:rFonts w:ascii="Arial" w:eastAsia="Arial" w:hAnsi="Arial" w:cs="Arial"/>
    </w:rPr>
  </w:style>
  <w:style w:type="paragraph" w:customStyle="1" w:styleId="9B6D5B9E99F24A6CA572DCD66B57EB701">
    <w:name w:val="9B6D5B9E99F24A6CA572DCD66B57EB701"/>
    <w:rsid w:val="00AD27E9"/>
    <w:pPr>
      <w:widowControl w:val="0"/>
      <w:autoSpaceDE w:val="0"/>
      <w:autoSpaceDN w:val="0"/>
      <w:spacing w:after="0" w:line="240" w:lineRule="auto"/>
    </w:pPr>
    <w:rPr>
      <w:rFonts w:ascii="Arial" w:eastAsia="Arial" w:hAnsi="Arial" w:cs="Arial"/>
    </w:rPr>
  </w:style>
  <w:style w:type="paragraph" w:customStyle="1" w:styleId="629645BF9C204017B949C535243E5FE81">
    <w:name w:val="629645BF9C204017B949C535243E5FE81"/>
    <w:rsid w:val="00AD27E9"/>
    <w:pPr>
      <w:widowControl w:val="0"/>
      <w:autoSpaceDE w:val="0"/>
      <w:autoSpaceDN w:val="0"/>
      <w:spacing w:after="0" w:line="240" w:lineRule="auto"/>
    </w:pPr>
    <w:rPr>
      <w:rFonts w:ascii="Arial" w:eastAsia="Arial" w:hAnsi="Arial" w:cs="Arial"/>
    </w:rPr>
  </w:style>
  <w:style w:type="paragraph" w:customStyle="1" w:styleId="1B83C0C226D0412CAC02C54CFE6795B11">
    <w:name w:val="1B83C0C226D0412CAC02C54CFE6795B11"/>
    <w:rsid w:val="00AD27E9"/>
    <w:pPr>
      <w:widowControl w:val="0"/>
      <w:autoSpaceDE w:val="0"/>
      <w:autoSpaceDN w:val="0"/>
      <w:spacing w:after="0" w:line="240" w:lineRule="auto"/>
    </w:pPr>
    <w:rPr>
      <w:rFonts w:ascii="Arial" w:eastAsia="Arial" w:hAnsi="Arial" w:cs="Arial"/>
    </w:rPr>
  </w:style>
  <w:style w:type="paragraph" w:customStyle="1" w:styleId="A47137CE5B054F2BBB117276FFAF82FD1">
    <w:name w:val="A47137CE5B054F2BBB117276FFAF82FD1"/>
    <w:rsid w:val="00AD27E9"/>
    <w:pPr>
      <w:widowControl w:val="0"/>
      <w:autoSpaceDE w:val="0"/>
      <w:autoSpaceDN w:val="0"/>
      <w:spacing w:after="0" w:line="240" w:lineRule="auto"/>
    </w:pPr>
    <w:rPr>
      <w:rFonts w:ascii="Arial" w:eastAsia="Arial" w:hAnsi="Arial" w:cs="Arial"/>
    </w:rPr>
  </w:style>
  <w:style w:type="paragraph" w:customStyle="1" w:styleId="BD4159C2DC2341DB95A2DB30961F81571">
    <w:name w:val="BD4159C2DC2341DB95A2DB30961F81571"/>
    <w:rsid w:val="00AD27E9"/>
    <w:pPr>
      <w:widowControl w:val="0"/>
      <w:autoSpaceDE w:val="0"/>
      <w:autoSpaceDN w:val="0"/>
      <w:spacing w:after="0" w:line="240" w:lineRule="auto"/>
    </w:pPr>
    <w:rPr>
      <w:rFonts w:ascii="Arial" w:eastAsia="Arial" w:hAnsi="Arial" w:cs="Arial"/>
    </w:rPr>
  </w:style>
  <w:style w:type="paragraph" w:customStyle="1" w:styleId="10C724BA5D8246F683F0FF610F5E7CD41">
    <w:name w:val="10C724BA5D8246F683F0FF610F5E7CD41"/>
    <w:rsid w:val="00AD27E9"/>
    <w:pPr>
      <w:widowControl w:val="0"/>
      <w:autoSpaceDE w:val="0"/>
      <w:autoSpaceDN w:val="0"/>
      <w:spacing w:after="0" w:line="240" w:lineRule="auto"/>
    </w:pPr>
    <w:rPr>
      <w:rFonts w:ascii="Arial" w:eastAsia="Arial" w:hAnsi="Arial" w:cs="Arial"/>
    </w:rPr>
  </w:style>
  <w:style w:type="paragraph" w:customStyle="1" w:styleId="1BEA51F576634D6AB7E3E186968252221">
    <w:name w:val="1BEA51F576634D6AB7E3E186968252221"/>
    <w:rsid w:val="00AD27E9"/>
    <w:pPr>
      <w:widowControl w:val="0"/>
      <w:autoSpaceDE w:val="0"/>
      <w:autoSpaceDN w:val="0"/>
      <w:spacing w:after="0" w:line="240" w:lineRule="auto"/>
    </w:pPr>
    <w:rPr>
      <w:rFonts w:ascii="Arial" w:eastAsia="Arial" w:hAnsi="Arial" w:cs="Arial"/>
    </w:rPr>
  </w:style>
  <w:style w:type="paragraph" w:customStyle="1" w:styleId="0FB3D2777A2549D69C81A0DCB6EFB1231">
    <w:name w:val="0FB3D2777A2549D69C81A0DCB6EFB1231"/>
    <w:rsid w:val="00AD27E9"/>
    <w:pPr>
      <w:widowControl w:val="0"/>
      <w:autoSpaceDE w:val="0"/>
      <w:autoSpaceDN w:val="0"/>
      <w:spacing w:after="0" w:line="240" w:lineRule="auto"/>
    </w:pPr>
    <w:rPr>
      <w:rFonts w:ascii="Arial" w:eastAsia="Arial" w:hAnsi="Arial" w:cs="Arial"/>
    </w:rPr>
  </w:style>
  <w:style w:type="paragraph" w:customStyle="1" w:styleId="07EC1073A3CD4A7F9B4D2D1C5DE9B5501">
    <w:name w:val="07EC1073A3CD4A7F9B4D2D1C5DE9B5501"/>
    <w:rsid w:val="00AD27E9"/>
    <w:pPr>
      <w:widowControl w:val="0"/>
      <w:autoSpaceDE w:val="0"/>
      <w:autoSpaceDN w:val="0"/>
      <w:spacing w:after="0" w:line="240" w:lineRule="auto"/>
    </w:pPr>
    <w:rPr>
      <w:rFonts w:ascii="Arial" w:eastAsia="Arial" w:hAnsi="Arial" w:cs="Arial"/>
    </w:rPr>
  </w:style>
  <w:style w:type="paragraph" w:customStyle="1" w:styleId="12BB6F00CC674EAE8F109DBD9CC18EDA1">
    <w:name w:val="12BB6F00CC674EAE8F109DBD9CC18EDA1"/>
    <w:rsid w:val="00AD27E9"/>
    <w:pPr>
      <w:widowControl w:val="0"/>
      <w:autoSpaceDE w:val="0"/>
      <w:autoSpaceDN w:val="0"/>
      <w:spacing w:after="0" w:line="240" w:lineRule="auto"/>
    </w:pPr>
    <w:rPr>
      <w:rFonts w:ascii="Arial" w:eastAsia="Arial" w:hAnsi="Arial" w:cs="Arial"/>
    </w:rPr>
  </w:style>
  <w:style w:type="paragraph" w:customStyle="1" w:styleId="9D5A7A0C0B824066B4D6211CD507E80A1">
    <w:name w:val="9D5A7A0C0B824066B4D6211CD507E80A1"/>
    <w:rsid w:val="00AD27E9"/>
    <w:pPr>
      <w:widowControl w:val="0"/>
      <w:autoSpaceDE w:val="0"/>
      <w:autoSpaceDN w:val="0"/>
      <w:spacing w:after="0" w:line="240" w:lineRule="auto"/>
    </w:pPr>
    <w:rPr>
      <w:rFonts w:ascii="Arial" w:eastAsia="Arial" w:hAnsi="Arial" w:cs="Arial"/>
    </w:rPr>
  </w:style>
  <w:style w:type="paragraph" w:customStyle="1" w:styleId="68679957C2A94543BEAA24DDF0EFFC001">
    <w:name w:val="68679957C2A94543BEAA24DDF0EFFC001"/>
    <w:rsid w:val="00AD27E9"/>
    <w:pPr>
      <w:widowControl w:val="0"/>
      <w:autoSpaceDE w:val="0"/>
      <w:autoSpaceDN w:val="0"/>
      <w:spacing w:after="0" w:line="240" w:lineRule="auto"/>
    </w:pPr>
    <w:rPr>
      <w:rFonts w:ascii="Arial" w:eastAsia="Arial" w:hAnsi="Arial" w:cs="Arial"/>
    </w:rPr>
  </w:style>
  <w:style w:type="paragraph" w:customStyle="1" w:styleId="1FB7B6DE9BAF4CBA923501E5D9AC3DD21">
    <w:name w:val="1FB7B6DE9BAF4CBA923501E5D9AC3DD21"/>
    <w:rsid w:val="00AD27E9"/>
    <w:pPr>
      <w:widowControl w:val="0"/>
      <w:autoSpaceDE w:val="0"/>
      <w:autoSpaceDN w:val="0"/>
      <w:spacing w:after="0" w:line="240" w:lineRule="auto"/>
    </w:pPr>
    <w:rPr>
      <w:rFonts w:ascii="Arial" w:eastAsia="Arial" w:hAnsi="Arial" w:cs="Arial"/>
    </w:rPr>
  </w:style>
  <w:style w:type="paragraph" w:customStyle="1" w:styleId="8C74570B65774B06BA269409676035E51">
    <w:name w:val="8C74570B65774B06BA269409676035E51"/>
    <w:rsid w:val="00AD27E9"/>
    <w:pPr>
      <w:widowControl w:val="0"/>
      <w:autoSpaceDE w:val="0"/>
      <w:autoSpaceDN w:val="0"/>
      <w:spacing w:after="0" w:line="240" w:lineRule="auto"/>
    </w:pPr>
    <w:rPr>
      <w:rFonts w:ascii="Arial" w:eastAsia="Arial" w:hAnsi="Arial" w:cs="Arial"/>
    </w:rPr>
  </w:style>
  <w:style w:type="paragraph" w:customStyle="1" w:styleId="563E7BBD63F3442B9E6A132D22E131751">
    <w:name w:val="563E7BBD63F3442B9E6A132D22E131751"/>
    <w:rsid w:val="00AD27E9"/>
    <w:pPr>
      <w:widowControl w:val="0"/>
      <w:autoSpaceDE w:val="0"/>
      <w:autoSpaceDN w:val="0"/>
      <w:spacing w:after="0" w:line="240" w:lineRule="auto"/>
    </w:pPr>
    <w:rPr>
      <w:rFonts w:ascii="Arial" w:eastAsia="Arial" w:hAnsi="Arial" w:cs="Arial"/>
    </w:rPr>
  </w:style>
  <w:style w:type="paragraph" w:customStyle="1" w:styleId="D93ABB9D0B704DA38D05EEBA2E1525B31">
    <w:name w:val="D93ABB9D0B704DA38D05EEBA2E1525B31"/>
    <w:rsid w:val="00AD27E9"/>
    <w:pPr>
      <w:widowControl w:val="0"/>
      <w:autoSpaceDE w:val="0"/>
      <w:autoSpaceDN w:val="0"/>
      <w:spacing w:after="0" w:line="240" w:lineRule="auto"/>
    </w:pPr>
    <w:rPr>
      <w:rFonts w:ascii="Arial" w:eastAsia="Arial" w:hAnsi="Arial" w:cs="Arial"/>
    </w:rPr>
  </w:style>
  <w:style w:type="paragraph" w:customStyle="1" w:styleId="FEC7CABC61B7473D9983C9464344DDD51">
    <w:name w:val="FEC7CABC61B7473D9983C9464344DDD51"/>
    <w:rsid w:val="00AD27E9"/>
    <w:pPr>
      <w:widowControl w:val="0"/>
      <w:autoSpaceDE w:val="0"/>
      <w:autoSpaceDN w:val="0"/>
      <w:spacing w:after="0" w:line="240" w:lineRule="auto"/>
    </w:pPr>
    <w:rPr>
      <w:rFonts w:ascii="Arial" w:eastAsia="Arial" w:hAnsi="Arial" w:cs="Arial"/>
    </w:rPr>
  </w:style>
  <w:style w:type="paragraph" w:customStyle="1" w:styleId="FAE68F1F3F3445C7810FAA46BE60C3BF1">
    <w:name w:val="FAE68F1F3F3445C7810FAA46BE60C3BF1"/>
    <w:rsid w:val="00AD27E9"/>
    <w:pPr>
      <w:widowControl w:val="0"/>
      <w:autoSpaceDE w:val="0"/>
      <w:autoSpaceDN w:val="0"/>
      <w:spacing w:after="0" w:line="240" w:lineRule="auto"/>
    </w:pPr>
    <w:rPr>
      <w:rFonts w:ascii="Arial" w:eastAsia="Arial" w:hAnsi="Arial" w:cs="Arial"/>
    </w:rPr>
  </w:style>
  <w:style w:type="paragraph" w:customStyle="1" w:styleId="FC3742F2F34B4FC991735346DB3316521">
    <w:name w:val="FC3742F2F34B4FC991735346DB3316521"/>
    <w:rsid w:val="00AD27E9"/>
    <w:pPr>
      <w:widowControl w:val="0"/>
      <w:autoSpaceDE w:val="0"/>
      <w:autoSpaceDN w:val="0"/>
      <w:spacing w:after="0" w:line="240" w:lineRule="auto"/>
    </w:pPr>
    <w:rPr>
      <w:rFonts w:ascii="Arial" w:eastAsia="Arial" w:hAnsi="Arial" w:cs="Arial"/>
    </w:rPr>
  </w:style>
  <w:style w:type="paragraph" w:customStyle="1" w:styleId="5E667DB78C314F839544042AC93E5AD91">
    <w:name w:val="5E667DB78C314F839544042AC93E5AD91"/>
    <w:rsid w:val="00AD27E9"/>
    <w:pPr>
      <w:widowControl w:val="0"/>
      <w:autoSpaceDE w:val="0"/>
      <w:autoSpaceDN w:val="0"/>
      <w:spacing w:after="0" w:line="240" w:lineRule="auto"/>
    </w:pPr>
    <w:rPr>
      <w:rFonts w:ascii="Arial" w:eastAsia="Arial" w:hAnsi="Arial" w:cs="Arial"/>
    </w:rPr>
  </w:style>
  <w:style w:type="paragraph" w:customStyle="1" w:styleId="4FE1BE9DAE4A482284DCEAF2E641128E1">
    <w:name w:val="4FE1BE9DAE4A482284DCEAF2E641128E1"/>
    <w:rsid w:val="00AD27E9"/>
    <w:pPr>
      <w:widowControl w:val="0"/>
      <w:autoSpaceDE w:val="0"/>
      <w:autoSpaceDN w:val="0"/>
      <w:spacing w:after="0" w:line="240" w:lineRule="auto"/>
    </w:pPr>
    <w:rPr>
      <w:rFonts w:ascii="Arial" w:eastAsia="Arial" w:hAnsi="Arial" w:cs="Arial"/>
    </w:rPr>
  </w:style>
  <w:style w:type="paragraph" w:customStyle="1" w:styleId="49ED3C51ED41449AB5BE3318E86BCD321">
    <w:name w:val="49ED3C51ED41449AB5BE3318E86BCD321"/>
    <w:rsid w:val="00AD27E9"/>
    <w:pPr>
      <w:widowControl w:val="0"/>
      <w:autoSpaceDE w:val="0"/>
      <w:autoSpaceDN w:val="0"/>
      <w:spacing w:after="0" w:line="240" w:lineRule="auto"/>
    </w:pPr>
    <w:rPr>
      <w:rFonts w:ascii="Arial" w:eastAsia="Arial" w:hAnsi="Arial" w:cs="Arial"/>
    </w:rPr>
  </w:style>
  <w:style w:type="paragraph" w:customStyle="1" w:styleId="C21A34032A8242ACAF37CFE843F9D6321">
    <w:name w:val="C21A34032A8242ACAF37CFE843F9D6321"/>
    <w:rsid w:val="00AD27E9"/>
    <w:pPr>
      <w:widowControl w:val="0"/>
      <w:autoSpaceDE w:val="0"/>
      <w:autoSpaceDN w:val="0"/>
      <w:spacing w:after="0" w:line="240" w:lineRule="auto"/>
    </w:pPr>
    <w:rPr>
      <w:rFonts w:ascii="Arial" w:eastAsia="Arial" w:hAnsi="Arial" w:cs="Arial"/>
    </w:rPr>
  </w:style>
  <w:style w:type="paragraph" w:customStyle="1" w:styleId="E31D533170764B92A7EF2F6DC5C5B73D1">
    <w:name w:val="E31D533170764B92A7EF2F6DC5C5B73D1"/>
    <w:rsid w:val="00AD27E9"/>
    <w:pPr>
      <w:widowControl w:val="0"/>
      <w:autoSpaceDE w:val="0"/>
      <w:autoSpaceDN w:val="0"/>
      <w:spacing w:after="0" w:line="240" w:lineRule="auto"/>
    </w:pPr>
    <w:rPr>
      <w:rFonts w:ascii="Arial" w:eastAsia="Arial" w:hAnsi="Arial" w:cs="Arial"/>
    </w:rPr>
  </w:style>
  <w:style w:type="paragraph" w:customStyle="1" w:styleId="BDD2B44B5799435B8F370767ACFCE3E61">
    <w:name w:val="BDD2B44B5799435B8F370767ACFCE3E61"/>
    <w:rsid w:val="00AD27E9"/>
    <w:pPr>
      <w:widowControl w:val="0"/>
      <w:autoSpaceDE w:val="0"/>
      <w:autoSpaceDN w:val="0"/>
      <w:spacing w:after="0" w:line="240" w:lineRule="auto"/>
    </w:pPr>
    <w:rPr>
      <w:rFonts w:ascii="Arial" w:eastAsia="Arial" w:hAnsi="Arial" w:cs="Arial"/>
    </w:rPr>
  </w:style>
  <w:style w:type="paragraph" w:customStyle="1" w:styleId="CCD75D792EEB4AEE884DC6CBDDD4A6841">
    <w:name w:val="CCD75D792EEB4AEE884DC6CBDDD4A6841"/>
    <w:rsid w:val="00AD27E9"/>
    <w:pPr>
      <w:widowControl w:val="0"/>
      <w:autoSpaceDE w:val="0"/>
      <w:autoSpaceDN w:val="0"/>
      <w:spacing w:after="0" w:line="240" w:lineRule="auto"/>
    </w:pPr>
    <w:rPr>
      <w:rFonts w:ascii="Arial" w:eastAsia="Arial" w:hAnsi="Arial" w:cs="Arial"/>
    </w:rPr>
  </w:style>
  <w:style w:type="paragraph" w:customStyle="1" w:styleId="0CCE9FF563F74BFE94E3DC8DC29842AA1">
    <w:name w:val="0CCE9FF563F74BFE94E3DC8DC29842AA1"/>
    <w:rsid w:val="00AD27E9"/>
    <w:pPr>
      <w:widowControl w:val="0"/>
      <w:autoSpaceDE w:val="0"/>
      <w:autoSpaceDN w:val="0"/>
      <w:spacing w:after="0" w:line="240" w:lineRule="auto"/>
    </w:pPr>
    <w:rPr>
      <w:rFonts w:ascii="Arial" w:eastAsia="Arial" w:hAnsi="Arial" w:cs="Arial"/>
    </w:rPr>
  </w:style>
  <w:style w:type="paragraph" w:customStyle="1" w:styleId="52F14724115F4CB19F9D0C9B39F04E221">
    <w:name w:val="52F14724115F4CB19F9D0C9B39F04E221"/>
    <w:rsid w:val="00AD27E9"/>
    <w:pPr>
      <w:widowControl w:val="0"/>
      <w:autoSpaceDE w:val="0"/>
      <w:autoSpaceDN w:val="0"/>
      <w:spacing w:after="0" w:line="240" w:lineRule="auto"/>
    </w:pPr>
    <w:rPr>
      <w:rFonts w:ascii="Arial" w:eastAsia="Arial" w:hAnsi="Arial" w:cs="Arial"/>
    </w:rPr>
  </w:style>
  <w:style w:type="paragraph" w:customStyle="1" w:styleId="B8A3A808114F4EB7B9615065E955AE431">
    <w:name w:val="B8A3A808114F4EB7B9615065E955AE431"/>
    <w:rsid w:val="00AD27E9"/>
    <w:pPr>
      <w:widowControl w:val="0"/>
      <w:autoSpaceDE w:val="0"/>
      <w:autoSpaceDN w:val="0"/>
      <w:spacing w:after="0" w:line="240" w:lineRule="auto"/>
    </w:pPr>
    <w:rPr>
      <w:rFonts w:ascii="Arial" w:eastAsia="Arial" w:hAnsi="Arial" w:cs="Arial"/>
    </w:rPr>
  </w:style>
  <w:style w:type="paragraph" w:customStyle="1" w:styleId="3A027B63EFA44DD49098553629078D041">
    <w:name w:val="3A027B63EFA44DD49098553629078D041"/>
    <w:rsid w:val="00AD27E9"/>
    <w:pPr>
      <w:widowControl w:val="0"/>
      <w:autoSpaceDE w:val="0"/>
      <w:autoSpaceDN w:val="0"/>
      <w:spacing w:after="0" w:line="240" w:lineRule="auto"/>
    </w:pPr>
    <w:rPr>
      <w:rFonts w:ascii="Arial" w:eastAsia="Arial" w:hAnsi="Arial" w:cs="Arial"/>
    </w:rPr>
  </w:style>
  <w:style w:type="paragraph" w:customStyle="1" w:styleId="23535A8C58CA4BEFA6045377F56395E31">
    <w:name w:val="23535A8C58CA4BEFA6045377F56395E31"/>
    <w:rsid w:val="00AD27E9"/>
    <w:pPr>
      <w:widowControl w:val="0"/>
      <w:autoSpaceDE w:val="0"/>
      <w:autoSpaceDN w:val="0"/>
      <w:spacing w:after="0" w:line="240" w:lineRule="auto"/>
    </w:pPr>
    <w:rPr>
      <w:rFonts w:ascii="Arial" w:eastAsia="Arial" w:hAnsi="Arial" w:cs="Arial"/>
    </w:rPr>
  </w:style>
  <w:style w:type="paragraph" w:customStyle="1" w:styleId="DD59724B6D1A40B6940276AE47EEF3F01">
    <w:name w:val="DD59724B6D1A40B6940276AE47EEF3F01"/>
    <w:rsid w:val="00AD27E9"/>
    <w:pPr>
      <w:widowControl w:val="0"/>
      <w:autoSpaceDE w:val="0"/>
      <w:autoSpaceDN w:val="0"/>
      <w:spacing w:after="0" w:line="240" w:lineRule="auto"/>
    </w:pPr>
    <w:rPr>
      <w:rFonts w:ascii="Arial" w:eastAsia="Arial" w:hAnsi="Arial" w:cs="Arial"/>
    </w:rPr>
  </w:style>
  <w:style w:type="paragraph" w:customStyle="1" w:styleId="4E28C40662174F5B80FDDBA0DC1722F11">
    <w:name w:val="4E28C40662174F5B80FDDBA0DC1722F11"/>
    <w:rsid w:val="00AD27E9"/>
    <w:pPr>
      <w:widowControl w:val="0"/>
      <w:autoSpaceDE w:val="0"/>
      <w:autoSpaceDN w:val="0"/>
      <w:spacing w:after="0" w:line="240" w:lineRule="auto"/>
    </w:pPr>
    <w:rPr>
      <w:rFonts w:ascii="Arial" w:eastAsia="Arial" w:hAnsi="Arial" w:cs="Arial"/>
    </w:rPr>
  </w:style>
  <w:style w:type="paragraph" w:customStyle="1" w:styleId="A9B3C2313FD3458796064C2AAD97968C1">
    <w:name w:val="A9B3C2313FD3458796064C2AAD97968C1"/>
    <w:rsid w:val="00AD27E9"/>
    <w:pPr>
      <w:widowControl w:val="0"/>
      <w:autoSpaceDE w:val="0"/>
      <w:autoSpaceDN w:val="0"/>
      <w:spacing w:after="0" w:line="240" w:lineRule="auto"/>
    </w:pPr>
    <w:rPr>
      <w:rFonts w:ascii="Arial" w:eastAsia="Arial" w:hAnsi="Arial" w:cs="Arial"/>
    </w:rPr>
  </w:style>
  <w:style w:type="paragraph" w:customStyle="1" w:styleId="A2D13C7ABB334D88945E5EE51B8EB6E11">
    <w:name w:val="A2D13C7ABB334D88945E5EE51B8EB6E11"/>
    <w:rsid w:val="00AD27E9"/>
    <w:pPr>
      <w:widowControl w:val="0"/>
      <w:autoSpaceDE w:val="0"/>
      <w:autoSpaceDN w:val="0"/>
      <w:spacing w:after="0" w:line="240" w:lineRule="auto"/>
    </w:pPr>
    <w:rPr>
      <w:rFonts w:ascii="Arial" w:eastAsia="Arial" w:hAnsi="Arial" w:cs="Arial"/>
    </w:rPr>
  </w:style>
  <w:style w:type="paragraph" w:customStyle="1" w:styleId="844D0A1480C842E6B098528390EAEDBA1">
    <w:name w:val="844D0A1480C842E6B098528390EAEDBA1"/>
    <w:rsid w:val="00AD27E9"/>
    <w:pPr>
      <w:widowControl w:val="0"/>
      <w:autoSpaceDE w:val="0"/>
      <w:autoSpaceDN w:val="0"/>
      <w:spacing w:after="0" w:line="240" w:lineRule="auto"/>
    </w:pPr>
    <w:rPr>
      <w:rFonts w:ascii="Arial" w:eastAsia="Arial" w:hAnsi="Arial" w:cs="Arial"/>
    </w:rPr>
  </w:style>
  <w:style w:type="paragraph" w:customStyle="1" w:styleId="7E1F306099ED47008691B26301E836CB1">
    <w:name w:val="7E1F306099ED47008691B26301E836CB1"/>
    <w:rsid w:val="00AD27E9"/>
    <w:pPr>
      <w:widowControl w:val="0"/>
      <w:autoSpaceDE w:val="0"/>
      <w:autoSpaceDN w:val="0"/>
      <w:spacing w:after="0" w:line="240" w:lineRule="auto"/>
    </w:pPr>
    <w:rPr>
      <w:rFonts w:ascii="Arial" w:eastAsia="Arial" w:hAnsi="Arial" w:cs="Arial"/>
    </w:rPr>
  </w:style>
  <w:style w:type="paragraph" w:customStyle="1" w:styleId="04DF5F8795004D8CB6DB896B1183833F1">
    <w:name w:val="04DF5F8795004D8CB6DB896B1183833F1"/>
    <w:rsid w:val="00AD27E9"/>
    <w:pPr>
      <w:widowControl w:val="0"/>
      <w:autoSpaceDE w:val="0"/>
      <w:autoSpaceDN w:val="0"/>
      <w:spacing w:after="0" w:line="240" w:lineRule="auto"/>
    </w:pPr>
    <w:rPr>
      <w:rFonts w:ascii="Arial" w:eastAsia="Arial" w:hAnsi="Arial" w:cs="Arial"/>
    </w:rPr>
  </w:style>
  <w:style w:type="paragraph" w:customStyle="1" w:styleId="44C8C46F60A84A9E993F09CB61DB8E151">
    <w:name w:val="44C8C46F60A84A9E993F09CB61DB8E151"/>
    <w:rsid w:val="00AD27E9"/>
    <w:pPr>
      <w:widowControl w:val="0"/>
      <w:autoSpaceDE w:val="0"/>
      <w:autoSpaceDN w:val="0"/>
      <w:spacing w:after="0" w:line="240" w:lineRule="auto"/>
    </w:pPr>
    <w:rPr>
      <w:rFonts w:ascii="Arial" w:eastAsia="Arial" w:hAnsi="Arial" w:cs="Arial"/>
    </w:rPr>
  </w:style>
  <w:style w:type="paragraph" w:customStyle="1" w:styleId="E2908FAC9102478EAC97DE3D31677A5E1">
    <w:name w:val="E2908FAC9102478EAC97DE3D31677A5E1"/>
    <w:rsid w:val="00AD27E9"/>
    <w:pPr>
      <w:widowControl w:val="0"/>
      <w:autoSpaceDE w:val="0"/>
      <w:autoSpaceDN w:val="0"/>
      <w:spacing w:after="0" w:line="240" w:lineRule="auto"/>
    </w:pPr>
    <w:rPr>
      <w:rFonts w:ascii="Arial" w:eastAsia="Arial" w:hAnsi="Arial" w:cs="Arial"/>
    </w:rPr>
  </w:style>
  <w:style w:type="paragraph" w:customStyle="1" w:styleId="F13584223601475A924D08CA16C782171">
    <w:name w:val="F13584223601475A924D08CA16C782171"/>
    <w:rsid w:val="00AD27E9"/>
    <w:pPr>
      <w:widowControl w:val="0"/>
      <w:autoSpaceDE w:val="0"/>
      <w:autoSpaceDN w:val="0"/>
      <w:spacing w:after="0" w:line="240" w:lineRule="auto"/>
    </w:pPr>
    <w:rPr>
      <w:rFonts w:ascii="Arial" w:eastAsia="Arial" w:hAnsi="Arial" w:cs="Arial"/>
    </w:rPr>
  </w:style>
  <w:style w:type="paragraph" w:customStyle="1" w:styleId="C5B15EF4CAFE48E0978A3A7010EDCDE91">
    <w:name w:val="C5B15EF4CAFE48E0978A3A7010EDCDE91"/>
    <w:rsid w:val="00AD27E9"/>
    <w:pPr>
      <w:widowControl w:val="0"/>
      <w:autoSpaceDE w:val="0"/>
      <w:autoSpaceDN w:val="0"/>
      <w:spacing w:after="0" w:line="240" w:lineRule="auto"/>
    </w:pPr>
    <w:rPr>
      <w:rFonts w:ascii="Arial" w:eastAsia="Arial" w:hAnsi="Arial" w:cs="Arial"/>
    </w:rPr>
  </w:style>
  <w:style w:type="paragraph" w:customStyle="1" w:styleId="6213FA31152242EA88E274C9D6DCE1431">
    <w:name w:val="6213FA31152242EA88E274C9D6DCE1431"/>
    <w:rsid w:val="00AD27E9"/>
    <w:pPr>
      <w:widowControl w:val="0"/>
      <w:autoSpaceDE w:val="0"/>
      <w:autoSpaceDN w:val="0"/>
      <w:spacing w:after="0" w:line="240" w:lineRule="auto"/>
    </w:pPr>
    <w:rPr>
      <w:rFonts w:ascii="Arial" w:eastAsia="Arial" w:hAnsi="Arial" w:cs="Arial"/>
    </w:rPr>
  </w:style>
  <w:style w:type="paragraph" w:customStyle="1" w:styleId="89853925346C49B38E8B5B41F7247B6A1">
    <w:name w:val="89853925346C49B38E8B5B41F7247B6A1"/>
    <w:rsid w:val="00AD27E9"/>
    <w:pPr>
      <w:widowControl w:val="0"/>
      <w:autoSpaceDE w:val="0"/>
      <w:autoSpaceDN w:val="0"/>
      <w:spacing w:after="0" w:line="240" w:lineRule="auto"/>
    </w:pPr>
    <w:rPr>
      <w:rFonts w:ascii="Arial" w:eastAsia="Arial" w:hAnsi="Arial" w:cs="Arial"/>
    </w:rPr>
  </w:style>
  <w:style w:type="paragraph" w:customStyle="1" w:styleId="0FE2D9ACAF5E4B86BEAA2E71562BC79C1">
    <w:name w:val="0FE2D9ACAF5E4B86BEAA2E71562BC79C1"/>
    <w:rsid w:val="00AD27E9"/>
    <w:pPr>
      <w:widowControl w:val="0"/>
      <w:autoSpaceDE w:val="0"/>
      <w:autoSpaceDN w:val="0"/>
      <w:spacing w:after="0" w:line="240" w:lineRule="auto"/>
    </w:pPr>
    <w:rPr>
      <w:rFonts w:ascii="Arial" w:eastAsia="Arial" w:hAnsi="Arial" w:cs="Arial"/>
    </w:rPr>
  </w:style>
  <w:style w:type="paragraph" w:customStyle="1" w:styleId="1FACF1B2DF314EAF9484EB9D1DA1F1C51">
    <w:name w:val="1FACF1B2DF314EAF9484EB9D1DA1F1C51"/>
    <w:rsid w:val="00AD27E9"/>
    <w:pPr>
      <w:widowControl w:val="0"/>
      <w:autoSpaceDE w:val="0"/>
      <w:autoSpaceDN w:val="0"/>
      <w:spacing w:after="0" w:line="240" w:lineRule="auto"/>
    </w:pPr>
    <w:rPr>
      <w:rFonts w:ascii="Arial" w:eastAsia="Arial" w:hAnsi="Arial" w:cs="Arial"/>
    </w:rPr>
  </w:style>
  <w:style w:type="paragraph" w:customStyle="1" w:styleId="8592DC92868140EB8F0EAD2620088ACD1">
    <w:name w:val="8592DC92868140EB8F0EAD2620088ACD1"/>
    <w:rsid w:val="00AD27E9"/>
    <w:pPr>
      <w:widowControl w:val="0"/>
      <w:autoSpaceDE w:val="0"/>
      <w:autoSpaceDN w:val="0"/>
      <w:spacing w:after="0" w:line="240" w:lineRule="auto"/>
    </w:pPr>
    <w:rPr>
      <w:rFonts w:ascii="Arial" w:eastAsia="Arial" w:hAnsi="Arial" w:cs="Arial"/>
    </w:rPr>
  </w:style>
  <w:style w:type="paragraph" w:customStyle="1" w:styleId="96072A5BD15D4F158E6C1BF5AAB567641">
    <w:name w:val="96072A5BD15D4F158E6C1BF5AAB567641"/>
    <w:rsid w:val="00AD27E9"/>
    <w:pPr>
      <w:widowControl w:val="0"/>
      <w:autoSpaceDE w:val="0"/>
      <w:autoSpaceDN w:val="0"/>
      <w:spacing w:after="0" w:line="240" w:lineRule="auto"/>
    </w:pPr>
    <w:rPr>
      <w:rFonts w:ascii="Arial" w:eastAsia="Arial" w:hAnsi="Arial" w:cs="Arial"/>
    </w:rPr>
  </w:style>
  <w:style w:type="paragraph" w:customStyle="1" w:styleId="E14D7F039CFB421C94532B040D7BAA791">
    <w:name w:val="E14D7F039CFB421C94532B040D7BAA791"/>
    <w:rsid w:val="00AD27E9"/>
    <w:pPr>
      <w:widowControl w:val="0"/>
      <w:autoSpaceDE w:val="0"/>
      <w:autoSpaceDN w:val="0"/>
      <w:spacing w:after="0" w:line="240" w:lineRule="auto"/>
    </w:pPr>
    <w:rPr>
      <w:rFonts w:ascii="Arial" w:eastAsia="Arial" w:hAnsi="Arial" w:cs="Arial"/>
    </w:rPr>
  </w:style>
  <w:style w:type="paragraph" w:customStyle="1" w:styleId="C0B31CA141744617A5F1A7629CC7284F1">
    <w:name w:val="C0B31CA141744617A5F1A7629CC7284F1"/>
    <w:rsid w:val="00AD27E9"/>
    <w:pPr>
      <w:widowControl w:val="0"/>
      <w:autoSpaceDE w:val="0"/>
      <w:autoSpaceDN w:val="0"/>
      <w:spacing w:after="0" w:line="240" w:lineRule="auto"/>
    </w:pPr>
    <w:rPr>
      <w:rFonts w:ascii="Arial" w:eastAsia="Arial" w:hAnsi="Arial" w:cs="Arial"/>
    </w:rPr>
  </w:style>
  <w:style w:type="paragraph" w:customStyle="1" w:styleId="AC239192B9DD4A52A823C250C2BE3BF61">
    <w:name w:val="AC239192B9DD4A52A823C250C2BE3BF61"/>
    <w:rsid w:val="00AD27E9"/>
    <w:pPr>
      <w:widowControl w:val="0"/>
      <w:autoSpaceDE w:val="0"/>
      <w:autoSpaceDN w:val="0"/>
      <w:spacing w:after="0" w:line="240" w:lineRule="auto"/>
    </w:pPr>
    <w:rPr>
      <w:rFonts w:ascii="Arial" w:eastAsia="Arial" w:hAnsi="Arial" w:cs="Arial"/>
    </w:rPr>
  </w:style>
  <w:style w:type="paragraph" w:customStyle="1" w:styleId="8B8DE464EA41405E9CF86696CE65FECE1">
    <w:name w:val="8B8DE464EA41405E9CF86696CE65FECE1"/>
    <w:rsid w:val="00AD27E9"/>
    <w:pPr>
      <w:widowControl w:val="0"/>
      <w:autoSpaceDE w:val="0"/>
      <w:autoSpaceDN w:val="0"/>
      <w:spacing w:after="0" w:line="240" w:lineRule="auto"/>
    </w:pPr>
    <w:rPr>
      <w:rFonts w:ascii="Arial" w:eastAsia="Arial" w:hAnsi="Arial" w:cs="Arial"/>
    </w:rPr>
  </w:style>
  <w:style w:type="paragraph" w:customStyle="1" w:styleId="30C081C74DA6488BAC2A91461290AF301">
    <w:name w:val="30C081C74DA6488BAC2A91461290AF301"/>
    <w:rsid w:val="00AD27E9"/>
    <w:pPr>
      <w:widowControl w:val="0"/>
      <w:autoSpaceDE w:val="0"/>
      <w:autoSpaceDN w:val="0"/>
      <w:spacing w:after="0" w:line="240" w:lineRule="auto"/>
    </w:pPr>
    <w:rPr>
      <w:rFonts w:ascii="Arial" w:eastAsia="Arial" w:hAnsi="Arial" w:cs="Arial"/>
    </w:rPr>
  </w:style>
  <w:style w:type="paragraph" w:customStyle="1" w:styleId="346338261FA24DAFA7ABB8269855A2C01">
    <w:name w:val="346338261FA24DAFA7ABB8269855A2C01"/>
    <w:rsid w:val="00AD27E9"/>
    <w:pPr>
      <w:widowControl w:val="0"/>
      <w:autoSpaceDE w:val="0"/>
      <w:autoSpaceDN w:val="0"/>
      <w:spacing w:after="0" w:line="240" w:lineRule="auto"/>
    </w:pPr>
    <w:rPr>
      <w:rFonts w:ascii="Arial" w:eastAsia="Arial" w:hAnsi="Arial" w:cs="Arial"/>
    </w:rPr>
  </w:style>
  <w:style w:type="paragraph" w:customStyle="1" w:styleId="2EC0E2D7DA7E427A9AAF0E0EB682B70D1">
    <w:name w:val="2EC0E2D7DA7E427A9AAF0E0EB682B70D1"/>
    <w:rsid w:val="00AD27E9"/>
    <w:pPr>
      <w:widowControl w:val="0"/>
      <w:autoSpaceDE w:val="0"/>
      <w:autoSpaceDN w:val="0"/>
      <w:spacing w:after="0" w:line="240" w:lineRule="auto"/>
    </w:pPr>
    <w:rPr>
      <w:rFonts w:ascii="Arial" w:eastAsia="Arial" w:hAnsi="Arial" w:cs="Arial"/>
    </w:rPr>
  </w:style>
  <w:style w:type="paragraph" w:customStyle="1" w:styleId="ADC8E63A8BFC4DE986305C9CDF8132981">
    <w:name w:val="ADC8E63A8BFC4DE986305C9CDF8132981"/>
    <w:rsid w:val="00AD27E9"/>
    <w:pPr>
      <w:widowControl w:val="0"/>
      <w:autoSpaceDE w:val="0"/>
      <w:autoSpaceDN w:val="0"/>
      <w:spacing w:after="0" w:line="240" w:lineRule="auto"/>
    </w:pPr>
    <w:rPr>
      <w:rFonts w:ascii="Arial" w:eastAsia="Arial" w:hAnsi="Arial" w:cs="Arial"/>
    </w:rPr>
  </w:style>
  <w:style w:type="paragraph" w:customStyle="1" w:styleId="8923941E3FEF425F97E8EBF585525FE81">
    <w:name w:val="8923941E3FEF425F97E8EBF585525FE81"/>
    <w:rsid w:val="00AD27E9"/>
    <w:pPr>
      <w:widowControl w:val="0"/>
      <w:autoSpaceDE w:val="0"/>
      <w:autoSpaceDN w:val="0"/>
      <w:spacing w:after="0" w:line="240" w:lineRule="auto"/>
    </w:pPr>
    <w:rPr>
      <w:rFonts w:ascii="Arial" w:eastAsia="Arial" w:hAnsi="Arial" w:cs="Arial"/>
    </w:rPr>
  </w:style>
  <w:style w:type="paragraph" w:customStyle="1" w:styleId="4D03D02741FF4B349A3E5F4CA2E53CF91">
    <w:name w:val="4D03D02741FF4B349A3E5F4CA2E53CF91"/>
    <w:rsid w:val="00AD27E9"/>
    <w:pPr>
      <w:widowControl w:val="0"/>
      <w:autoSpaceDE w:val="0"/>
      <w:autoSpaceDN w:val="0"/>
      <w:spacing w:after="0" w:line="240" w:lineRule="auto"/>
    </w:pPr>
    <w:rPr>
      <w:rFonts w:ascii="Arial" w:eastAsia="Arial" w:hAnsi="Arial" w:cs="Arial"/>
    </w:rPr>
  </w:style>
  <w:style w:type="paragraph" w:customStyle="1" w:styleId="485F98CB3C934506B073A9E207256C0E1">
    <w:name w:val="485F98CB3C934506B073A9E207256C0E1"/>
    <w:rsid w:val="00AD27E9"/>
    <w:pPr>
      <w:widowControl w:val="0"/>
      <w:autoSpaceDE w:val="0"/>
      <w:autoSpaceDN w:val="0"/>
      <w:spacing w:after="0" w:line="240" w:lineRule="auto"/>
    </w:pPr>
    <w:rPr>
      <w:rFonts w:ascii="Arial" w:eastAsia="Arial" w:hAnsi="Arial" w:cs="Arial"/>
    </w:rPr>
  </w:style>
  <w:style w:type="paragraph" w:customStyle="1" w:styleId="4321E6D26D8D4CA7ACA18D6B7D96A1951">
    <w:name w:val="4321E6D26D8D4CA7ACA18D6B7D96A1951"/>
    <w:rsid w:val="00AD27E9"/>
    <w:pPr>
      <w:widowControl w:val="0"/>
      <w:autoSpaceDE w:val="0"/>
      <w:autoSpaceDN w:val="0"/>
      <w:spacing w:after="0" w:line="240" w:lineRule="auto"/>
    </w:pPr>
    <w:rPr>
      <w:rFonts w:ascii="Arial" w:eastAsia="Arial" w:hAnsi="Arial" w:cs="Arial"/>
    </w:rPr>
  </w:style>
  <w:style w:type="paragraph" w:customStyle="1" w:styleId="5A7D727529F949B59128354BA54D7CA11">
    <w:name w:val="5A7D727529F949B59128354BA54D7CA11"/>
    <w:rsid w:val="00AD27E9"/>
    <w:pPr>
      <w:widowControl w:val="0"/>
      <w:autoSpaceDE w:val="0"/>
      <w:autoSpaceDN w:val="0"/>
      <w:spacing w:after="0" w:line="240" w:lineRule="auto"/>
    </w:pPr>
    <w:rPr>
      <w:rFonts w:ascii="Arial" w:eastAsia="Arial" w:hAnsi="Arial" w:cs="Arial"/>
    </w:rPr>
  </w:style>
  <w:style w:type="paragraph" w:customStyle="1" w:styleId="F88B6F9C008A402D9C8609BD31CF408E1">
    <w:name w:val="F88B6F9C008A402D9C8609BD31CF408E1"/>
    <w:rsid w:val="00AD27E9"/>
    <w:pPr>
      <w:widowControl w:val="0"/>
      <w:autoSpaceDE w:val="0"/>
      <w:autoSpaceDN w:val="0"/>
      <w:spacing w:after="0" w:line="240" w:lineRule="auto"/>
    </w:pPr>
    <w:rPr>
      <w:rFonts w:ascii="Arial" w:eastAsia="Arial" w:hAnsi="Arial" w:cs="Arial"/>
    </w:rPr>
  </w:style>
  <w:style w:type="paragraph" w:customStyle="1" w:styleId="DF70593BD7B74FDDBB20B6897FA03AEE1">
    <w:name w:val="DF70593BD7B74FDDBB20B6897FA03AEE1"/>
    <w:rsid w:val="00AD27E9"/>
    <w:pPr>
      <w:widowControl w:val="0"/>
      <w:autoSpaceDE w:val="0"/>
      <w:autoSpaceDN w:val="0"/>
      <w:spacing w:after="0" w:line="240" w:lineRule="auto"/>
    </w:pPr>
    <w:rPr>
      <w:rFonts w:ascii="Arial" w:eastAsia="Arial" w:hAnsi="Arial" w:cs="Arial"/>
    </w:rPr>
  </w:style>
  <w:style w:type="paragraph" w:customStyle="1" w:styleId="087206F1783048B6A8E285B299240B941">
    <w:name w:val="087206F1783048B6A8E285B299240B941"/>
    <w:rsid w:val="00AD27E9"/>
    <w:pPr>
      <w:widowControl w:val="0"/>
      <w:autoSpaceDE w:val="0"/>
      <w:autoSpaceDN w:val="0"/>
      <w:spacing w:after="0" w:line="240" w:lineRule="auto"/>
    </w:pPr>
    <w:rPr>
      <w:rFonts w:ascii="Arial" w:eastAsia="Arial" w:hAnsi="Arial" w:cs="Arial"/>
    </w:rPr>
  </w:style>
  <w:style w:type="paragraph" w:customStyle="1" w:styleId="4110CCC1CA284651B488F50A2A04AC851">
    <w:name w:val="4110CCC1CA284651B488F50A2A04AC851"/>
    <w:rsid w:val="00AD27E9"/>
    <w:pPr>
      <w:widowControl w:val="0"/>
      <w:autoSpaceDE w:val="0"/>
      <w:autoSpaceDN w:val="0"/>
      <w:spacing w:after="0" w:line="240" w:lineRule="auto"/>
    </w:pPr>
    <w:rPr>
      <w:rFonts w:ascii="Arial" w:eastAsia="Arial" w:hAnsi="Arial" w:cs="Arial"/>
    </w:rPr>
  </w:style>
  <w:style w:type="paragraph" w:customStyle="1" w:styleId="7458393C08C943D2BDE67704762748191">
    <w:name w:val="7458393C08C943D2BDE67704762748191"/>
    <w:rsid w:val="00AD27E9"/>
    <w:pPr>
      <w:widowControl w:val="0"/>
      <w:autoSpaceDE w:val="0"/>
      <w:autoSpaceDN w:val="0"/>
      <w:spacing w:after="0" w:line="240" w:lineRule="auto"/>
    </w:pPr>
    <w:rPr>
      <w:rFonts w:ascii="Arial" w:eastAsia="Arial" w:hAnsi="Arial" w:cs="Arial"/>
    </w:rPr>
  </w:style>
  <w:style w:type="paragraph" w:customStyle="1" w:styleId="E6072E895AC646DA921586150751484E1">
    <w:name w:val="E6072E895AC646DA921586150751484E1"/>
    <w:rsid w:val="00AD27E9"/>
    <w:pPr>
      <w:widowControl w:val="0"/>
      <w:autoSpaceDE w:val="0"/>
      <w:autoSpaceDN w:val="0"/>
      <w:spacing w:after="0" w:line="240" w:lineRule="auto"/>
    </w:pPr>
    <w:rPr>
      <w:rFonts w:ascii="Arial" w:eastAsia="Arial" w:hAnsi="Arial" w:cs="Arial"/>
    </w:rPr>
  </w:style>
  <w:style w:type="paragraph" w:customStyle="1" w:styleId="1512CC2971704F56BBB9981C2DBE6C751">
    <w:name w:val="1512CC2971704F56BBB9981C2DBE6C751"/>
    <w:rsid w:val="00AD27E9"/>
    <w:pPr>
      <w:widowControl w:val="0"/>
      <w:autoSpaceDE w:val="0"/>
      <w:autoSpaceDN w:val="0"/>
      <w:spacing w:after="0" w:line="240" w:lineRule="auto"/>
    </w:pPr>
    <w:rPr>
      <w:rFonts w:ascii="Arial" w:eastAsia="Arial" w:hAnsi="Arial" w:cs="Arial"/>
    </w:rPr>
  </w:style>
  <w:style w:type="paragraph" w:customStyle="1" w:styleId="5621D86F13D84B14904A7D1F9FBFB0721">
    <w:name w:val="5621D86F13D84B14904A7D1F9FBFB0721"/>
    <w:rsid w:val="00AD27E9"/>
    <w:pPr>
      <w:widowControl w:val="0"/>
      <w:autoSpaceDE w:val="0"/>
      <w:autoSpaceDN w:val="0"/>
      <w:spacing w:after="0" w:line="240" w:lineRule="auto"/>
    </w:pPr>
    <w:rPr>
      <w:rFonts w:ascii="Arial" w:eastAsia="Arial" w:hAnsi="Arial" w:cs="Arial"/>
    </w:rPr>
  </w:style>
  <w:style w:type="paragraph" w:customStyle="1" w:styleId="767075E3DA1748D3822FE0A67E0FFEA81">
    <w:name w:val="767075E3DA1748D3822FE0A67E0FFEA81"/>
    <w:rsid w:val="00AD27E9"/>
    <w:pPr>
      <w:widowControl w:val="0"/>
      <w:autoSpaceDE w:val="0"/>
      <w:autoSpaceDN w:val="0"/>
      <w:spacing w:after="0" w:line="240" w:lineRule="auto"/>
    </w:pPr>
    <w:rPr>
      <w:rFonts w:ascii="Arial" w:eastAsia="Arial" w:hAnsi="Arial" w:cs="Arial"/>
    </w:rPr>
  </w:style>
  <w:style w:type="paragraph" w:customStyle="1" w:styleId="AC28385F498640868F590C09BC64735C1">
    <w:name w:val="AC28385F498640868F590C09BC64735C1"/>
    <w:rsid w:val="00AD27E9"/>
    <w:pPr>
      <w:widowControl w:val="0"/>
      <w:autoSpaceDE w:val="0"/>
      <w:autoSpaceDN w:val="0"/>
      <w:spacing w:after="0" w:line="240" w:lineRule="auto"/>
    </w:pPr>
    <w:rPr>
      <w:rFonts w:ascii="Arial" w:eastAsia="Arial" w:hAnsi="Arial" w:cs="Arial"/>
    </w:rPr>
  </w:style>
  <w:style w:type="paragraph" w:customStyle="1" w:styleId="624C6B8A71BD42029462E9E55F4D5D3C1">
    <w:name w:val="624C6B8A71BD42029462E9E55F4D5D3C1"/>
    <w:rsid w:val="00AD27E9"/>
    <w:pPr>
      <w:widowControl w:val="0"/>
      <w:autoSpaceDE w:val="0"/>
      <w:autoSpaceDN w:val="0"/>
      <w:spacing w:after="0" w:line="240" w:lineRule="auto"/>
    </w:pPr>
    <w:rPr>
      <w:rFonts w:ascii="Arial" w:eastAsia="Arial" w:hAnsi="Arial" w:cs="Arial"/>
    </w:rPr>
  </w:style>
  <w:style w:type="paragraph" w:customStyle="1" w:styleId="608CAE120E42418381C1CC81636E96BB1">
    <w:name w:val="608CAE120E42418381C1CC81636E96BB1"/>
    <w:rsid w:val="00AD27E9"/>
    <w:pPr>
      <w:widowControl w:val="0"/>
      <w:autoSpaceDE w:val="0"/>
      <w:autoSpaceDN w:val="0"/>
      <w:spacing w:after="0" w:line="240" w:lineRule="auto"/>
    </w:pPr>
    <w:rPr>
      <w:rFonts w:ascii="Arial" w:eastAsia="Arial" w:hAnsi="Arial" w:cs="Arial"/>
    </w:rPr>
  </w:style>
  <w:style w:type="paragraph" w:customStyle="1" w:styleId="DBBCE2DCB58441CD8E9575062761CF291">
    <w:name w:val="DBBCE2DCB58441CD8E9575062761CF291"/>
    <w:rsid w:val="00AD27E9"/>
    <w:pPr>
      <w:widowControl w:val="0"/>
      <w:autoSpaceDE w:val="0"/>
      <w:autoSpaceDN w:val="0"/>
      <w:spacing w:after="0" w:line="240" w:lineRule="auto"/>
    </w:pPr>
    <w:rPr>
      <w:rFonts w:ascii="Arial" w:eastAsia="Arial" w:hAnsi="Arial" w:cs="Arial"/>
    </w:rPr>
  </w:style>
  <w:style w:type="paragraph" w:customStyle="1" w:styleId="CD8B34FBA1434BF6B1E6C33482667FF01">
    <w:name w:val="CD8B34FBA1434BF6B1E6C33482667FF01"/>
    <w:rsid w:val="00AD27E9"/>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A42C5-A6D9-4065-AC2E-43CED544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B0E06-C934-42CC-9BF9-1188FCB2387E}">
  <ds:schemaRefs>
    <ds:schemaRef ds:uri="http://www.w3.org/XML/1998/namespace"/>
    <ds:schemaRef ds:uri="http://schemas.microsoft.com/sharepoint/v3"/>
    <ds:schemaRef ds:uri="http://purl.org/dc/elements/1.1/"/>
    <ds:schemaRef ds:uri="http://schemas.openxmlformats.org/package/2006/metadata/core-properties"/>
    <ds:schemaRef ds:uri="http://purl.org/dc/terms/"/>
    <ds:schemaRef ds:uri="d23db8ff-2d3c-4f66-aac4-497e43606f28"/>
    <ds:schemaRef ds:uri="http://purl.org/dc/dcmitype/"/>
    <ds:schemaRef ds:uri="http://schemas.microsoft.com/office/2006/documentManagement/types"/>
    <ds:schemaRef ds:uri="http://schemas.microsoft.com/office/infopath/2007/PartnerControls"/>
    <ds:schemaRef ds:uri="ef1a9c39-8d9b-4183-92f8-ae841af3d3e8"/>
    <ds:schemaRef ds:uri="http://schemas.microsoft.com/office/2006/metadata/properties"/>
  </ds:schemaRefs>
</ds:datastoreItem>
</file>

<file path=customXml/itemProps3.xml><?xml version="1.0" encoding="utf-8"?>
<ds:datastoreItem xmlns:ds="http://schemas.openxmlformats.org/officeDocument/2006/customXml" ds:itemID="{C9EF41F1-85BC-4700-B829-71C7F82DA079}">
  <ds:schemaRefs>
    <ds:schemaRef ds:uri="http://schemas.openxmlformats.org/officeDocument/2006/bibliography"/>
  </ds:schemaRefs>
</ds:datastoreItem>
</file>

<file path=customXml/itemProps4.xml><?xml version="1.0" encoding="utf-8"?>
<ds:datastoreItem xmlns:ds="http://schemas.openxmlformats.org/officeDocument/2006/customXml" ds:itemID="{A02B7873-2BC1-4249-BA3F-D591E14DA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27109</Words>
  <Characters>154523</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vt:lpstr>
    </vt:vector>
  </TitlesOfParts>
  <Company>Washington State Department of Health</Company>
  <LinksUpToDate>false</LinksUpToDate>
  <CharactersWithSpaces>181270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dc:title>
  <dc:subject>690-296 - USP 797 - Sterile Compounding CP and Addendum Combined</dc:subject>
  <dc:creator>Washington State Department of Health, Health Systems Quality Assurance, Office of Health Professions and Facilities, Pharmacy Quality Assurance Commission</dc:creator>
  <cp:keywords>690-296 - USP 797 - Sterile Compounding CP and Addendum Combined</cp:keywords>
  <cp:lastModifiedBy>Robertson, Amy (DOH)</cp:lastModifiedBy>
  <cp:revision>33</cp:revision>
  <cp:lastPrinted>2024-01-18T18:15:00Z</cp:lastPrinted>
  <dcterms:created xsi:type="dcterms:W3CDTF">2024-02-08T18:49:00Z</dcterms:created>
  <dcterms:modified xsi:type="dcterms:W3CDTF">2024-02-20T17:34:00Z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_DocHome">
    <vt:i4>-375891856</vt:i4>
  </property>
  <property fmtid="{D5CDD505-2E9C-101B-9397-08002B2CF9AE}" pid="6" name="MSIP_Label_1520fa42-cf58-4c22-8b93-58cf1d3bd1cb_Enabled">
    <vt:lpwstr>true</vt:lpwstr>
  </property>
  <property fmtid="{D5CDD505-2E9C-101B-9397-08002B2CF9AE}" pid="7" name="MSIP_Label_1520fa42-cf58-4c22-8b93-58cf1d3bd1cb_SetDate">
    <vt:lpwstr>2022-02-17T23:01:14Z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e13817f6-9c4d-4e69-8246-86cf4c7ab846</vt:lpwstr>
  </property>
  <property fmtid="{D5CDD505-2E9C-101B-9397-08002B2CF9AE}" pid="12" name="MSIP_Label_1520fa42-cf58-4c22-8b93-58cf1d3bd1cb_ContentBits">
    <vt:lpwstr>0</vt:lpwstr>
  </property>
  <property fmtid="{D5CDD505-2E9C-101B-9397-08002B2CF9AE}" pid="13" name="ContentTypeId">
    <vt:lpwstr>0x0101003E41D66079F48D4FA737D9E80822A825</vt:lpwstr>
  </property>
  <property fmtid="{D5CDD505-2E9C-101B-9397-08002B2CF9AE}" pid="14" name="MediaServiceImageTags">
    <vt:lpwstr/>
  </property>
</Properties>
</file>