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96DE4" w14:textId="77777777" w:rsidR="008C7CC2" w:rsidRPr="008C7CC2" w:rsidRDefault="008C7CC2" w:rsidP="008C7CC2">
      <w:pPr>
        <w:shd w:val="clear" w:color="auto" w:fill="FFFFFF"/>
        <w:spacing w:after="0" w:line="240" w:lineRule="auto"/>
        <w:outlineLvl w:val="2"/>
        <w:rPr>
          <w:rFonts w:ascii="Open Sans" w:eastAsia="Times New Roman" w:hAnsi="Open Sans" w:cs="Open Sans"/>
          <w:b/>
          <w:bCs/>
          <w:color w:val="000000"/>
          <w:kern w:val="0"/>
          <w:sz w:val="27"/>
          <w:szCs w:val="27"/>
          <w14:ligatures w14:val="none"/>
        </w:rPr>
      </w:pPr>
      <w:r w:rsidRPr="008C7CC2">
        <w:rPr>
          <w:rFonts w:ascii="Open Sans" w:eastAsia="Times New Roman" w:hAnsi="Open Sans" w:cs="Open Sans"/>
          <w:b/>
          <w:bCs/>
          <w:color w:val="000000"/>
          <w:kern w:val="0"/>
          <w:sz w:val="27"/>
          <w:szCs w:val="27"/>
          <w14:ligatures w14:val="none"/>
        </w:rPr>
        <w:t>Chapter </w:t>
      </w:r>
      <w:hyperlink r:id="rId5" w:history="1">
        <w:r w:rsidRPr="008C7CC2">
          <w:rPr>
            <w:rFonts w:ascii="Open Sans" w:eastAsia="Times New Roman" w:hAnsi="Open Sans" w:cs="Open Sans"/>
            <w:b/>
            <w:bCs/>
            <w:color w:val="2B674D"/>
            <w:kern w:val="0"/>
            <w:sz w:val="27"/>
            <w:szCs w:val="27"/>
            <w:u w:val="single"/>
            <w14:ligatures w14:val="none"/>
          </w:rPr>
          <w:t>70.90</w:t>
        </w:r>
      </w:hyperlink>
      <w:r w:rsidRPr="008C7CC2">
        <w:rPr>
          <w:rFonts w:ascii="Open Sans" w:eastAsia="Times New Roman" w:hAnsi="Open Sans" w:cs="Open Sans"/>
          <w:b/>
          <w:bCs/>
          <w:color w:val="000000"/>
          <w:kern w:val="0"/>
          <w:sz w:val="27"/>
          <w:szCs w:val="27"/>
          <w14:ligatures w14:val="none"/>
        </w:rPr>
        <w:t> RCW</w:t>
      </w:r>
    </w:p>
    <w:p w14:paraId="62C9B39F" w14:textId="57FB2B13" w:rsidR="008C7CC2" w:rsidRPr="008C7CC2" w:rsidRDefault="008C7CC2" w:rsidP="008C7CC2">
      <w:pPr>
        <w:shd w:val="clear" w:color="auto" w:fill="FFFFFF"/>
        <w:spacing w:before="75" w:after="150" w:line="240" w:lineRule="auto"/>
        <w:outlineLvl w:val="2"/>
        <w:rPr>
          <w:rFonts w:ascii="Open Sans" w:eastAsia="Times New Roman" w:hAnsi="Open Sans" w:cs="Open Sans"/>
          <w:b/>
          <w:bCs/>
          <w:color w:val="000000"/>
          <w:kern w:val="0"/>
          <w:sz w:val="24"/>
          <w:szCs w:val="24"/>
          <w14:ligatures w14:val="none"/>
        </w:rPr>
      </w:pPr>
      <w:r w:rsidRPr="008C7CC2">
        <w:rPr>
          <w:rFonts w:ascii="Open Sans" w:eastAsia="Times New Roman" w:hAnsi="Open Sans" w:cs="Open Sans"/>
          <w:b/>
          <w:bCs/>
          <w:strike/>
          <w:color w:val="FF0000"/>
          <w:kern w:val="0"/>
          <w:sz w:val="24"/>
          <w:szCs w:val="24"/>
          <w14:ligatures w14:val="none"/>
        </w:rPr>
        <w:t>WATER RECREATION</w:t>
      </w:r>
      <w:r w:rsidRPr="008C7CC2">
        <w:rPr>
          <w:rFonts w:ascii="Open Sans" w:eastAsia="Times New Roman" w:hAnsi="Open Sans" w:cs="Open Sans"/>
          <w:b/>
          <w:bCs/>
          <w:color w:val="000000"/>
          <w:kern w:val="0"/>
          <w:sz w:val="24"/>
          <w:szCs w:val="24"/>
          <w14:ligatures w14:val="none"/>
        </w:rPr>
        <w:t xml:space="preserve"> </w:t>
      </w:r>
      <w:r w:rsidR="00613434" w:rsidRPr="00297AE8">
        <w:rPr>
          <w:rFonts w:ascii="Open Sans" w:eastAsia="Times New Roman" w:hAnsi="Open Sans" w:cs="Open Sans"/>
          <w:b/>
          <w:bCs/>
          <w:color w:val="FF0000"/>
          <w:kern w:val="0"/>
          <w:sz w:val="24"/>
          <w:szCs w:val="24"/>
          <w:u w:val="single"/>
          <w14:ligatures w14:val="none"/>
        </w:rPr>
        <w:t>AQUATIC</w:t>
      </w:r>
      <w:r w:rsidR="00613434" w:rsidRPr="00297AE8">
        <w:rPr>
          <w:rFonts w:ascii="Open Sans" w:eastAsia="Times New Roman" w:hAnsi="Open Sans" w:cs="Open Sans"/>
          <w:b/>
          <w:bCs/>
          <w:color w:val="FF0000"/>
          <w:kern w:val="0"/>
          <w:sz w:val="24"/>
          <w:szCs w:val="24"/>
          <w14:ligatures w14:val="none"/>
        </w:rPr>
        <w:t xml:space="preserve"> </w:t>
      </w:r>
      <w:r w:rsidRPr="008C7CC2">
        <w:rPr>
          <w:rFonts w:ascii="Open Sans" w:eastAsia="Times New Roman" w:hAnsi="Open Sans" w:cs="Open Sans"/>
          <w:b/>
          <w:bCs/>
          <w:color w:val="000000"/>
          <w:kern w:val="0"/>
          <w:sz w:val="24"/>
          <w:szCs w:val="24"/>
          <w14:ligatures w14:val="none"/>
        </w:rPr>
        <w:t>FACILITIES</w:t>
      </w:r>
    </w:p>
    <w:p w14:paraId="3623EB96"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commentRangeStart w:id="0"/>
      <w:r w:rsidRPr="008C7CC2">
        <w:rPr>
          <w:rFonts w:ascii="Open Sans" w:eastAsia="Times New Roman" w:hAnsi="Open Sans" w:cs="Open Sans"/>
          <w:b/>
          <w:bCs/>
          <w:color w:val="000000"/>
          <w:kern w:val="0"/>
          <w:sz w:val="27"/>
          <w:szCs w:val="27"/>
          <w:shd w:val="clear" w:color="auto" w:fill="FFFFFF"/>
          <w14:ligatures w14:val="none"/>
        </w:rPr>
        <w:t>RCW </w:t>
      </w:r>
      <w:hyperlink r:id="rId6" w:history="1">
        <w:r w:rsidRPr="008C7CC2">
          <w:rPr>
            <w:rFonts w:ascii="Open Sans" w:eastAsia="Times New Roman" w:hAnsi="Open Sans" w:cs="Open Sans"/>
            <w:b/>
            <w:bCs/>
            <w:color w:val="2B674D"/>
            <w:kern w:val="0"/>
            <w:sz w:val="27"/>
            <w:szCs w:val="27"/>
            <w:u w:val="single"/>
            <w:shd w:val="clear" w:color="auto" w:fill="FFFFFF"/>
            <w14:ligatures w14:val="none"/>
          </w:rPr>
          <w:t>70.90.101</w:t>
        </w:r>
      </w:hyperlink>
      <w:commentRangeEnd w:id="0"/>
      <w:r w:rsidR="00E71B7C">
        <w:rPr>
          <w:rStyle w:val="CommentReference"/>
        </w:rPr>
        <w:commentReference w:id="0"/>
      </w:r>
    </w:p>
    <w:p w14:paraId="1B11A180"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Legislative findings.</w:t>
      </w:r>
    </w:p>
    <w:p w14:paraId="0E6D7455" w14:textId="7B32FA7B"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The legislature finds that </w:t>
      </w:r>
      <w:r w:rsidRPr="008C7CC2">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613434" w:rsidRPr="00297AE8">
        <w:rPr>
          <w:rFonts w:ascii="Open Sans" w:eastAsia="Times New Roman" w:hAnsi="Open Sans" w:cs="Open Sans"/>
          <w:color w:val="FF0000"/>
          <w:kern w:val="0"/>
          <w:sz w:val="24"/>
          <w:szCs w:val="24"/>
          <w:u w:val="single"/>
          <w:shd w:val="clear" w:color="auto" w:fill="FFFFFF"/>
          <w14:ligatures w14:val="none"/>
        </w:rPr>
        <w:t>aquatic</w:t>
      </w:r>
      <w:r w:rsidR="00613434" w:rsidRPr="00297AE8">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facilities </w:t>
      </w:r>
      <w:r w:rsidR="00613434" w:rsidRPr="00297AE8">
        <w:rPr>
          <w:rFonts w:ascii="Open Sans" w:eastAsia="Times New Roman" w:hAnsi="Open Sans" w:cs="Open Sans"/>
          <w:color w:val="FF0000"/>
          <w:kern w:val="0"/>
          <w:sz w:val="24"/>
          <w:szCs w:val="24"/>
          <w:u w:val="single"/>
          <w:shd w:val="clear" w:color="auto" w:fill="FFFFFF"/>
          <w14:ligatures w14:val="none"/>
        </w:rPr>
        <w:t>and designated swim areas</w:t>
      </w:r>
      <w:r w:rsidR="00613434">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are an important source of recreation for the citizens of this state. To promote the public health, safety, and welfare, the legislature finds it necessary to continue to regulate these facilities.</w:t>
      </w:r>
    </w:p>
    <w:p w14:paraId="6BBC9400" w14:textId="3FBE7E2E"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11" w:history="1">
        <w:r w:rsidRPr="008C7CC2">
          <w:rPr>
            <w:rFonts w:ascii="Open Sans" w:eastAsia="Times New Roman" w:hAnsi="Open Sans" w:cs="Open Sans"/>
            <w:b/>
            <w:bCs/>
            <w:color w:val="2B674D"/>
            <w:kern w:val="0"/>
            <w:sz w:val="24"/>
            <w:szCs w:val="24"/>
            <w:u w:val="single"/>
            <w:shd w:val="clear" w:color="auto" w:fill="FFFFFF"/>
            <w14:ligatures w14:val="none"/>
          </w:rPr>
          <w:t>1987 c 222 § 1</w:t>
        </w:r>
      </w:hyperlink>
      <w:r w:rsidRPr="008C7CC2">
        <w:rPr>
          <w:rFonts w:ascii="Open Sans" w:eastAsia="Times New Roman" w:hAnsi="Open Sans" w:cs="Open Sans"/>
          <w:color w:val="000000"/>
          <w:kern w:val="0"/>
          <w:sz w:val="24"/>
          <w:szCs w:val="24"/>
          <w:shd w:val="clear" w:color="auto" w:fill="FFFFFF"/>
          <w14:ligatures w14:val="none"/>
        </w:rPr>
        <w:t>.]</w:t>
      </w:r>
    </w:p>
    <w:p w14:paraId="3C86B046"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1C4B53F1">
          <v:rect id="_x0000_i1025" style="width:0;height:1.5pt" o:hralign="center" o:hrstd="t" o:hr="t" fillcolor="#a0a0a0" stroked="f"/>
        </w:pict>
      </w:r>
    </w:p>
    <w:p w14:paraId="1625330A" w14:textId="09FB71D2"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1" w:name="70.90.110"/>
      <w:bookmarkEnd w:id="1"/>
      <w:r w:rsidRPr="008C7CC2">
        <w:rPr>
          <w:rFonts w:ascii="Open Sans" w:eastAsia="Times New Roman" w:hAnsi="Open Sans" w:cs="Open Sans"/>
          <w:b/>
          <w:bCs/>
          <w:color w:val="000000"/>
          <w:kern w:val="0"/>
          <w:sz w:val="27"/>
          <w:szCs w:val="27"/>
          <w:shd w:val="clear" w:color="auto" w:fill="FFFFFF"/>
          <w14:ligatures w14:val="none"/>
        </w:rPr>
        <w:t>RCW </w:t>
      </w:r>
      <w:hyperlink r:id="rId12" w:history="1">
        <w:r w:rsidRPr="008C7CC2">
          <w:rPr>
            <w:rFonts w:ascii="Open Sans" w:eastAsia="Times New Roman" w:hAnsi="Open Sans" w:cs="Open Sans"/>
            <w:b/>
            <w:bCs/>
            <w:color w:val="2B674D"/>
            <w:kern w:val="0"/>
            <w:sz w:val="27"/>
            <w:szCs w:val="27"/>
            <w:u w:val="single"/>
            <w:shd w:val="clear" w:color="auto" w:fill="FFFFFF"/>
            <w14:ligatures w14:val="none"/>
          </w:rPr>
          <w:t>70.90.110</w:t>
        </w:r>
      </w:hyperlink>
    </w:p>
    <w:p w14:paraId="2C23D6A8"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commentRangeStart w:id="2"/>
      <w:r w:rsidRPr="008C7CC2">
        <w:rPr>
          <w:rFonts w:ascii="Open Sans" w:eastAsia="Times New Roman" w:hAnsi="Open Sans" w:cs="Open Sans"/>
          <w:b/>
          <w:bCs/>
          <w:color w:val="000000"/>
          <w:kern w:val="0"/>
          <w:sz w:val="27"/>
          <w:szCs w:val="27"/>
          <w:shd w:val="clear" w:color="auto" w:fill="FFFFFF"/>
          <w14:ligatures w14:val="none"/>
        </w:rPr>
        <w:t>Definitions.</w:t>
      </w:r>
      <w:commentRangeEnd w:id="2"/>
      <w:r w:rsidR="00F4088E">
        <w:rPr>
          <w:rStyle w:val="CommentReference"/>
        </w:rPr>
        <w:commentReference w:id="2"/>
      </w:r>
    </w:p>
    <w:p w14:paraId="75EEC491" w14:textId="7777777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Unless the context clearly requires otherwise the definitions in this section apply throughout this chapter.</w:t>
      </w:r>
    </w:p>
    <w:p w14:paraId="63F7F133" w14:textId="6F0C6302" w:rsidR="008C7CC2" w:rsidRPr="008C7CC2" w:rsidRDefault="008C7CC2" w:rsidP="008C7CC2">
      <w:pPr>
        <w:spacing w:after="0" w:line="240" w:lineRule="auto"/>
        <w:ind w:firstLine="720"/>
        <w:rPr>
          <w:rFonts w:ascii="Open Sans" w:eastAsia="Times New Roman" w:hAnsi="Open Sans" w:cs="Open Sans"/>
          <w:strike/>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(1) </w:t>
      </w:r>
      <w:r w:rsidR="00762143" w:rsidRPr="00297AE8">
        <w:rPr>
          <w:rFonts w:ascii="Open Sans" w:eastAsia="Times New Roman" w:hAnsi="Open Sans" w:cs="Open Sans"/>
          <w:color w:val="FF0000"/>
          <w:kern w:val="0"/>
          <w:sz w:val="24"/>
          <w:szCs w:val="24"/>
          <w:u w:val="single"/>
          <w:shd w:val="clear" w:color="auto" w:fill="FFFFFF"/>
          <w14:ligatures w14:val="none"/>
        </w:rPr>
        <w:t>“Aquatic facility” means a physical place that contains one or more aquatic venues and support infrastructure.</w:t>
      </w:r>
      <w:r w:rsidR="00762143">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"Water recreation facility" means any artificial basin or other structure containing water used or intended to be used for recreation, bathing, relaxation, or swimming, where body contact with the water occurs or is intended to occur and includes auxiliary buildings and appurtenances. The term includes, but is not limited to:</w:t>
      </w:r>
    </w:p>
    <w:p w14:paraId="23FC33A6" w14:textId="2CE4EA5C" w:rsidR="00C77BB0" w:rsidRDefault="00C77BB0"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t xml:space="preserve">(2) </w:t>
      </w:r>
      <w:r w:rsidRPr="00297AE8">
        <w:rPr>
          <w:rFonts w:ascii="Open Sans" w:eastAsia="Times New Roman" w:hAnsi="Open Sans" w:cs="Open Sans"/>
          <w:color w:val="FF0000"/>
          <w:kern w:val="0"/>
          <w:sz w:val="24"/>
          <w:szCs w:val="24"/>
          <w:u w:val="single"/>
          <w:shd w:val="clear" w:color="auto" w:fill="FFFFFF"/>
          <w14:ligatures w14:val="none"/>
        </w:rPr>
        <w:t xml:space="preserve">“Aquatic venue” means any artificially constructed structure containing water used or intended to be used for recreation, relaxation, </w:t>
      </w:r>
      <w:r w:rsidR="004B3DF8" w:rsidRPr="00297AE8">
        <w:rPr>
          <w:rFonts w:ascii="Open Sans" w:eastAsia="Times New Roman" w:hAnsi="Open Sans" w:cs="Open Sans"/>
          <w:color w:val="FF0000"/>
          <w:kern w:val="0"/>
          <w:sz w:val="24"/>
          <w:szCs w:val="24"/>
          <w:u w:val="single"/>
          <w:shd w:val="clear" w:color="auto" w:fill="FFFFFF"/>
          <w14:ligatures w14:val="none"/>
        </w:rPr>
        <w:t>therapy, or swimming, where body contact with the water occurs. The term includes, but is not limited to:</w:t>
      </w:r>
    </w:p>
    <w:p w14:paraId="3B737FC2" w14:textId="67654B01" w:rsidR="00880D27"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(a) Conventional swimming pools</w:t>
      </w:r>
      <w:r w:rsidR="00846016">
        <w:rPr>
          <w:rFonts w:ascii="Open Sans" w:eastAsia="Times New Roman" w:hAnsi="Open Sans" w:cs="Open Sans"/>
          <w:color w:val="000000"/>
          <w:kern w:val="0"/>
          <w:sz w:val="24"/>
          <w:szCs w:val="24"/>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w:t>
      </w:r>
    </w:p>
    <w:p w14:paraId="4E0618D0" w14:textId="52EE34CD" w:rsidR="00880D27" w:rsidRDefault="00846016" w:rsidP="008C7CC2">
      <w:pPr>
        <w:spacing w:after="0" w:line="240" w:lineRule="auto"/>
        <w:ind w:firstLine="720"/>
        <w:rPr>
          <w:rFonts w:ascii="Open Sans" w:eastAsia="Times New Roman" w:hAnsi="Open Sans" w:cs="Open Sans"/>
          <w:color w:val="FF0000"/>
          <w:kern w:val="0"/>
          <w:sz w:val="24"/>
          <w:szCs w:val="24"/>
          <w:shd w:val="clear" w:color="auto" w:fill="FFFFFF"/>
          <w14:ligatures w14:val="none"/>
        </w:rPr>
      </w:pPr>
      <w:r w:rsidRPr="008F6C19">
        <w:rPr>
          <w:rFonts w:ascii="Open Sans" w:eastAsia="Times New Roman" w:hAnsi="Open Sans" w:cs="Open Sans"/>
          <w:color w:val="FF0000"/>
          <w:kern w:val="0"/>
          <w:sz w:val="24"/>
          <w:szCs w:val="24"/>
          <w:u w:val="single"/>
          <w:shd w:val="clear" w:color="auto" w:fill="FFFFFF"/>
          <w14:ligatures w14:val="none"/>
        </w:rPr>
        <w:t>(b)</w:t>
      </w:r>
      <w:r>
        <w:rPr>
          <w:rFonts w:ascii="Open Sans" w:eastAsia="Times New Roman" w:hAnsi="Open Sans" w:cs="Open Sans"/>
          <w:color w:val="000000"/>
          <w:kern w:val="0"/>
          <w:sz w:val="24"/>
          <w:szCs w:val="24"/>
          <w:shd w:val="clear" w:color="auto" w:fill="FFFFFF"/>
          <w14:ligatures w14:val="none"/>
        </w:rPr>
        <w:t xml:space="preserve"> W</w:t>
      </w:r>
      <w:r w:rsidR="008C7CC2" w:rsidRPr="008C7CC2">
        <w:rPr>
          <w:rFonts w:ascii="Open Sans" w:eastAsia="Times New Roman" w:hAnsi="Open Sans" w:cs="Open Sans"/>
          <w:color w:val="000000"/>
          <w:kern w:val="0"/>
          <w:sz w:val="24"/>
          <w:szCs w:val="24"/>
          <w:shd w:val="clear" w:color="auto" w:fill="FFFFFF"/>
          <w14:ligatures w14:val="none"/>
        </w:rPr>
        <w:t>ading pools</w:t>
      </w:r>
      <w:r>
        <w:rPr>
          <w:rFonts w:ascii="Open Sans" w:eastAsia="Times New Roman" w:hAnsi="Open Sans" w:cs="Open Sans"/>
          <w:color w:val="000000"/>
          <w:kern w:val="0"/>
          <w:sz w:val="24"/>
          <w:szCs w:val="24"/>
          <w:shd w:val="clear" w:color="auto" w:fill="FFFFFF"/>
          <w14:ligatures w14:val="none"/>
        </w:rPr>
        <w:t>;</w:t>
      </w:r>
      <w:r w:rsidR="008C7CC2" w:rsidRPr="008C7CC2">
        <w:rPr>
          <w:rFonts w:ascii="Open Sans" w:eastAsia="Times New Roman" w:hAnsi="Open Sans" w:cs="Open Sans"/>
          <w:color w:val="000000"/>
          <w:kern w:val="0"/>
          <w:sz w:val="24"/>
          <w:szCs w:val="24"/>
          <w:shd w:val="clear" w:color="auto" w:fill="FFFFFF"/>
          <w14:ligatures w14:val="none"/>
        </w:rPr>
        <w:t xml:space="preserve"> </w:t>
      </w:r>
    </w:p>
    <w:p w14:paraId="63861A2D" w14:textId="2D8F9C71" w:rsidR="00613BFE" w:rsidRDefault="00846016"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F6C19">
        <w:rPr>
          <w:rFonts w:ascii="Open Sans" w:eastAsia="Times New Roman" w:hAnsi="Open Sans" w:cs="Open Sans"/>
          <w:color w:val="FF0000"/>
          <w:kern w:val="0"/>
          <w:sz w:val="24"/>
          <w:szCs w:val="24"/>
          <w:u w:val="single"/>
          <w:shd w:val="clear" w:color="auto" w:fill="FFFFFF"/>
          <w14:ligatures w14:val="none"/>
        </w:rPr>
        <w:t>(c)</w:t>
      </w:r>
      <w:r w:rsidRPr="00613BFE">
        <w:rPr>
          <w:rFonts w:ascii="Open Sans" w:eastAsia="Times New Roman" w:hAnsi="Open Sans" w:cs="Open Sans"/>
          <w:color w:val="FF0000"/>
          <w:kern w:val="0"/>
          <w:sz w:val="24"/>
          <w:szCs w:val="24"/>
          <w:shd w:val="clear" w:color="auto" w:fill="FFFFFF"/>
          <w14:ligatures w14:val="none"/>
        </w:rPr>
        <w:t xml:space="preserve"> </w:t>
      </w:r>
      <w:r w:rsidR="00613BFE" w:rsidRPr="00613BFE">
        <w:rPr>
          <w:rFonts w:ascii="Open Sans" w:eastAsia="Times New Roman" w:hAnsi="Open Sans" w:cs="Open Sans"/>
          <w:color w:val="FF0000"/>
          <w:kern w:val="0"/>
          <w:sz w:val="24"/>
          <w:szCs w:val="24"/>
          <w:u w:val="single"/>
          <w:shd w:val="clear" w:color="auto" w:fill="FFFFFF"/>
          <w14:ligatures w14:val="none"/>
        </w:rPr>
        <w:t>Wave pools</w:t>
      </w:r>
      <w:r w:rsidR="00613BFE">
        <w:rPr>
          <w:rFonts w:ascii="Open Sans" w:eastAsia="Times New Roman" w:hAnsi="Open Sans" w:cs="Open Sans"/>
          <w:color w:val="000000"/>
          <w:kern w:val="0"/>
          <w:sz w:val="24"/>
          <w:szCs w:val="24"/>
          <w:shd w:val="clear" w:color="auto" w:fill="FFFFFF"/>
          <w14:ligatures w14:val="none"/>
        </w:rPr>
        <w:t>;</w:t>
      </w:r>
    </w:p>
    <w:p w14:paraId="39ED1B8D" w14:textId="1BAE63CB" w:rsidR="008C7CC2" w:rsidRPr="008C7CC2" w:rsidRDefault="00613BFE"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F6C19">
        <w:rPr>
          <w:rFonts w:ascii="Open Sans" w:eastAsia="Times New Roman" w:hAnsi="Open Sans" w:cs="Open Sans"/>
          <w:color w:val="FF0000"/>
          <w:kern w:val="0"/>
          <w:sz w:val="24"/>
          <w:szCs w:val="24"/>
          <w:u w:val="single"/>
          <w:shd w:val="clear" w:color="auto" w:fill="FFFFFF"/>
          <w14:ligatures w14:val="none"/>
        </w:rPr>
        <w:t>(d)</w:t>
      </w:r>
      <w:r>
        <w:rPr>
          <w:rFonts w:ascii="Open Sans" w:eastAsia="Times New Roman" w:hAnsi="Open Sans" w:cs="Open Sans"/>
          <w:color w:val="000000"/>
          <w:kern w:val="0"/>
          <w:sz w:val="24"/>
          <w:szCs w:val="24"/>
          <w:shd w:val="clear" w:color="auto" w:fill="FFFFFF"/>
          <w14:ligatures w14:val="none"/>
        </w:rPr>
        <w:t xml:space="preserve"> </w:t>
      </w:r>
      <w:r w:rsidR="00846016">
        <w:rPr>
          <w:rFonts w:ascii="Open Sans" w:eastAsia="Times New Roman" w:hAnsi="Open Sans" w:cs="Open Sans"/>
          <w:color w:val="000000"/>
          <w:kern w:val="0"/>
          <w:sz w:val="24"/>
          <w:szCs w:val="24"/>
          <w:shd w:val="clear" w:color="auto" w:fill="FFFFFF"/>
          <w14:ligatures w14:val="none"/>
        </w:rPr>
        <w:t>S</w:t>
      </w:r>
      <w:r w:rsidR="008C7CC2" w:rsidRPr="008C7CC2">
        <w:rPr>
          <w:rFonts w:ascii="Open Sans" w:eastAsia="Times New Roman" w:hAnsi="Open Sans" w:cs="Open Sans"/>
          <w:color w:val="000000"/>
          <w:kern w:val="0"/>
          <w:sz w:val="24"/>
          <w:szCs w:val="24"/>
          <w:shd w:val="clear" w:color="auto" w:fill="FFFFFF"/>
          <w14:ligatures w14:val="none"/>
        </w:rPr>
        <w:t>pray pools</w:t>
      </w:r>
      <w:r>
        <w:rPr>
          <w:rFonts w:ascii="Open Sans" w:eastAsia="Times New Roman" w:hAnsi="Open Sans" w:cs="Open Sans"/>
          <w:color w:val="000000"/>
          <w:kern w:val="0"/>
          <w:sz w:val="24"/>
          <w:szCs w:val="24"/>
          <w:shd w:val="clear" w:color="auto" w:fill="FFFFFF"/>
          <w14:ligatures w14:val="none"/>
        </w:rPr>
        <w:t xml:space="preserve"> </w:t>
      </w:r>
      <w:r w:rsidRPr="00613BFE">
        <w:rPr>
          <w:rFonts w:ascii="Open Sans" w:eastAsia="Times New Roman" w:hAnsi="Open Sans" w:cs="Open Sans"/>
          <w:color w:val="FF0000"/>
          <w:kern w:val="0"/>
          <w:sz w:val="24"/>
          <w:szCs w:val="24"/>
          <w:u w:val="single"/>
          <w:shd w:val="clear" w:color="auto" w:fill="FFFFFF"/>
          <w14:ligatures w14:val="none"/>
        </w:rPr>
        <w:t>or pads</w:t>
      </w:r>
      <w:r w:rsidR="008C7CC2" w:rsidRPr="008C7CC2">
        <w:rPr>
          <w:rFonts w:ascii="Open Sans" w:eastAsia="Times New Roman" w:hAnsi="Open Sans" w:cs="Open Sans"/>
          <w:color w:val="000000"/>
          <w:kern w:val="0"/>
          <w:sz w:val="24"/>
          <w:szCs w:val="24"/>
          <w:shd w:val="clear" w:color="auto" w:fill="FFFFFF"/>
          <w14:ligatures w14:val="none"/>
        </w:rPr>
        <w:t>;</w:t>
      </w:r>
    </w:p>
    <w:p w14:paraId="5846CAE2" w14:textId="77777777" w:rsidR="008C7CC2" w:rsidRPr="008C7CC2" w:rsidRDefault="008C7CC2" w:rsidP="008C7CC2">
      <w:pPr>
        <w:spacing w:after="0" w:line="240" w:lineRule="auto"/>
        <w:ind w:firstLine="720"/>
        <w:rPr>
          <w:rFonts w:ascii="Open Sans" w:eastAsia="Times New Roman" w:hAnsi="Open Sans" w:cs="Open Sans"/>
          <w:strike/>
          <w:color w:val="000000"/>
          <w:kern w:val="0"/>
          <w:sz w:val="24"/>
          <w:szCs w:val="24"/>
          <w:shd w:val="clear" w:color="auto" w:fill="FFFFFF"/>
          <w14:ligatures w14:val="none"/>
        </w:rPr>
      </w:pPr>
      <w:r w:rsidRPr="008C7CC2">
        <w:rPr>
          <w:rFonts w:ascii="Open Sans" w:eastAsia="Times New Roman" w:hAnsi="Open Sans" w:cs="Open Sans"/>
          <w:strike/>
          <w:color w:val="FF0000"/>
          <w:kern w:val="0"/>
          <w:sz w:val="24"/>
          <w:szCs w:val="24"/>
          <w:shd w:val="clear" w:color="auto" w:fill="FFFFFF"/>
          <w14:ligatures w14:val="none"/>
        </w:rPr>
        <w:t>(b) Recreational water contact facilities as defined in this chapter;</w:t>
      </w:r>
    </w:p>
    <w:p w14:paraId="412D385D" w14:textId="0B540107" w:rsidR="007169C4" w:rsidRDefault="008C7CC2" w:rsidP="007169C4">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FC011E" w:rsidRPr="00C04B73">
        <w:rPr>
          <w:rFonts w:ascii="Open Sans" w:eastAsia="Times New Roman" w:hAnsi="Open Sans" w:cs="Open Sans"/>
          <w:color w:val="FF0000"/>
          <w:kern w:val="0"/>
          <w:sz w:val="24"/>
          <w:szCs w:val="24"/>
          <w:u w:val="single"/>
          <w:shd w:val="clear" w:color="auto" w:fill="FFFFFF"/>
          <w14:ligatures w14:val="none"/>
        </w:rPr>
        <w:t>e</w:t>
      </w:r>
      <w:r w:rsidRPr="008C7CC2">
        <w:rPr>
          <w:rFonts w:ascii="Open Sans" w:eastAsia="Times New Roman" w:hAnsi="Open Sans" w:cs="Open Sans"/>
          <w:color w:val="FF0000"/>
          <w:kern w:val="0"/>
          <w:sz w:val="24"/>
          <w:szCs w:val="24"/>
          <w:u w:val="single"/>
          <w:shd w:val="clear" w:color="auto" w:fill="FFFFFF"/>
          <w14:ligatures w14:val="none"/>
        </w:rPr>
        <w:t xml:space="preserve">) </w:t>
      </w:r>
      <w:r w:rsidR="007169C4" w:rsidRPr="007169C4">
        <w:rPr>
          <w:rFonts w:ascii="Open Sans" w:eastAsia="Times New Roman" w:hAnsi="Open Sans" w:cs="Open Sans"/>
          <w:color w:val="FF0000"/>
          <w:kern w:val="0"/>
          <w:sz w:val="24"/>
          <w:szCs w:val="24"/>
          <w:u w:val="single"/>
          <w:shd w:val="clear" w:color="auto" w:fill="FFFFFF"/>
          <w14:ligatures w14:val="none"/>
        </w:rPr>
        <w:t>Water slides</w:t>
      </w:r>
      <w:r w:rsidR="007169C4">
        <w:rPr>
          <w:rFonts w:ascii="Open Sans" w:eastAsia="Times New Roman" w:hAnsi="Open Sans" w:cs="Open Sans"/>
          <w:color w:val="000000"/>
          <w:kern w:val="0"/>
          <w:sz w:val="24"/>
          <w:szCs w:val="24"/>
          <w:shd w:val="clear" w:color="auto" w:fill="FFFFFF"/>
          <w14:ligatures w14:val="none"/>
        </w:rPr>
        <w:t>;</w:t>
      </w:r>
    </w:p>
    <w:p w14:paraId="2EE23810" w14:textId="39940351" w:rsidR="008C7CC2" w:rsidRDefault="007169C4"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C04B73">
        <w:rPr>
          <w:rFonts w:ascii="Open Sans" w:eastAsia="Times New Roman" w:hAnsi="Open Sans" w:cs="Open Sans"/>
          <w:color w:val="FF0000"/>
          <w:kern w:val="0"/>
          <w:sz w:val="24"/>
          <w:szCs w:val="24"/>
          <w:u w:val="single"/>
          <w:shd w:val="clear" w:color="auto" w:fill="FFFFFF"/>
          <w14:ligatures w14:val="none"/>
        </w:rPr>
        <w:t xml:space="preserve">(f) </w:t>
      </w:r>
      <w:r w:rsidR="008C7CC2" w:rsidRPr="008C7CC2">
        <w:rPr>
          <w:rFonts w:ascii="Open Sans" w:eastAsia="Times New Roman" w:hAnsi="Open Sans" w:cs="Open Sans"/>
          <w:color w:val="000000"/>
          <w:kern w:val="0"/>
          <w:sz w:val="24"/>
          <w:szCs w:val="24"/>
          <w:shd w:val="clear" w:color="auto" w:fill="FFFFFF"/>
          <w14:ligatures w14:val="none"/>
        </w:rPr>
        <w:t xml:space="preserve">Spa pools and tubs using hot water, cold water, mineral water, air induction, or </w:t>
      </w:r>
      <w:proofErr w:type="spellStart"/>
      <w:r w:rsidR="008C7CC2" w:rsidRPr="008C7CC2">
        <w:rPr>
          <w:rFonts w:ascii="Open Sans" w:eastAsia="Times New Roman" w:hAnsi="Open Sans" w:cs="Open Sans"/>
          <w:color w:val="000000"/>
          <w:kern w:val="0"/>
          <w:sz w:val="24"/>
          <w:szCs w:val="24"/>
          <w:shd w:val="clear" w:color="auto" w:fill="FFFFFF"/>
          <w14:ligatures w14:val="none"/>
        </w:rPr>
        <w:t>hydrojets</w:t>
      </w:r>
      <w:proofErr w:type="spellEnd"/>
      <w:r w:rsidR="008C7CC2" w:rsidRPr="008C7CC2">
        <w:rPr>
          <w:rFonts w:ascii="Open Sans" w:eastAsia="Times New Roman" w:hAnsi="Open Sans" w:cs="Open Sans"/>
          <w:color w:val="000000"/>
          <w:kern w:val="0"/>
          <w:sz w:val="24"/>
          <w:szCs w:val="24"/>
          <w:shd w:val="clear" w:color="auto" w:fill="FFFFFF"/>
          <w14:ligatures w14:val="none"/>
        </w:rPr>
        <w:t xml:space="preserve">; </w:t>
      </w:r>
    </w:p>
    <w:p w14:paraId="5FD5F581" w14:textId="6643A693" w:rsidR="007169C4" w:rsidRPr="00C04B73" w:rsidRDefault="007169C4" w:rsidP="008C7CC2">
      <w:pPr>
        <w:spacing w:after="0" w:line="240" w:lineRule="auto"/>
        <w:ind w:firstLine="720"/>
        <w:rPr>
          <w:rFonts w:ascii="Open Sans" w:eastAsia="Times New Roman" w:hAnsi="Open Sans" w:cs="Open Sans"/>
          <w:color w:val="FF0000"/>
          <w:kern w:val="0"/>
          <w:sz w:val="24"/>
          <w:szCs w:val="24"/>
          <w:u w:val="single"/>
          <w:shd w:val="clear" w:color="auto" w:fill="FFFFFF"/>
          <w14:ligatures w14:val="none"/>
        </w:rPr>
      </w:pPr>
      <w:r w:rsidRPr="00C04B73">
        <w:rPr>
          <w:rFonts w:ascii="Open Sans" w:eastAsia="Times New Roman" w:hAnsi="Open Sans" w:cs="Open Sans"/>
          <w:color w:val="FF0000"/>
          <w:kern w:val="0"/>
          <w:sz w:val="24"/>
          <w:szCs w:val="24"/>
          <w:u w:val="single"/>
          <w:shd w:val="clear" w:color="auto" w:fill="FFFFFF"/>
          <w14:ligatures w14:val="none"/>
        </w:rPr>
        <w:t>(g) Float tanks;</w:t>
      </w:r>
    </w:p>
    <w:p w14:paraId="3B06ECDE" w14:textId="373F2EB3" w:rsidR="007169C4" w:rsidRPr="00C04B73" w:rsidRDefault="007169C4" w:rsidP="008C7CC2">
      <w:pPr>
        <w:spacing w:after="0" w:line="240" w:lineRule="auto"/>
        <w:ind w:firstLine="720"/>
        <w:rPr>
          <w:rFonts w:ascii="Open Sans" w:eastAsia="Times New Roman" w:hAnsi="Open Sans" w:cs="Open Sans"/>
          <w:color w:val="FF0000"/>
          <w:kern w:val="0"/>
          <w:sz w:val="24"/>
          <w:szCs w:val="24"/>
          <w:u w:val="single"/>
          <w:shd w:val="clear" w:color="auto" w:fill="FFFFFF"/>
          <w14:ligatures w14:val="none"/>
        </w:rPr>
      </w:pPr>
      <w:r w:rsidRPr="00C04B73">
        <w:rPr>
          <w:rFonts w:ascii="Open Sans" w:eastAsia="Times New Roman" w:hAnsi="Open Sans" w:cs="Open Sans"/>
          <w:color w:val="FF0000"/>
          <w:kern w:val="0"/>
          <w:sz w:val="24"/>
          <w:szCs w:val="24"/>
          <w:u w:val="single"/>
          <w:shd w:val="clear" w:color="auto" w:fill="FFFFFF"/>
          <w14:ligatures w14:val="none"/>
        </w:rPr>
        <w:t>(h) Cold plunges; and</w:t>
      </w:r>
    </w:p>
    <w:p w14:paraId="391DE863" w14:textId="74623A1A" w:rsidR="00C04B73" w:rsidRPr="008C7CC2" w:rsidRDefault="00C04B73"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C04B73">
        <w:rPr>
          <w:rFonts w:ascii="Open Sans" w:eastAsia="Times New Roman" w:hAnsi="Open Sans" w:cs="Open Sans"/>
          <w:color w:val="FF0000"/>
          <w:kern w:val="0"/>
          <w:sz w:val="24"/>
          <w:szCs w:val="24"/>
          <w:u w:val="single"/>
          <w:shd w:val="clear" w:color="auto" w:fill="FFFFFF"/>
          <w14:ligatures w14:val="none"/>
        </w:rPr>
        <w:t>(i) Any other interactive water venue</w:t>
      </w:r>
      <w:r>
        <w:rPr>
          <w:rFonts w:ascii="Open Sans" w:eastAsia="Times New Roman" w:hAnsi="Open Sans" w:cs="Open Sans"/>
          <w:color w:val="000000"/>
          <w:kern w:val="0"/>
          <w:sz w:val="24"/>
          <w:szCs w:val="24"/>
          <w:shd w:val="clear" w:color="auto" w:fill="FFFFFF"/>
          <w14:ligatures w14:val="none"/>
        </w:rPr>
        <w:t>.</w:t>
      </w:r>
    </w:p>
    <w:p w14:paraId="378D903C" w14:textId="4C37CD4B"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613BFE" w:rsidRPr="008F6C19">
        <w:rPr>
          <w:rFonts w:ascii="Open Sans" w:eastAsia="Times New Roman" w:hAnsi="Open Sans" w:cs="Open Sans"/>
          <w:color w:val="FF0000"/>
          <w:kern w:val="0"/>
          <w:sz w:val="24"/>
          <w:szCs w:val="24"/>
          <w:u w:val="single"/>
          <w:shd w:val="clear" w:color="auto" w:fill="FFFFFF"/>
          <w14:ligatures w14:val="none"/>
        </w:rPr>
        <w:t>3</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w:t>
      </w:r>
      <w:r w:rsidR="008F6C19" w:rsidRPr="008F6C19">
        <w:rPr>
          <w:rFonts w:ascii="Open Sans" w:eastAsia="Times New Roman" w:hAnsi="Open Sans" w:cs="Open Sans"/>
          <w:color w:val="FF0000"/>
          <w:kern w:val="0"/>
          <w:sz w:val="24"/>
          <w:szCs w:val="24"/>
          <w:u w:val="single"/>
          <w:shd w:val="clear" w:color="auto" w:fill="FFFFFF"/>
          <w14:ligatures w14:val="none"/>
        </w:rPr>
        <w:t xml:space="preserve">“Designated swim area” means a place, together with any building and appurtenances, and the water and land areas used in connection </w:t>
      </w:r>
      <w:proofErr w:type="spellStart"/>
      <w:r w:rsidR="008F6C19" w:rsidRPr="008F6C19">
        <w:rPr>
          <w:rFonts w:ascii="Open Sans" w:eastAsia="Times New Roman" w:hAnsi="Open Sans" w:cs="Open Sans"/>
          <w:color w:val="FF0000"/>
          <w:kern w:val="0"/>
          <w:sz w:val="24"/>
          <w:szCs w:val="24"/>
          <w:u w:val="single"/>
          <w:shd w:val="clear" w:color="auto" w:fill="FFFFFF"/>
          <w14:ligatures w14:val="none"/>
        </w:rPr>
        <w:t>therwith</w:t>
      </w:r>
      <w:proofErr w:type="spellEnd"/>
      <w:r w:rsidR="008F6C19" w:rsidRPr="008F6C19">
        <w:rPr>
          <w:rFonts w:ascii="Open Sans" w:eastAsia="Times New Roman" w:hAnsi="Open Sans" w:cs="Open Sans"/>
          <w:color w:val="FF0000"/>
          <w:kern w:val="0"/>
          <w:sz w:val="24"/>
          <w:szCs w:val="24"/>
          <w:u w:val="single"/>
          <w:shd w:val="clear" w:color="auto" w:fill="FFFFFF"/>
          <w14:ligatures w14:val="none"/>
        </w:rPr>
        <w:t xml:space="preserve">, at a </w:t>
      </w:r>
      <w:r w:rsidR="008F6C19" w:rsidRPr="008F6C19">
        <w:rPr>
          <w:rFonts w:ascii="Open Sans" w:eastAsia="Times New Roman" w:hAnsi="Open Sans" w:cs="Open Sans"/>
          <w:color w:val="FF0000"/>
          <w:kern w:val="0"/>
          <w:sz w:val="24"/>
          <w:szCs w:val="24"/>
          <w:u w:val="single"/>
          <w:shd w:val="clear" w:color="auto" w:fill="FFFFFF"/>
          <w14:ligatures w14:val="none"/>
        </w:rPr>
        <w:lastRenderedPageBreak/>
        <w:t>pond, lake, stream, or other body of fresh or salt water which is used for bathing or swimming with the express or implied permission or consent of the owner or lessee of the premises or which is operated for a fee or any other consideration or which is openly advertised for swimming</w:t>
      </w:r>
      <w:r w:rsidR="008F6C19">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Any area designated for swimming in natural waters with artificial boundaries within the waters</w:t>
      </w:r>
      <w:r w:rsidRPr="008C7CC2">
        <w:rPr>
          <w:rFonts w:ascii="Open Sans" w:eastAsia="Times New Roman" w:hAnsi="Open Sans" w:cs="Open Sans"/>
          <w:color w:val="000000"/>
          <w:kern w:val="0"/>
          <w:sz w:val="24"/>
          <w:szCs w:val="24"/>
          <w:shd w:val="clear" w:color="auto" w:fill="FFFFFF"/>
          <w14:ligatures w14:val="none"/>
        </w:rPr>
        <w:t>.</w:t>
      </w:r>
    </w:p>
    <w:p w14:paraId="4CE32025" w14:textId="77777777" w:rsidR="008C7CC2" w:rsidRPr="008C7CC2" w:rsidRDefault="008C7CC2" w:rsidP="008C7CC2">
      <w:pPr>
        <w:spacing w:after="0" w:line="240" w:lineRule="auto"/>
        <w:ind w:firstLine="720"/>
        <w:rPr>
          <w:rFonts w:ascii="Open Sans" w:eastAsia="Times New Roman" w:hAnsi="Open Sans" w:cs="Open Sans"/>
          <w:strike/>
          <w:color w:val="000000"/>
          <w:kern w:val="0"/>
          <w:sz w:val="24"/>
          <w:szCs w:val="24"/>
          <w:shd w:val="clear" w:color="auto" w:fill="FFFFFF"/>
          <w14:ligatures w14:val="none"/>
        </w:rPr>
      </w:pPr>
      <w:r w:rsidRPr="008C7CC2">
        <w:rPr>
          <w:rFonts w:ascii="Open Sans" w:eastAsia="Times New Roman" w:hAnsi="Open Sans" w:cs="Open Sans"/>
          <w:strike/>
          <w:color w:val="FF0000"/>
          <w:kern w:val="0"/>
          <w:sz w:val="24"/>
          <w:szCs w:val="24"/>
          <w:shd w:val="clear" w:color="auto" w:fill="FFFFFF"/>
          <w14:ligatures w14:val="none"/>
        </w:rPr>
        <w:t>(2) "Recreational water contact facility" means an artificial water associated facility with design and operational features that provide patron recreational activity which is different from that associated with a conventional swimming pool and purposefully involves immersion of the body partially or totally in the water, and that includes but is not limited to, water slides, wave pools, and water lagoons</w:t>
      </w:r>
      <w:r w:rsidRPr="008C7CC2">
        <w:rPr>
          <w:rFonts w:ascii="Open Sans" w:eastAsia="Times New Roman" w:hAnsi="Open Sans" w:cs="Open Sans"/>
          <w:kern w:val="0"/>
          <w:sz w:val="24"/>
          <w:szCs w:val="24"/>
          <w:shd w:val="clear" w:color="auto" w:fill="FFFFFF"/>
          <w14:ligatures w14:val="none"/>
        </w:rPr>
        <w:t>.</w:t>
      </w:r>
    </w:p>
    <w:p w14:paraId="4054F6D2" w14:textId="188D1505"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191EDF" w:rsidRPr="00191EDF">
        <w:rPr>
          <w:rFonts w:ascii="Open Sans" w:eastAsia="Times New Roman" w:hAnsi="Open Sans" w:cs="Open Sans"/>
          <w:color w:val="FF0000"/>
          <w:kern w:val="0"/>
          <w:sz w:val="24"/>
          <w:szCs w:val="24"/>
          <w:u w:val="single"/>
          <w:shd w:val="clear" w:color="auto" w:fill="FFFFFF"/>
          <w14:ligatures w14:val="none"/>
        </w:rPr>
        <w:t>4</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"Local health officer" means the </w:t>
      </w:r>
      <w:r w:rsidR="00160290" w:rsidRPr="00160290">
        <w:rPr>
          <w:rFonts w:ascii="Open Sans" w:eastAsia="Times New Roman" w:hAnsi="Open Sans" w:cs="Open Sans"/>
          <w:color w:val="FF0000"/>
          <w:kern w:val="0"/>
          <w:sz w:val="24"/>
          <w:szCs w:val="24"/>
          <w:u w:val="single"/>
          <w:shd w:val="clear" w:color="auto" w:fill="FFFFFF"/>
          <w14:ligatures w14:val="none"/>
        </w:rPr>
        <w:t>same as in chapter 70.05 RCW</w:t>
      </w:r>
      <w:r w:rsidR="00160290">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health officer of the city, county, or city-county department or district or a representative authorized by the local health officer</w:t>
      </w:r>
      <w:r w:rsidRPr="008C7CC2">
        <w:rPr>
          <w:rFonts w:ascii="Open Sans" w:eastAsia="Times New Roman" w:hAnsi="Open Sans" w:cs="Open Sans"/>
          <w:color w:val="000000"/>
          <w:kern w:val="0"/>
          <w:sz w:val="24"/>
          <w:szCs w:val="24"/>
          <w:shd w:val="clear" w:color="auto" w:fill="FFFFFF"/>
          <w14:ligatures w14:val="none"/>
        </w:rPr>
        <w:t>.</w:t>
      </w:r>
    </w:p>
    <w:p w14:paraId="168DA5CA" w14:textId="0C24A6F3"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191EDF" w:rsidRPr="00191EDF">
        <w:rPr>
          <w:rFonts w:ascii="Open Sans" w:eastAsia="Times New Roman" w:hAnsi="Open Sans" w:cs="Open Sans"/>
          <w:color w:val="FF0000"/>
          <w:kern w:val="0"/>
          <w:sz w:val="24"/>
          <w:szCs w:val="24"/>
          <w:u w:val="single"/>
          <w:shd w:val="clear" w:color="auto" w:fill="FFFFFF"/>
          <w14:ligatures w14:val="none"/>
        </w:rPr>
        <w:t>5</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"Secretary" means the secretary of health</w:t>
      </w:r>
      <w:r w:rsidR="00E657F2">
        <w:rPr>
          <w:rFonts w:ascii="Open Sans" w:eastAsia="Times New Roman" w:hAnsi="Open Sans" w:cs="Open Sans"/>
          <w:color w:val="000000"/>
          <w:kern w:val="0"/>
          <w:sz w:val="24"/>
          <w:szCs w:val="24"/>
          <w:shd w:val="clear" w:color="auto" w:fill="FFFFFF"/>
          <w14:ligatures w14:val="none"/>
        </w:rPr>
        <w:t xml:space="preserve"> </w:t>
      </w:r>
      <w:r w:rsidR="00E657F2" w:rsidRPr="00E657F2">
        <w:rPr>
          <w:rFonts w:ascii="Open Sans" w:eastAsia="Times New Roman" w:hAnsi="Open Sans" w:cs="Open Sans"/>
          <w:color w:val="FF0000"/>
          <w:kern w:val="0"/>
          <w:sz w:val="24"/>
          <w:szCs w:val="24"/>
          <w:u w:val="single"/>
          <w:shd w:val="clear" w:color="auto" w:fill="FFFFFF"/>
          <w14:ligatures w14:val="none"/>
        </w:rPr>
        <w:t>or authorized representative</w:t>
      </w:r>
      <w:r w:rsidRPr="008C7CC2">
        <w:rPr>
          <w:rFonts w:ascii="Open Sans" w:eastAsia="Times New Roman" w:hAnsi="Open Sans" w:cs="Open Sans"/>
          <w:color w:val="000000"/>
          <w:kern w:val="0"/>
          <w:sz w:val="24"/>
          <w:szCs w:val="24"/>
          <w:shd w:val="clear" w:color="auto" w:fill="FFFFFF"/>
          <w14:ligatures w14:val="none"/>
        </w:rPr>
        <w:t>.</w:t>
      </w:r>
    </w:p>
    <w:p w14:paraId="531E0582" w14:textId="3A557DBF"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191EDF" w:rsidRPr="00191EDF">
        <w:rPr>
          <w:rFonts w:ascii="Open Sans" w:eastAsia="Times New Roman" w:hAnsi="Open Sans" w:cs="Open Sans"/>
          <w:color w:val="FF0000"/>
          <w:kern w:val="0"/>
          <w:sz w:val="24"/>
          <w:szCs w:val="24"/>
          <w:u w:val="single"/>
          <w:shd w:val="clear" w:color="auto" w:fill="FFFFFF"/>
          <w14:ligatures w14:val="none"/>
        </w:rPr>
        <w:t>6</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"Person" means an individual, firm, partnership, co- partnership, corporation, company, association, club, government entity, or organization of any kind.</w:t>
      </w:r>
    </w:p>
    <w:p w14:paraId="41C61EDF" w14:textId="4FBB0EC6"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191EDF" w:rsidRPr="00191EDF">
        <w:rPr>
          <w:rFonts w:ascii="Open Sans" w:eastAsia="Times New Roman" w:hAnsi="Open Sans" w:cs="Open Sans"/>
          <w:color w:val="FF0000"/>
          <w:kern w:val="0"/>
          <w:sz w:val="24"/>
          <w:szCs w:val="24"/>
          <w:u w:val="single"/>
          <w:shd w:val="clear" w:color="auto" w:fill="FFFFFF"/>
          <w14:ligatures w14:val="none"/>
        </w:rPr>
        <w:t>7</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"Department" means the department of health.</w:t>
      </w:r>
    </w:p>
    <w:p w14:paraId="689B3843" w14:textId="70CD8C5F"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191EDF" w:rsidRPr="00191EDF">
        <w:rPr>
          <w:rFonts w:ascii="Open Sans" w:eastAsia="Times New Roman" w:hAnsi="Open Sans" w:cs="Open Sans"/>
          <w:color w:val="FF0000"/>
          <w:kern w:val="0"/>
          <w:sz w:val="24"/>
          <w:szCs w:val="24"/>
          <w:u w:val="single"/>
          <w:shd w:val="clear" w:color="auto" w:fill="FFFFFF"/>
          <w14:ligatures w14:val="none"/>
        </w:rPr>
        <w:t>8</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"Board" means the state board of health.</w:t>
      </w:r>
    </w:p>
    <w:p w14:paraId="5C2E2E77" w14:textId="529B4FEA"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13" w:history="1">
        <w:r w:rsidRPr="008C7CC2">
          <w:rPr>
            <w:rFonts w:ascii="Open Sans" w:eastAsia="Times New Roman" w:hAnsi="Open Sans" w:cs="Open Sans"/>
            <w:b/>
            <w:bCs/>
            <w:color w:val="2B674D"/>
            <w:kern w:val="0"/>
            <w:sz w:val="24"/>
            <w:szCs w:val="24"/>
            <w:u w:val="single"/>
            <w:shd w:val="clear" w:color="auto" w:fill="FFFFFF"/>
            <w14:ligatures w14:val="none"/>
          </w:rPr>
          <w:t>1991 c 3 § 352</w:t>
        </w:r>
      </w:hyperlink>
      <w:r w:rsidRPr="008C7CC2">
        <w:rPr>
          <w:rFonts w:ascii="Open Sans" w:eastAsia="Times New Roman" w:hAnsi="Open Sans" w:cs="Open Sans"/>
          <w:color w:val="000000"/>
          <w:kern w:val="0"/>
          <w:sz w:val="24"/>
          <w:szCs w:val="24"/>
          <w:shd w:val="clear" w:color="auto" w:fill="FFFFFF"/>
          <w14:ligatures w14:val="none"/>
        </w:rPr>
        <w:t>; </w:t>
      </w:r>
      <w:hyperlink r:id="rId14" w:history="1">
        <w:r w:rsidRPr="008C7CC2">
          <w:rPr>
            <w:rFonts w:ascii="Open Sans" w:eastAsia="Times New Roman" w:hAnsi="Open Sans" w:cs="Open Sans"/>
            <w:b/>
            <w:bCs/>
            <w:color w:val="2B674D"/>
            <w:kern w:val="0"/>
            <w:sz w:val="24"/>
            <w:szCs w:val="24"/>
            <w:u w:val="single"/>
            <w:shd w:val="clear" w:color="auto" w:fill="FFFFFF"/>
            <w14:ligatures w14:val="none"/>
          </w:rPr>
          <w:t>1987 c 222 § 2</w:t>
        </w:r>
      </w:hyperlink>
      <w:r w:rsidRPr="008C7CC2">
        <w:rPr>
          <w:rFonts w:ascii="Open Sans" w:eastAsia="Times New Roman" w:hAnsi="Open Sans" w:cs="Open Sans"/>
          <w:color w:val="000000"/>
          <w:kern w:val="0"/>
          <w:sz w:val="24"/>
          <w:szCs w:val="24"/>
          <w:shd w:val="clear" w:color="auto" w:fill="FFFFFF"/>
          <w14:ligatures w14:val="none"/>
        </w:rPr>
        <w:t>; </w:t>
      </w:r>
      <w:hyperlink r:id="rId15" w:history="1">
        <w:r w:rsidRPr="008C7CC2">
          <w:rPr>
            <w:rFonts w:ascii="Open Sans" w:eastAsia="Times New Roman" w:hAnsi="Open Sans" w:cs="Open Sans"/>
            <w:b/>
            <w:bCs/>
            <w:color w:val="2B674D"/>
            <w:kern w:val="0"/>
            <w:sz w:val="24"/>
            <w:szCs w:val="24"/>
            <w:u w:val="single"/>
            <w:shd w:val="clear" w:color="auto" w:fill="FFFFFF"/>
            <w14:ligatures w14:val="none"/>
          </w:rPr>
          <w:t>1986 c 236 § 2</w:t>
        </w:r>
      </w:hyperlink>
      <w:r w:rsidRPr="008C7CC2">
        <w:rPr>
          <w:rFonts w:ascii="Open Sans" w:eastAsia="Times New Roman" w:hAnsi="Open Sans" w:cs="Open Sans"/>
          <w:color w:val="000000"/>
          <w:kern w:val="0"/>
          <w:sz w:val="24"/>
          <w:szCs w:val="24"/>
          <w:shd w:val="clear" w:color="auto" w:fill="FFFFFF"/>
          <w14:ligatures w14:val="none"/>
        </w:rPr>
        <w:t>.]</w:t>
      </w:r>
    </w:p>
    <w:p w14:paraId="72B97626"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10E00059">
          <v:rect id="_x0000_i1026" style="width:0;height:1.5pt" o:hralign="center" o:hrstd="t" o:hr="t" fillcolor="#a0a0a0" stroked="f"/>
        </w:pict>
      </w:r>
    </w:p>
    <w:p w14:paraId="4FF697B9" w14:textId="2B55A7AA"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3" w:name="70.90.120"/>
      <w:bookmarkEnd w:id="3"/>
      <w:commentRangeStart w:id="4"/>
      <w:r w:rsidRPr="008C7CC2">
        <w:rPr>
          <w:rFonts w:ascii="Open Sans" w:eastAsia="Times New Roman" w:hAnsi="Open Sans" w:cs="Open Sans"/>
          <w:b/>
          <w:bCs/>
          <w:color w:val="000000"/>
          <w:kern w:val="0"/>
          <w:sz w:val="27"/>
          <w:szCs w:val="27"/>
          <w:shd w:val="clear" w:color="auto" w:fill="FFFFFF"/>
          <w14:ligatures w14:val="none"/>
        </w:rPr>
        <w:t>RCW </w:t>
      </w:r>
      <w:hyperlink r:id="rId16" w:history="1">
        <w:r w:rsidRPr="008C7CC2">
          <w:rPr>
            <w:rFonts w:ascii="Open Sans" w:eastAsia="Times New Roman" w:hAnsi="Open Sans" w:cs="Open Sans"/>
            <w:b/>
            <w:bCs/>
            <w:color w:val="2B674D"/>
            <w:kern w:val="0"/>
            <w:sz w:val="27"/>
            <w:szCs w:val="27"/>
            <w:u w:val="single"/>
            <w:shd w:val="clear" w:color="auto" w:fill="FFFFFF"/>
            <w14:ligatures w14:val="none"/>
          </w:rPr>
          <w:t>70.90.120</w:t>
        </w:r>
      </w:hyperlink>
      <w:commentRangeEnd w:id="4"/>
      <w:r w:rsidR="003675D3">
        <w:rPr>
          <w:rStyle w:val="CommentReference"/>
        </w:rPr>
        <w:commentReference w:id="4"/>
      </w:r>
    </w:p>
    <w:p w14:paraId="4227813A"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Adoption of rules governing safety, sanitation, and water quality</w:t>
      </w:r>
      <w:r w:rsidRPr="008C7CC2">
        <w:rPr>
          <w:rFonts w:ascii="Times New Roman" w:eastAsia="Times New Roman" w:hAnsi="Times New Roman" w:cs="Times New Roman"/>
          <w:b/>
          <w:bCs/>
          <w:color w:val="000000"/>
          <w:kern w:val="0"/>
          <w:sz w:val="27"/>
          <w:szCs w:val="27"/>
          <w:shd w:val="clear" w:color="auto" w:fill="FFFFFF"/>
          <w14:ligatures w14:val="none"/>
        </w:rPr>
        <w:t>—</w:t>
      </w:r>
      <w:r w:rsidRPr="008C7CC2">
        <w:rPr>
          <w:rFonts w:ascii="Open Sans" w:eastAsia="Times New Roman" w:hAnsi="Open Sans" w:cs="Open Sans"/>
          <w:b/>
          <w:bCs/>
          <w:color w:val="000000"/>
          <w:kern w:val="0"/>
          <w:sz w:val="27"/>
          <w:szCs w:val="27"/>
          <w:shd w:val="clear" w:color="auto" w:fill="FFFFFF"/>
          <w14:ligatures w14:val="none"/>
        </w:rPr>
        <w:t>Exceptions.</w:t>
      </w:r>
    </w:p>
    <w:p w14:paraId="009572EE" w14:textId="59AC9535"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(1) The board shall adopt rules under the administrative procedure act, chapter </w:t>
      </w:r>
      <w:hyperlink r:id="rId17" w:history="1">
        <w:r w:rsidRPr="008C7CC2">
          <w:rPr>
            <w:rFonts w:ascii="Open Sans" w:eastAsia="Times New Roman" w:hAnsi="Open Sans" w:cs="Open Sans"/>
            <w:b/>
            <w:bCs/>
            <w:color w:val="2B674D"/>
            <w:kern w:val="0"/>
            <w:sz w:val="24"/>
            <w:szCs w:val="24"/>
            <w:u w:val="single"/>
            <w:shd w:val="clear" w:color="auto" w:fill="FFFFFF"/>
            <w14:ligatures w14:val="none"/>
          </w:rPr>
          <w:t>34.05</w:t>
        </w:r>
      </w:hyperlink>
      <w:r w:rsidRPr="008C7CC2">
        <w:rPr>
          <w:rFonts w:ascii="Open Sans" w:eastAsia="Times New Roman" w:hAnsi="Open Sans" w:cs="Open Sans"/>
          <w:color w:val="000000"/>
          <w:kern w:val="0"/>
          <w:sz w:val="24"/>
          <w:szCs w:val="24"/>
          <w:shd w:val="clear" w:color="auto" w:fill="FFFFFF"/>
          <w14:ligatures w14:val="none"/>
        </w:rPr>
        <w:t xml:space="preserve"> RCW, governing safety, sanitation, and water quality for </w:t>
      </w:r>
      <w:r w:rsidRPr="008C7CC2">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227473" w:rsidRPr="00227473">
        <w:rPr>
          <w:rFonts w:ascii="Open Sans" w:eastAsia="Times New Roman" w:hAnsi="Open Sans" w:cs="Open Sans"/>
          <w:color w:val="FF0000"/>
          <w:kern w:val="0"/>
          <w:sz w:val="24"/>
          <w:szCs w:val="24"/>
          <w:u w:val="single"/>
          <w:shd w:val="clear" w:color="auto" w:fill="FFFFFF"/>
          <w14:ligatures w14:val="none"/>
        </w:rPr>
        <w:t>aquatic</w:t>
      </w:r>
      <w:r w:rsidR="00227473" w:rsidRPr="00227473">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facilities</w:t>
      </w:r>
      <w:r w:rsidR="00297039">
        <w:rPr>
          <w:rFonts w:ascii="Open Sans" w:eastAsia="Times New Roman" w:hAnsi="Open Sans" w:cs="Open Sans"/>
          <w:color w:val="000000"/>
          <w:kern w:val="0"/>
          <w:sz w:val="24"/>
          <w:szCs w:val="24"/>
          <w:shd w:val="clear" w:color="auto" w:fill="FFFFFF"/>
          <w14:ligatures w14:val="none"/>
        </w:rPr>
        <w:t xml:space="preserve"> and </w:t>
      </w:r>
      <w:r w:rsidR="00297039" w:rsidRPr="00297039">
        <w:rPr>
          <w:rFonts w:ascii="Open Sans" w:eastAsia="Times New Roman" w:hAnsi="Open Sans" w:cs="Open Sans"/>
          <w:color w:val="FF0000"/>
          <w:kern w:val="0"/>
          <w:sz w:val="24"/>
          <w:szCs w:val="24"/>
          <w:u w:val="single"/>
          <w:shd w:val="clear" w:color="auto" w:fill="FFFFFF"/>
          <w14:ligatures w14:val="none"/>
        </w:rPr>
        <w:t>designated swim areas</w:t>
      </w:r>
      <w:r w:rsidRPr="008C7CC2">
        <w:rPr>
          <w:rFonts w:ascii="Open Sans" w:eastAsia="Times New Roman" w:hAnsi="Open Sans" w:cs="Open Sans"/>
          <w:color w:val="000000"/>
          <w:kern w:val="0"/>
          <w:sz w:val="24"/>
          <w:szCs w:val="24"/>
          <w:shd w:val="clear" w:color="auto" w:fill="FFFFFF"/>
          <w14:ligatures w14:val="none"/>
        </w:rPr>
        <w:t xml:space="preserve">. The rules shall include but not be limited to requirements for design; operation; injury and illness reporting; biological and chemical contamination standards; water quality monitoring; inspection; permit application and issuance; and enforcement procedures. </w:t>
      </w:r>
      <w:r w:rsidRPr="008C7CC2">
        <w:rPr>
          <w:rFonts w:ascii="Open Sans" w:eastAsia="Times New Roman" w:hAnsi="Open Sans" w:cs="Open Sans"/>
          <w:strike/>
          <w:color w:val="FF0000"/>
          <w:kern w:val="0"/>
          <w:sz w:val="24"/>
          <w:szCs w:val="24"/>
          <w:shd w:val="clear" w:color="auto" w:fill="FFFFFF"/>
          <w14:ligatures w14:val="none"/>
        </w:rPr>
        <w:t>However, a water recreation facility intended for the exclusive use of residents of any apartment house complex or of a group of rental housing units of less than fifteen living units, or of a mobile home park, or of a condominium complex or any group or association of less than fifteen homeowners shall not be subject to preconstruction design review, routine inspection, or permit or fee requirements; and water treatment of hydroelectric reservoirs or natural streams, creeks, lakes, or irrigation canals shall not be required.</w:t>
      </w:r>
    </w:p>
    <w:p w14:paraId="0066B44F" w14:textId="7777777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lastRenderedPageBreak/>
        <w:t xml:space="preserve">(2) In adopting rules under subsection (1) of this section </w:t>
      </w:r>
      <w:r w:rsidRPr="008C7CC2">
        <w:rPr>
          <w:rFonts w:ascii="Open Sans" w:eastAsia="Times New Roman" w:hAnsi="Open Sans" w:cs="Open Sans"/>
          <w:strike/>
          <w:color w:val="FF0000"/>
          <w:kern w:val="0"/>
          <w:sz w:val="24"/>
          <w:szCs w:val="24"/>
          <w:shd w:val="clear" w:color="auto" w:fill="FFFFFF"/>
          <w14:ligatures w14:val="none"/>
        </w:rPr>
        <w:t>regarding the operation or design of a recreational water contact facility</w:t>
      </w:r>
      <w:r w:rsidRPr="008C7CC2">
        <w:rPr>
          <w:rFonts w:ascii="Open Sans" w:eastAsia="Times New Roman" w:hAnsi="Open Sans" w:cs="Open Sans"/>
          <w:color w:val="000000"/>
          <w:kern w:val="0"/>
          <w:sz w:val="24"/>
          <w:szCs w:val="24"/>
          <w:shd w:val="clear" w:color="auto" w:fill="FFFFFF"/>
          <w14:ligatures w14:val="none"/>
        </w:rPr>
        <w:t>, the board shall review and consider the most recent version of the United States centers for disease control and prevention's model aquatic health code.</w:t>
      </w:r>
    </w:p>
    <w:p w14:paraId="08236476" w14:textId="0185E0EF"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18" w:history="1">
        <w:r w:rsidRPr="008C7CC2">
          <w:rPr>
            <w:rFonts w:ascii="Open Sans" w:eastAsia="Times New Roman" w:hAnsi="Open Sans" w:cs="Open Sans"/>
            <w:b/>
            <w:bCs/>
            <w:color w:val="2B674D"/>
            <w:kern w:val="0"/>
            <w:sz w:val="24"/>
            <w:szCs w:val="24"/>
            <w:u w:val="single"/>
            <w:shd w:val="clear" w:color="auto" w:fill="FFFFFF"/>
            <w14:ligatures w14:val="none"/>
          </w:rPr>
          <w:t>2017 c 102 § 1</w:t>
        </w:r>
      </w:hyperlink>
      <w:r w:rsidRPr="008C7CC2">
        <w:rPr>
          <w:rFonts w:ascii="Open Sans" w:eastAsia="Times New Roman" w:hAnsi="Open Sans" w:cs="Open Sans"/>
          <w:color w:val="000000"/>
          <w:kern w:val="0"/>
          <w:sz w:val="24"/>
          <w:szCs w:val="24"/>
          <w:shd w:val="clear" w:color="auto" w:fill="FFFFFF"/>
          <w14:ligatures w14:val="none"/>
        </w:rPr>
        <w:t>; </w:t>
      </w:r>
      <w:hyperlink r:id="rId19" w:history="1">
        <w:r w:rsidRPr="008C7CC2">
          <w:rPr>
            <w:rFonts w:ascii="Open Sans" w:eastAsia="Times New Roman" w:hAnsi="Open Sans" w:cs="Open Sans"/>
            <w:b/>
            <w:bCs/>
            <w:color w:val="2B674D"/>
            <w:kern w:val="0"/>
            <w:sz w:val="24"/>
            <w:szCs w:val="24"/>
            <w:u w:val="single"/>
            <w:shd w:val="clear" w:color="auto" w:fill="FFFFFF"/>
            <w14:ligatures w14:val="none"/>
          </w:rPr>
          <w:t>1987 c 222 § 5</w:t>
        </w:r>
      </w:hyperlink>
      <w:r w:rsidRPr="008C7CC2">
        <w:rPr>
          <w:rFonts w:ascii="Open Sans" w:eastAsia="Times New Roman" w:hAnsi="Open Sans" w:cs="Open Sans"/>
          <w:color w:val="000000"/>
          <w:kern w:val="0"/>
          <w:sz w:val="24"/>
          <w:szCs w:val="24"/>
          <w:shd w:val="clear" w:color="auto" w:fill="FFFFFF"/>
          <w14:ligatures w14:val="none"/>
        </w:rPr>
        <w:t>; </w:t>
      </w:r>
      <w:hyperlink r:id="rId20" w:history="1">
        <w:r w:rsidRPr="008C7CC2">
          <w:rPr>
            <w:rFonts w:ascii="Open Sans" w:eastAsia="Times New Roman" w:hAnsi="Open Sans" w:cs="Open Sans"/>
            <w:b/>
            <w:bCs/>
            <w:color w:val="2B674D"/>
            <w:kern w:val="0"/>
            <w:sz w:val="24"/>
            <w:szCs w:val="24"/>
            <w:u w:val="single"/>
            <w:shd w:val="clear" w:color="auto" w:fill="FFFFFF"/>
            <w14:ligatures w14:val="none"/>
          </w:rPr>
          <w:t>1986 c 236 § 3</w:t>
        </w:r>
      </w:hyperlink>
      <w:r w:rsidRPr="008C7CC2">
        <w:rPr>
          <w:rFonts w:ascii="Open Sans" w:eastAsia="Times New Roman" w:hAnsi="Open Sans" w:cs="Open Sans"/>
          <w:color w:val="000000"/>
          <w:kern w:val="0"/>
          <w:sz w:val="24"/>
          <w:szCs w:val="24"/>
          <w:shd w:val="clear" w:color="auto" w:fill="FFFFFF"/>
          <w14:ligatures w14:val="none"/>
        </w:rPr>
        <w:t>.]</w:t>
      </w:r>
    </w:p>
    <w:p w14:paraId="50D1B631"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7C7A07DB">
          <v:rect id="_x0000_i1027" style="width:0;height:1.5pt" o:hralign="center" o:hrstd="t" o:hr="t" fillcolor="#a0a0a0" stroked="f"/>
        </w:pict>
      </w:r>
    </w:p>
    <w:p w14:paraId="18475FE7" w14:textId="0812E368"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5" w:name="70.90.125"/>
      <w:bookmarkEnd w:id="5"/>
      <w:commentRangeStart w:id="6"/>
      <w:r w:rsidRPr="008C7CC2">
        <w:rPr>
          <w:rFonts w:ascii="Open Sans" w:eastAsia="Times New Roman" w:hAnsi="Open Sans" w:cs="Open Sans"/>
          <w:b/>
          <w:bCs/>
          <w:color w:val="000000"/>
          <w:kern w:val="0"/>
          <w:sz w:val="27"/>
          <w:szCs w:val="27"/>
          <w:shd w:val="clear" w:color="auto" w:fill="FFFFFF"/>
          <w14:ligatures w14:val="none"/>
        </w:rPr>
        <w:t>RCW </w:t>
      </w:r>
      <w:hyperlink r:id="rId21" w:history="1">
        <w:r w:rsidRPr="008C7CC2">
          <w:rPr>
            <w:rFonts w:ascii="Open Sans" w:eastAsia="Times New Roman" w:hAnsi="Open Sans" w:cs="Open Sans"/>
            <w:b/>
            <w:bCs/>
            <w:color w:val="2B674D"/>
            <w:kern w:val="0"/>
            <w:sz w:val="27"/>
            <w:szCs w:val="27"/>
            <w:u w:val="single"/>
            <w:shd w:val="clear" w:color="auto" w:fill="FFFFFF"/>
            <w14:ligatures w14:val="none"/>
          </w:rPr>
          <w:t>70.90.125</w:t>
        </w:r>
      </w:hyperlink>
      <w:commentRangeEnd w:id="6"/>
      <w:r w:rsidR="008618E0">
        <w:rPr>
          <w:rStyle w:val="CommentReference"/>
        </w:rPr>
        <w:commentReference w:id="6"/>
      </w:r>
    </w:p>
    <w:p w14:paraId="0536DC31"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Regulation by local boards of health.</w:t>
      </w:r>
    </w:p>
    <w:p w14:paraId="24A9EAEA" w14:textId="49409B85"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Nothing in this chapter </w:t>
      </w:r>
      <w:r w:rsidRPr="008C7CC2">
        <w:rPr>
          <w:rFonts w:ascii="Open Sans" w:eastAsia="Times New Roman" w:hAnsi="Open Sans" w:cs="Open Sans"/>
          <w:strike/>
          <w:color w:val="FF0000"/>
          <w:kern w:val="0"/>
          <w:sz w:val="24"/>
          <w:szCs w:val="24"/>
          <w:shd w:val="clear" w:color="auto" w:fill="FFFFFF"/>
          <w14:ligatures w14:val="none"/>
        </w:rPr>
        <w:t>shall</w:t>
      </w:r>
      <w:r w:rsidRPr="008C7CC2">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prohibit</w:t>
      </w:r>
      <w:r w:rsidR="00603D55" w:rsidRPr="00603D55">
        <w:rPr>
          <w:rFonts w:ascii="Open Sans" w:eastAsia="Times New Roman" w:hAnsi="Open Sans" w:cs="Open Sans"/>
          <w:color w:val="FF0000"/>
          <w:kern w:val="0"/>
          <w:sz w:val="24"/>
          <w:szCs w:val="24"/>
          <w:u w:val="single"/>
          <w:shd w:val="clear" w:color="auto" w:fill="FFFFFF"/>
          <w14:ligatures w14:val="none"/>
        </w:rPr>
        <w:t>s</w:t>
      </w:r>
      <w:r w:rsidRPr="008C7CC2">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any</w:t>
      </w:r>
      <w:r w:rsidRPr="008C7CC2">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local board of health from establishing and enforcing any provisions governing safety, sanitation, and water quality for an</w:t>
      </w:r>
      <w:r w:rsidRPr="008C7CC2">
        <w:rPr>
          <w:rFonts w:ascii="Open Sans" w:eastAsia="Times New Roman" w:hAnsi="Open Sans" w:cs="Open Sans"/>
          <w:strike/>
          <w:color w:val="FF0000"/>
          <w:kern w:val="0"/>
          <w:sz w:val="24"/>
          <w:szCs w:val="24"/>
          <w:shd w:val="clear" w:color="auto" w:fill="FFFFFF"/>
          <w14:ligatures w14:val="none"/>
        </w:rPr>
        <w:t>y</w:t>
      </w:r>
      <w:r w:rsidRPr="008C7CC2">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 xml:space="preserve">water recreation </w:t>
      </w:r>
      <w:r w:rsidR="00C827B3" w:rsidRPr="00C827B3">
        <w:rPr>
          <w:rFonts w:ascii="Open Sans" w:eastAsia="Times New Roman" w:hAnsi="Open Sans" w:cs="Open Sans"/>
          <w:color w:val="FF0000"/>
          <w:kern w:val="0"/>
          <w:sz w:val="24"/>
          <w:szCs w:val="24"/>
          <w:u w:val="single"/>
          <w:shd w:val="clear" w:color="auto" w:fill="FFFFFF"/>
          <w14:ligatures w14:val="none"/>
        </w:rPr>
        <w:t>aquatic</w:t>
      </w:r>
      <w:r w:rsidR="00C827B3" w:rsidRPr="00C827B3">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facility</w:t>
      </w:r>
      <w:r w:rsidR="00C827B3">
        <w:rPr>
          <w:rFonts w:ascii="Open Sans" w:eastAsia="Times New Roman" w:hAnsi="Open Sans" w:cs="Open Sans"/>
          <w:color w:val="000000"/>
          <w:kern w:val="0"/>
          <w:sz w:val="24"/>
          <w:szCs w:val="24"/>
          <w:shd w:val="clear" w:color="auto" w:fill="FFFFFF"/>
          <w14:ligatures w14:val="none"/>
        </w:rPr>
        <w:t xml:space="preserve"> </w:t>
      </w:r>
      <w:r w:rsidR="00C827B3" w:rsidRPr="00C827B3">
        <w:rPr>
          <w:rFonts w:ascii="Open Sans" w:eastAsia="Times New Roman" w:hAnsi="Open Sans" w:cs="Open Sans"/>
          <w:color w:val="FF0000"/>
          <w:kern w:val="0"/>
          <w:sz w:val="24"/>
          <w:szCs w:val="24"/>
          <w:u w:val="single"/>
          <w:shd w:val="clear" w:color="auto" w:fill="FFFFFF"/>
          <w14:ligatures w14:val="none"/>
        </w:rPr>
        <w:t>or designated swim area</w:t>
      </w:r>
      <w:r w:rsidRPr="008C7CC2">
        <w:rPr>
          <w:rFonts w:ascii="Open Sans" w:eastAsia="Times New Roman" w:hAnsi="Open Sans" w:cs="Open Sans"/>
          <w:color w:val="000000"/>
          <w:kern w:val="0"/>
          <w:sz w:val="24"/>
          <w:szCs w:val="24"/>
          <w:shd w:val="clear" w:color="auto" w:fill="FFFFFF"/>
          <w14:ligatures w14:val="none"/>
        </w:rPr>
        <w:t xml:space="preserve">, regardless of ownership or use, in addition to those rules established by the </w:t>
      </w:r>
      <w:r w:rsidRPr="008C7CC2">
        <w:rPr>
          <w:rFonts w:ascii="Open Sans" w:eastAsia="Times New Roman" w:hAnsi="Open Sans" w:cs="Open Sans"/>
          <w:strike/>
          <w:color w:val="FF0000"/>
          <w:kern w:val="0"/>
          <w:sz w:val="24"/>
          <w:szCs w:val="24"/>
          <w:shd w:val="clear" w:color="auto" w:fill="FFFFFF"/>
          <w14:ligatures w14:val="none"/>
        </w:rPr>
        <w:t>state</w:t>
      </w:r>
      <w:r w:rsidRPr="008C7CC2">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board </w:t>
      </w:r>
      <w:r w:rsidRPr="008C7CC2">
        <w:rPr>
          <w:rFonts w:ascii="Open Sans" w:eastAsia="Times New Roman" w:hAnsi="Open Sans" w:cs="Open Sans"/>
          <w:strike/>
          <w:color w:val="FF0000"/>
          <w:kern w:val="0"/>
          <w:sz w:val="24"/>
          <w:szCs w:val="24"/>
          <w:shd w:val="clear" w:color="auto" w:fill="FFFFFF"/>
          <w14:ligatures w14:val="none"/>
        </w:rPr>
        <w:t>of health</w:t>
      </w:r>
      <w:r w:rsidRPr="008C7CC2">
        <w:rPr>
          <w:rFonts w:ascii="Open Sans" w:eastAsia="Times New Roman" w:hAnsi="Open Sans" w:cs="Open Sans"/>
          <w:color w:val="000000"/>
          <w:kern w:val="0"/>
          <w:sz w:val="24"/>
          <w:szCs w:val="24"/>
          <w:shd w:val="clear" w:color="auto" w:fill="FFFFFF"/>
          <w14:ligatures w14:val="none"/>
        </w:rPr>
        <w:t xml:space="preserve"> under this chapter.</w:t>
      </w:r>
    </w:p>
    <w:p w14:paraId="686DDEA9" w14:textId="4A5CBB25"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22" w:history="1">
        <w:r w:rsidRPr="008C7CC2">
          <w:rPr>
            <w:rFonts w:ascii="Open Sans" w:eastAsia="Times New Roman" w:hAnsi="Open Sans" w:cs="Open Sans"/>
            <w:b/>
            <w:bCs/>
            <w:color w:val="2B674D"/>
            <w:kern w:val="0"/>
            <w:sz w:val="24"/>
            <w:szCs w:val="24"/>
            <w:u w:val="single"/>
            <w:shd w:val="clear" w:color="auto" w:fill="FFFFFF"/>
            <w14:ligatures w14:val="none"/>
          </w:rPr>
          <w:t>1987 c 222 § 6</w:t>
        </w:r>
      </w:hyperlink>
      <w:r w:rsidRPr="008C7CC2">
        <w:rPr>
          <w:rFonts w:ascii="Open Sans" w:eastAsia="Times New Roman" w:hAnsi="Open Sans" w:cs="Open Sans"/>
          <w:color w:val="000000"/>
          <w:kern w:val="0"/>
          <w:sz w:val="24"/>
          <w:szCs w:val="24"/>
          <w:shd w:val="clear" w:color="auto" w:fill="FFFFFF"/>
          <w14:ligatures w14:val="none"/>
        </w:rPr>
        <w:t>.]</w:t>
      </w:r>
    </w:p>
    <w:p w14:paraId="5A03D687"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708C5F3B">
          <v:rect id="_x0000_i1028" style="width:0;height:1.5pt" o:hralign="center" o:hrstd="t" o:hr="t" fillcolor="#a0a0a0" stroked="f"/>
        </w:pict>
      </w:r>
    </w:p>
    <w:p w14:paraId="6049F0C7" w14:textId="628452DB"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7" w:name="70.90.140"/>
      <w:bookmarkEnd w:id="7"/>
      <w:commentRangeStart w:id="8"/>
      <w:r w:rsidRPr="008C7CC2">
        <w:rPr>
          <w:rFonts w:ascii="Open Sans" w:eastAsia="Times New Roman" w:hAnsi="Open Sans" w:cs="Open Sans"/>
          <w:b/>
          <w:bCs/>
          <w:color w:val="000000"/>
          <w:kern w:val="0"/>
          <w:sz w:val="27"/>
          <w:szCs w:val="27"/>
          <w:shd w:val="clear" w:color="auto" w:fill="FFFFFF"/>
          <w14:ligatures w14:val="none"/>
        </w:rPr>
        <w:t>RCW </w:t>
      </w:r>
      <w:hyperlink r:id="rId23" w:history="1">
        <w:r w:rsidRPr="008C7CC2">
          <w:rPr>
            <w:rFonts w:ascii="Open Sans" w:eastAsia="Times New Roman" w:hAnsi="Open Sans" w:cs="Open Sans"/>
            <w:b/>
            <w:bCs/>
            <w:color w:val="2B674D"/>
            <w:kern w:val="0"/>
            <w:sz w:val="27"/>
            <w:szCs w:val="27"/>
            <w:u w:val="single"/>
            <w:shd w:val="clear" w:color="auto" w:fill="FFFFFF"/>
            <w14:ligatures w14:val="none"/>
          </w:rPr>
          <w:t>70.90.140</w:t>
        </w:r>
      </w:hyperlink>
      <w:commentRangeEnd w:id="8"/>
      <w:r w:rsidR="004426F4">
        <w:rPr>
          <w:rStyle w:val="CommentReference"/>
        </w:rPr>
        <w:commentReference w:id="8"/>
      </w:r>
    </w:p>
    <w:p w14:paraId="0FA6E62D"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Enforcement.</w:t>
      </w:r>
    </w:p>
    <w:p w14:paraId="10D904B2" w14:textId="6DB8DB62"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The secretary shall enforce the rules adopted under this chapter. The secretary may develop joint plans of responsibility with any local health jurisdiction </w:t>
      </w:r>
      <w:r w:rsidR="005B51C2" w:rsidRPr="005B51C2">
        <w:rPr>
          <w:rFonts w:ascii="Open Sans" w:eastAsia="Times New Roman" w:hAnsi="Open Sans" w:cs="Open Sans"/>
          <w:color w:val="FF0000"/>
          <w:kern w:val="0"/>
          <w:sz w:val="24"/>
          <w:szCs w:val="24"/>
          <w:u w:val="single"/>
          <w:shd w:val="clear" w:color="auto" w:fill="FFFFFF"/>
          <w14:ligatures w14:val="none"/>
        </w:rPr>
        <w:t>or other state agency deemed appropriate by the secretary</w:t>
      </w:r>
      <w:r w:rsidR="005B51C2">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to administer this chapter.</w:t>
      </w:r>
    </w:p>
    <w:p w14:paraId="4262136F" w14:textId="7C72057B"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24" w:history="1">
        <w:r w:rsidRPr="008C7CC2">
          <w:rPr>
            <w:rFonts w:ascii="Open Sans" w:eastAsia="Times New Roman" w:hAnsi="Open Sans" w:cs="Open Sans"/>
            <w:b/>
            <w:bCs/>
            <w:color w:val="2B674D"/>
            <w:kern w:val="0"/>
            <w:sz w:val="24"/>
            <w:szCs w:val="24"/>
            <w:u w:val="single"/>
            <w:shd w:val="clear" w:color="auto" w:fill="FFFFFF"/>
            <w14:ligatures w14:val="none"/>
          </w:rPr>
          <w:t>1986 c 236 § 5</w:t>
        </w:r>
      </w:hyperlink>
      <w:r w:rsidRPr="008C7CC2">
        <w:rPr>
          <w:rFonts w:ascii="Open Sans" w:eastAsia="Times New Roman" w:hAnsi="Open Sans" w:cs="Open Sans"/>
          <w:color w:val="000000"/>
          <w:kern w:val="0"/>
          <w:sz w:val="24"/>
          <w:szCs w:val="24"/>
          <w:shd w:val="clear" w:color="auto" w:fill="FFFFFF"/>
          <w14:ligatures w14:val="none"/>
        </w:rPr>
        <w:t>.]</w:t>
      </w:r>
    </w:p>
    <w:p w14:paraId="4790700D"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542E523E">
          <v:rect id="_x0000_i1029" style="width:0;height:1.5pt" o:hralign="center" o:hrstd="t" o:hr="t" fillcolor="#a0a0a0" stroked="f"/>
        </w:pict>
      </w:r>
    </w:p>
    <w:p w14:paraId="0B277DB0" w14:textId="3D492D28"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9" w:name="70.90.150"/>
      <w:bookmarkEnd w:id="9"/>
      <w:commentRangeStart w:id="10"/>
      <w:r w:rsidRPr="008C7CC2">
        <w:rPr>
          <w:rFonts w:ascii="Open Sans" w:eastAsia="Times New Roman" w:hAnsi="Open Sans" w:cs="Open Sans"/>
          <w:b/>
          <w:bCs/>
          <w:color w:val="000000"/>
          <w:kern w:val="0"/>
          <w:sz w:val="27"/>
          <w:szCs w:val="27"/>
          <w:shd w:val="clear" w:color="auto" w:fill="FFFFFF"/>
          <w14:ligatures w14:val="none"/>
        </w:rPr>
        <w:t>RCW </w:t>
      </w:r>
      <w:hyperlink r:id="rId25" w:history="1">
        <w:r w:rsidRPr="008C7CC2">
          <w:rPr>
            <w:rFonts w:ascii="Open Sans" w:eastAsia="Times New Roman" w:hAnsi="Open Sans" w:cs="Open Sans"/>
            <w:b/>
            <w:bCs/>
            <w:color w:val="2B674D"/>
            <w:kern w:val="0"/>
            <w:sz w:val="27"/>
            <w:szCs w:val="27"/>
            <w:u w:val="single"/>
            <w:shd w:val="clear" w:color="auto" w:fill="FFFFFF"/>
            <w14:ligatures w14:val="none"/>
          </w:rPr>
          <w:t>70.90.150</w:t>
        </w:r>
      </w:hyperlink>
      <w:commentRangeEnd w:id="10"/>
      <w:r w:rsidR="00580383">
        <w:rPr>
          <w:rStyle w:val="CommentReference"/>
        </w:rPr>
        <w:commentReference w:id="10"/>
      </w:r>
    </w:p>
    <w:p w14:paraId="050D900C"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Fees.</w:t>
      </w:r>
    </w:p>
    <w:p w14:paraId="745BDE4B" w14:textId="1FA52DC0"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(1) Local health officers may establish and collect fees sufficient to cover their costs incurred </w:t>
      </w:r>
      <w:r w:rsidR="00AE7B91" w:rsidRPr="00AE7B91">
        <w:rPr>
          <w:rFonts w:ascii="Open Sans" w:eastAsia="Times New Roman" w:hAnsi="Open Sans" w:cs="Open Sans"/>
          <w:color w:val="FF0000"/>
          <w:kern w:val="0"/>
          <w:sz w:val="24"/>
          <w:szCs w:val="24"/>
          <w:u w:val="single"/>
          <w:shd w:val="clear" w:color="auto" w:fill="FFFFFF"/>
          <w14:ligatures w14:val="none"/>
        </w:rPr>
        <w:t>to enforce</w:t>
      </w:r>
      <w:r w:rsidR="00AE7B91">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in carrying out their duties under this chapter and</w:t>
      </w:r>
      <w:r w:rsidRPr="008C7CC2">
        <w:rPr>
          <w:rFonts w:ascii="Open Sans" w:eastAsia="Times New Roman" w:hAnsi="Open Sans" w:cs="Open Sans"/>
          <w:color w:val="000000"/>
          <w:kern w:val="0"/>
          <w:sz w:val="24"/>
          <w:szCs w:val="24"/>
          <w:shd w:val="clear" w:color="auto" w:fill="FFFFFF"/>
          <w14:ligatures w14:val="none"/>
        </w:rPr>
        <w:t xml:space="preserve"> the rules adopted under this chapter.</w:t>
      </w:r>
    </w:p>
    <w:p w14:paraId="036BDD75" w14:textId="5571128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(2) The department may establish and collect fees sufficient to cover its costs incurred </w:t>
      </w:r>
      <w:r w:rsidR="005A3B7C" w:rsidRPr="005A3B7C">
        <w:rPr>
          <w:rFonts w:ascii="Open Sans" w:eastAsia="Times New Roman" w:hAnsi="Open Sans" w:cs="Open Sans"/>
          <w:color w:val="FF0000"/>
          <w:kern w:val="0"/>
          <w:sz w:val="24"/>
          <w:szCs w:val="24"/>
          <w:u w:val="single"/>
          <w:shd w:val="clear" w:color="auto" w:fill="FFFFFF"/>
          <w14:ligatures w14:val="none"/>
        </w:rPr>
        <w:t>to enforce the rules adopted</w:t>
      </w:r>
      <w:r w:rsidR="005A3B7C">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in carrying out its duties</w:t>
      </w:r>
      <w:r w:rsidRPr="008C7CC2">
        <w:rPr>
          <w:rFonts w:ascii="Open Sans" w:eastAsia="Times New Roman" w:hAnsi="Open Sans" w:cs="Open Sans"/>
          <w:color w:val="000000"/>
          <w:kern w:val="0"/>
          <w:sz w:val="24"/>
          <w:szCs w:val="24"/>
          <w:shd w:val="clear" w:color="auto" w:fill="FFFFFF"/>
          <w14:ligatures w14:val="none"/>
        </w:rPr>
        <w:t xml:space="preserve"> under this chapter. The fees shall be deposited in the state general fund.</w:t>
      </w:r>
    </w:p>
    <w:p w14:paraId="5C1B8EDE" w14:textId="5FAE4BAD"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(3) A person shall not be required to submit fees at both the state and local levels</w:t>
      </w:r>
      <w:r w:rsidR="005A3B7C">
        <w:rPr>
          <w:rFonts w:ascii="Open Sans" w:eastAsia="Times New Roman" w:hAnsi="Open Sans" w:cs="Open Sans"/>
          <w:color w:val="000000"/>
          <w:kern w:val="0"/>
          <w:sz w:val="24"/>
          <w:szCs w:val="24"/>
          <w:shd w:val="clear" w:color="auto" w:fill="FFFFFF"/>
          <w14:ligatures w14:val="none"/>
        </w:rPr>
        <w:t xml:space="preserve"> </w:t>
      </w:r>
      <w:r w:rsidR="005A3B7C" w:rsidRPr="00B46BE9">
        <w:rPr>
          <w:rFonts w:ascii="Open Sans" w:eastAsia="Times New Roman" w:hAnsi="Open Sans" w:cs="Open Sans"/>
          <w:color w:val="FF0000"/>
          <w:kern w:val="0"/>
          <w:sz w:val="24"/>
          <w:szCs w:val="24"/>
          <w:u w:val="single"/>
          <w:shd w:val="clear" w:color="auto" w:fill="FFFFFF"/>
          <w14:ligatures w14:val="none"/>
        </w:rPr>
        <w:t>for the same activity</w:t>
      </w:r>
      <w:r w:rsidRPr="008C7CC2">
        <w:rPr>
          <w:rFonts w:ascii="Open Sans" w:eastAsia="Times New Roman" w:hAnsi="Open Sans" w:cs="Open Sans"/>
          <w:color w:val="000000"/>
          <w:kern w:val="0"/>
          <w:sz w:val="24"/>
          <w:szCs w:val="24"/>
          <w:shd w:val="clear" w:color="auto" w:fill="FFFFFF"/>
          <w14:ligatures w14:val="none"/>
        </w:rPr>
        <w:t>.</w:t>
      </w:r>
    </w:p>
    <w:p w14:paraId="7330DE83" w14:textId="711EC44E"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26" w:history="1">
        <w:r w:rsidRPr="008C7CC2">
          <w:rPr>
            <w:rFonts w:ascii="Open Sans" w:eastAsia="Times New Roman" w:hAnsi="Open Sans" w:cs="Open Sans"/>
            <w:b/>
            <w:bCs/>
            <w:color w:val="2B674D"/>
            <w:kern w:val="0"/>
            <w:sz w:val="24"/>
            <w:szCs w:val="24"/>
            <w:u w:val="single"/>
            <w:shd w:val="clear" w:color="auto" w:fill="FFFFFF"/>
            <w14:ligatures w14:val="none"/>
          </w:rPr>
          <w:t>1986 c 236 § 6</w:t>
        </w:r>
      </w:hyperlink>
      <w:r w:rsidRPr="008C7CC2">
        <w:rPr>
          <w:rFonts w:ascii="Open Sans" w:eastAsia="Times New Roman" w:hAnsi="Open Sans" w:cs="Open Sans"/>
          <w:color w:val="000000"/>
          <w:kern w:val="0"/>
          <w:sz w:val="24"/>
          <w:szCs w:val="24"/>
          <w:shd w:val="clear" w:color="auto" w:fill="FFFFFF"/>
          <w14:ligatures w14:val="none"/>
        </w:rPr>
        <w:t>.]</w:t>
      </w:r>
    </w:p>
    <w:p w14:paraId="34D54745"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1015FF73">
          <v:rect id="_x0000_i1030" style="width:0;height:1.5pt" o:hralign="center" o:hrstd="t" o:hr="t" fillcolor="#a0a0a0" stroked="f"/>
        </w:pict>
      </w:r>
    </w:p>
    <w:p w14:paraId="751BE952" w14:textId="445DEA3C"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11" w:name="70.90.160"/>
      <w:bookmarkEnd w:id="11"/>
      <w:commentRangeStart w:id="12"/>
      <w:r w:rsidRPr="008C7CC2">
        <w:rPr>
          <w:rFonts w:ascii="Open Sans" w:eastAsia="Times New Roman" w:hAnsi="Open Sans" w:cs="Open Sans"/>
          <w:b/>
          <w:bCs/>
          <w:color w:val="000000"/>
          <w:kern w:val="0"/>
          <w:sz w:val="27"/>
          <w:szCs w:val="27"/>
          <w:shd w:val="clear" w:color="auto" w:fill="FFFFFF"/>
          <w14:ligatures w14:val="none"/>
        </w:rPr>
        <w:t>RCW </w:t>
      </w:r>
      <w:hyperlink r:id="rId27" w:history="1">
        <w:r w:rsidRPr="008C7CC2">
          <w:rPr>
            <w:rFonts w:ascii="Open Sans" w:eastAsia="Times New Roman" w:hAnsi="Open Sans" w:cs="Open Sans"/>
            <w:b/>
            <w:bCs/>
            <w:color w:val="2B674D"/>
            <w:kern w:val="0"/>
            <w:sz w:val="27"/>
            <w:szCs w:val="27"/>
            <w:u w:val="single"/>
            <w:shd w:val="clear" w:color="auto" w:fill="FFFFFF"/>
            <w14:ligatures w14:val="none"/>
          </w:rPr>
          <w:t>70.90.160</w:t>
        </w:r>
      </w:hyperlink>
      <w:commentRangeEnd w:id="12"/>
      <w:r w:rsidR="006C1085">
        <w:rPr>
          <w:rStyle w:val="CommentReference"/>
        </w:rPr>
        <w:commentReference w:id="12"/>
      </w:r>
    </w:p>
    <w:p w14:paraId="4AD2E507"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lastRenderedPageBreak/>
        <w:t>Modification or construction of facility</w:t>
      </w:r>
      <w:r w:rsidRPr="008C7CC2">
        <w:rPr>
          <w:rFonts w:ascii="Times New Roman" w:eastAsia="Times New Roman" w:hAnsi="Times New Roman" w:cs="Times New Roman"/>
          <w:b/>
          <w:bCs/>
          <w:color w:val="000000"/>
          <w:kern w:val="0"/>
          <w:sz w:val="27"/>
          <w:szCs w:val="27"/>
          <w:shd w:val="clear" w:color="auto" w:fill="FFFFFF"/>
          <w14:ligatures w14:val="none"/>
        </w:rPr>
        <w:t>—</w:t>
      </w:r>
      <w:r w:rsidRPr="008C7CC2">
        <w:rPr>
          <w:rFonts w:ascii="Open Sans" w:eastAsia="Times New Roman" w:hAnsi="Open Sans" w:cs="Open Sans"/>
          <w:b/>
          <w:bCs/>
          <w:color w:val="000000"/>
          <w:kern w:val="0"/>
          <w:sz w:val="27"/>
          <w:szCs w:val="27"/>
          <w:shd w:val="clear" w:color="auto" w:fill="FFFFFF"/>
          <w14:ligatures w14:val="none"/>
        </w:rPr>
        <w:t>Permit required</w:t>
      </w:r>
      <w:r w:rsidRPr="008C7CC2">
        <w:rPr>
          <w:rFonts w:ascii="Times New Roman" w:eastAsia="Times New Roman" w:hAnsi="Times New Roman" w:cs="Times New Roman"/>
          <w:b/>
          <w:bCs/>
          <w:color w:val="000000"/>
          <w:kern w:val="0"/>
          <w:sz w:val="27"/>
          <w:szCs w:val="27"/>
          <w:shd w:val="clear" w:color="auto" w:fill="FFFFFF"/>
          <w14:ligatures w14:val="none"/>
        </w:rPr>
        <w:t>—</w:t>
      </w:r>
      <w:r w:rsidRPr="008C7CC2">
        <w:rPr>
          <w:rFonts w:ascii="Open Sans" w:eastAsia="Times New Roman" w:hAnsi="Open Sans" w:cs="Open Sans"/>
          <w:b/>
          <w:bCs/>
          <w:color w:val="000000"/>
          <w:kern w:val="0"/>
          <w:sz w:val="27"/>
          <w:szCs w:val="27"/>
          <w:shd w:val="clear" w:color="auto" w:fill="FFFFFF"/>
          <w14:ligatures w14:val="none"/>
        </w:rPr>
        <w:t>Submission of plans.</w:t>
      </w:r>
    </w:p>
    <w:p w14:paraId="4E248A6B" w14:textId="77777777" w:rsidR="00B22FEE" w:rsidRDefault="00316371"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316371">
        <w:rPr>
          <w:rFonts w:ascii="Open Sans" w:eastAsia="Times New Roman" w:hAnsi="Open Sans" w:cs="Open Sans"/>
          <w:color w:val="FF0000"/>
          <w:kern w:val="0"/>
          <w:sz w:val="24"/>
          <w:szCs w:val="24"/>
          <w:u w:val="single"/>
          <w:shd w:val="clear" w:color="auto" w:fill="FFFFFF"/>
          <w14:ligatures w14:val="none"/>
        </w:rPr>
        <w:t>(1)</w:t>
      </w:r>
      <w:r>
        <w:rPr>
          <w:rFonts w:ascii="Open Sans" w:eastAsia="Times New Roman" w:hAnsi="Open Sans" w:cs="Open Sans"/>
          <w:color w:val="00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 xml:space="preserve">A permit is required for any modification to or construction of any </w:t>
      </w:r>
      <w:r w:rsidR="008C7CC2" w:rsidRPr="008C7CC2">
        <w:rPr>
          <w:rFonts w:ascii="Open Sans" w:eastAsia="Times New Roman" w:hAnsi="Open Sans" w:cs="Open Sans"/>
          <w:strike/>
          <w:color w:val="FF0000"/>
          <w:kern w:val="0"/>
          <w:sz w:val="24"/>
          <w:szCs w:val="24"/>
          <w:shd w:val="clear" w:color="auto" w:fill="FFFFFF"/>
          <w14:ligatures w14:val="none"/>
        </w:rPr>
        <w:t xml:space="preserve">recreational water contact </w:t>
      </w:r>
      <w:r w:rsidR="00030C00" w:rsidRPr="00030C00">
        <w:rPr>
          <w:rFonts w:ascii="Open Sans" w:eastAsia="Times New Roman" w:hAnsi="Open Sans" w:cs="Open Sans"/>
          <w:color w:val="FF0000"/>
          <w:kern w:val="0"/>
          <w:sz w:val="24"/>
          <w:szCs w:val="24"/>
          <w:u w:val="single"/>
          <w:shd w:val="clear" w:color="auto" w:fill="FFFFFF"/>
          <w14:ligatures w14:val="none"/>
        </w:rPr>
        <w:t>aquatic</w:t>
      </w:r>
      <w:r w:rsidR="00030C00" w:rsidRPr="00030C00">
        <w:rPr>
          <w:rFonts w:ascii="Open Sans" w:eastAsia="Times New Roman" w:hAnsi="Open Sans" w:cs="Open Sans"/>
          <w:color w:val="FF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 xml:space="preserve">facility </w:t>
      </w:r>
      <w:r w:rsidR="008C7CC2" w:rsidRPr="008C7CC2">
        <w:rPr>
          <w:rFonts w:ascii="Open Sans" w:eastAsia="Times New Roman" w:hAnsi="Open Sans" w:cs="Open Sans"/>
          <w:strike/>
          <w:color w:val="FF0000"/>
          <w:kern w:val="0"/>
          <w:sz w:val="24"/>
          <w:szCs w:val="24"/>
          <w:shd w:val="clear" w:color="auto" w:fill="FFFFFF"/>
          <w14:ligatures w14:val="none"/>
        </w:rPr>
        <w:t>after June 11, 1986, and for any other water recreation facility after July 26, 1987</w:t>
      </w:r>
      <w:r w:rsidR="008C7CC2" w:rsidRPr="008C7CC2">
        <w:rPr>
          <w:rFonts w:ascii="Open Sans" w:eastAsia="Times New Roman" w:hAnsi="Open Sans" w:cs="Open Sans"/>
          <w:kern w:val="0"/>
          <w:sz w:val="24"/>
          <w:szCs w:val="24"/>
          <w:shd w:val="clear" w:color="auto" w:fill="FFFFFF"/>
          <w14:ligatures w14:val="none"/>
        </w:rPr>
        <w:t xml:space="preserve">. </w:t>
      </w:r>
      <w:r w:rsidR="008C7CC2" w:rsidRPr="008C7CC2">
        <w:rPr>
          <w:rFonts w:ascii="Open Sans" w:eastAsia="Times New Roman" w:hAnsi="Open Sans" w:cs="Open Sans"/>
          <w:strike/>
          <w:color w:val="FF0000"/>
          <w:kern w:val="0"/>
          <w:sz w:val="24"/>
          <w:szCs w:val="24"/>
          <w:shd w:val="clear" w:color="auto" w:fill="FFFFFF"/>
          <w14:ligatures w14:val="none"/>
        </w:rPr>
        <w:t>Water recreation</w:t>
      </w:r>
      <w:r w:rsidR="008C7CC2" w:rsidRPr="008C7CC2">
        <w:rPr>
          <w:rFonts w:ascii="Open Sans" w:eastAsia="Times New Roman" w:hAnsi="Open Sans" w:cs="Open Sans"/>
          <w:color w:val="000000"/>
          <w:kern w:val="0"/>
          <w:sz w:val="24"/>
          <w:szCs w:val="24"/>
          <w:shd w:val="clear" w:color="auto" w:fill="FFFFFF"/>
          <w14:ligatures w14:val="none"/>
        </w:rPr>
        <w:t xml:space="preserve"> </w:t>
      </w:r>
      <w:r w:rsidR="00030C00" w:rsidRPr="00030C00">
        <w:rPr>
          <w:rFonts w:ascii="Open Sans" w:eastAsia="Times New Roman" w:hAnsi="Open Sans" w:cs="Open Sans"/>
          <w:color w:val="FF0000"/>
          <w:kern w:val="0"/>
          <w:sz w:val="24"/>
          <w:szCs w:val="24"/>
          <w:u w:val="single"/>
          <w:shd w:val="clear" w:color="auto" w:fill="FFFFFF"/>
          <w14:ligatures w14:val="none"/>
        </w:rPr>
        <w:t>Aquatic</w:t>
      </w:r>
      <w:r w:rsidR="00030C00" w:rsidRPr="00030C00">
        <w:rPr>
          <w:rFonts w:ascii="Open Sans" w:eastAsia="Times New Roman" w:hAnsi="Open Sans" w:cs="Open Sans"/>
          <w:color w:val="FF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 xml:space="preserve">facilities existing on July 26, 1987, which do not comply with the design and construction requirements established by the </w:t>
      </w:r>
      <w:r w:rsidR="008C7CC2" w:rsidRPr="008C7CC2">
        <w:rPr>
          <w:rFonts w:ascii="Open Sans" w:eastAsia="Times New Roman" w:hAnsi="Open Sans" w:cs="Open Sans"/>
          <w:strike/>
          <w:color w:val="FF0000"/>
          <w:kern w:val="0"/>
          <w:sz w:val="24"/>
          <w:szCs w:val="24"/>
          <w:shd w:val="clear" w:color="auto" w:fill="FFFFFF"/>
          <w14:ligatures w14:val="none"/>
        </w:rPr>
        <w:t>state</w:t>
      </w:r>
      <w:r w:rsidR="008C7CC2" w:rsidRPr="008C7CC2">
        <w:rPr>
          <w:rFonts w:ascii="Open Sans" w:eastAsia="Times New Roman" w:hAnsi="Open Sans" w:cs="Open Sans"/>
          <w:color w:val="FF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 xml:space="preserve">board </w:t>
      </w:r>
      <w:r w:rsidR="008C7CC2" w:rsidRPr="008C7CC2">
        <w:rPr>
          <w:rFonts w:ascii="Open Sans" w:eastAsia="Times New Roman" w:hAnsi="Open Sans" w:cs="Open Sans"/>
          <w:strike/>
          <w:color w:val="FF0000"/>
          <w:kern w:val="0"/>
          <w:sz w:val="24"/>
          <w:szCs w:val="24"/>
          <w:shd w:val="clear" w:color="auto" w:fill="FFFFFF"/>
          <w14:ligatures w14:val="none"/>
        </w:rPr>
        <w:t>of health</w:t>
      </w:r>
      <w:r w:rsidR="008C7CC2" w:rsidRPr="008C7CC2">
        <w:rPr>
          <w:rFonts w:ascii="Open Sans" w:eastAsia="Times New Roman" w:hAnsi="Open Sans" w:cs="Open Sans"/>
          <w:color w:val="000000"/>
          <w:kern w:val="0"/>
          <w:sz w:val="24"/>
          <w:szCs w:val="24"/>
          <w:shd w:val="clear" w:color="auto" w:fill="FFFFFF"/>
          <w14:ligatures w14:val="none"/>
        </w:rPr>
        <w:t xml:space="preserve"> under this chapter may continue to operate without modification to or replacement of the existing physical plant, provided the water quality, sanitation, and lifesaving equipment </w:t>
      </w:r>
      <w:proofErr w:type="gramStart"/>
      <w:r w:rsidR="008C7CC2" w:rsidRPr="008C7CC2">
        <w:rPr>
          <w:rFonts w:ascii="Open Sans" w:eastAsia="Times New Roman" w:hAnsi="Open Sans" w:cs="Open Sans"/>
          <w:color w:val="000000"/>
          <w:kern w:val="0"/>
          <w:sz w:val="24"/>
          <w:szCs w:val="24"/>
          <w:shd w:val="clear" w:color="auto" w:fill="FFFFFF"/>
          <w14:ligatures w14:val="none"/>
        </w:rPr>
        <w:t>are in compliance with</w:t>
      </w:r>
      <w:proofErr w:type="gramEnd"/>
      <w:r w:rsidR="008C7CC2" w:rsidRPr="008C7CC2">
        <w:rPr>
          <w:rFonts w:ascii="Open Sans" w:eastAsia="Times New Roman" w:hAnsi="Open Sans" w:cs="Open Sans"/>
          <w:color w:val="000000"/>
          <w:kern w:val="0"/>
          <w:sz w:val="24"/>
          <w:szCs w:val="24"/>
          <w:shd w:val="clear" w:color="auto" w:fill="FFFFFF"/>
          <w14:ligatures w14:val="none"/>
        </w:rPr>
        <w:t xml:space="preserve"> the requirements established under this chapter. However, if any modifications are made to the physical plant of an existing water recreation facility the modifications </w:t>
      </w:r>
      <w:r w:rsidR="008C7CC2" w:rsidRPr="008C7CC2">
        <w:rPr>
          <w:rFonts w:ascii="Open Sans" w:eastAsia="Times New Roman" w:hAnsi="Open Sans" w:cs="Open Sans"/>
          <w:strike/>
          <w:color w:val="FF0000"/>
          <w:kern w:val="0"/>
          <w:sz w:val="24"/>
          <w:szCs w:val="24"/>
          <w:shd w:val="clear" w:color="auto" w:fill="FFFFFF"/>
          <w14:ligatures w14:val="none"/>
        </w:rPr>
        <w:t>shall</w:t>
      </w:r>
      <w:r w:rsidR="008C7CC2" w:rsidRPr="008C7CC2">
        <w:rPr>
          <w:rFonts w:ascii="Open Sans" w:eastAsia="Times New Roman" w:hAnsi="Open Sans" w:cs="Open Sans"/>
          <w:color w:val="FF0000"/>
          <w:kern w:val="0"/>
          <w:sz w:val="24"/>
          <w:szCs w:val="24"/>
          <w:shd w:val="clear" w:color="auto" w:fill="FFFFFF"/>
          <w14:ligatures w14:val="none"/>
        </w:rPr>
        <w:t xml:space="preserve"> </w:t>
      </w:r>
      <w:r w:rsidR="00B22FEE" w:rsidRPr="00B22FEE">
        <w:rPr>
          <w:rFonts w:ascii="Open Sans" w:eastAsia="Times New Roman" w:hAnsi="Open Sans" w:cs="Open Sans"/>
          <w:color w:val="FF0000"/>
          <w:kern w:val="0"/>
          <w:sz w:val="24"/>
          <w:szCs w:val="24"/>
          <w:u w:val="single"/>
          <w:shd w:val="clear" w:color="auto" w:fill="FFFFFF"/>
          <w14:ligatures w14:val="none"/>
        </w:rPr>
        <w:t>must</w:t>
      </w:r>
      <w:r w:rsidR="00B22FEE">
        <w:rPr>
          <w:rFonts w:ascii="Open Sans" w:eastAsia="Times New Roman" w:hAnsi="Open Sans" w:cs="Open Sans"/>
          <w:color w:val="FF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comply with the requirements established under this chapter</w:t>
      </w:r>
      <w:r w:rsidR="00B22FEE">
        <w:rPr>
          <w:rFonts w:ascii="Open Sans" w:eastAsia="Times New Roman" w:hAnsi="Open Sans" w:cs="Open Sans"/>
          <w:color w:val="000000"/>
          <w:kern w:val="0"/>
          <w:sz w:val="24"/>
          <w:szCs w:val="24"/>
          <w:shd w:val="clear" w:color="auto" w:fill="FFFFFF"/>
          <w14:ligatures w14:val="none"/>
        </w:rPr>
        <w:t xml:space="preserve"> </w:t>
      </w:r>
      <w:r w:rsidR="00B22FEE" w:rsidRPr="00B22FEE">
        <w:rPr>
          <w:rFonts w:ascii="Open Sans" w:eastAsia="Times New Roman" w:hAnsi="Open Sans" w:cs="Open Sans"/>
          <w:color w:val="FF0000"/>
          <w:kern w:val="0"/>
          <w:sz w:val="24"/>
          <w:szCs w:val="24"/>
          <w:u w:val="single"/>
          <w:shd w:val="clear" w:color="auto" w:fill="FFFFFF"/>
          <w14:ligatures w14:val="none"/>
        </w:rPr>
        <w:t>and by rule</w:t>
      </w:r>
      <w:r w:rsidR="008C7CC2" w:rsidRPr="008C7CC2">
        <w:rPr>
          <w:rFonts w:ascii="Open Sans" w:eastAsia="Times New Roman" w:hAnsi="Open Sans" w:cs="Open Sans"/>
          <w:color w:val="000000"/>
          <w:kern w:val="0"/>
          <w:sz w:val="24"/>
          <w:szCs w:val="24"/>
          <w:shd w:val="clear" w:color="auto" w:fill="FFFFFF"/>
          <w14:ligatures w14:val="none"/>
        </w:rPr>
        <w:t xml:space="preserve">. </w:t>
      </w:r>
    </w:p>
    <w:p w14:paraId="60D2FBE4" w14:textId="77777777" w:rsidR="00A457F1" w:rsidRDefault="00B22FEE"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B22FEE">
        <w:rPr>
          <w:rFonts w:ascii="Open Sans" w:eastAsia="Times New Roman" w:hAnsi="Open Sans" w:cs="Open Sans"/>
          <w:color w:val="FF0000"/>
          <w:kern w:val="0"/>
          <w:sz w:val="24"/>
          <w:szCs w:val="24"/>
          <w:u w:val="single"/>
          <w:shd w:val="clear" w:color="auto" w:fill="FFFFFF"/>
          <w14:ligatures w14:val="none"/>
        </w:rPr>
        <w:t>(2)</w:t>
      </w:r>
      <w:r>
        <w:rPr>
          <w:rFonts w:ascii="Open Sans" w:eastAsia="Times New Roman" w:hAnsi="Open Sans" w:cs="Open Sans"/>
          <w:color w:val="00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 xml:space="preserve">The plans and specifications for the modification or construction </w:t>
      </w:r>
      <w:r w:rsidR="008C7CC2" w:rsidRPr="008C7CC2">
        <w:rPr>
          <w:rFonts w:ascii="Open Sans" w:eastAsia="Times New Roman" w:hAnsi="Open Sans" w:cs="Open Sans"/>
          <w:strike/>
          <w:color w:val="FF0000"/>
          <w:kern w:val="0"/>
          <w:sz w:val="24"/>
          <w:szCs w:val="24"/>
          <w:shd w:val="clear" w:color="auto" w:fill="FFFFFF"/>
          <w14:ligatures w14:val="none"/>
        </w:rPr>
        <w:t>shall</w:t>
      </w:r>
      <w:r w:rsidR="008C7CC2" w:rsidRPr="008C7CC2">
        <w:rPr>
          <w:rFonts w:ascii="Open Sans" w:eastAsia="Times New Roman" w:hAnsi="Open Sans" w:cs="Open Sans"/>
          <w:color w:val="FF0000"/>
          <w:kern w:val="0"/>
          <w:sz w:val="24"/>
          <w:szCs w:val="24"/>
          <w:shd w:val="clear" w:color="auto" w:fill="FFFFFF"/>
          <w14:ligatures w14:val="none"/>
        </w:rPr>
        <w:t xml:space="preserve"> </w:t>
      </w:r>
      <w:r w:rsidRPr="00B22FEE">
        <w:rPr>
          <w:rFonts w:ascii="Open Sans" w:eastAsia="Times New Roman" w:hAnsi="Open Sans" w:cs="Open Sans"/>
          <w:color w:val="FF0000"/>
          <w:kern w:val="0"/>
          <w:sz w:val="24"/>
          <w:szCs w:val="24"/>
          <w:u w:val="single"/>
          <w:shd w:val="clear" w:color="auto" w:fill="FFFFFF"/>
          <w14:ligatures w14:val="none"/>
        </w:rPr>
        <w:t>must</w:t>
      </w:r>
      <w:r>
        <w:rPr>
          <w:rFonts w:ascii="Open Sans" w:eastAsia="Times New Roman" w:hAnsi="Open Sans" w:cs="Open Sans"/>
          <w:color w:val="FF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 xml:space="preserve">be submitted to the applicable local authority or the department as applicable, but a person shall not be required to submit plans at both the state and local levels or apply for both a state and local permit. </w:t>
      </w:r>
    </w:p>
    <w:p w14:paraId="1CA81472" w14:textId="5E5EB202" w:rsidR="00703491" w:rsidRDefault="00A457F1"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A457F1">
        <w:rPr>
          <w:rFonts w:ascii="Open Sans" w:eastAsia="Times New Roman" w:hAnsi="Open Sans" w:cs="Open Sans"/>
          <w:color w:val="FF0000"/>
          <w:kern w:val="0"/>
          <w:sz w:val="24"/>
          <w:szCs w:val="24"/>
          <w:u w:val="single"/>
          <w:shd w:val="clear" w:color="auto" w:fill="FFFFFF"/>
          <w14:ligatures w14:val="none"/>
        </w:rPr>
        <w:t>(3)</w:t>
      </w:r>
      <w:r>
        <w:rPr>
          <w:rFonts w:ascii="Open Sans" w:eastAsia="Times New Roman" w:hAnsi="Open Sans" w:cs="Open Sans"/>
          <w:color w:val="00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 xml:space="preserve">The plans </w:t>
      </w:r>
      <w:r w:rsidR="008C7CC2" w:rsidRPr="008C7CC2">
        <w:rPr>
          <w:rFonts w:ascii="Open Sans" w:eastAsia="Times New Roman" w:hAnsi="Open Sans" w:cs="Open Sans"/>
          <w:strike/>
          <w:color w:val="FF0000"/>
          <w:kern w:val="0"/>
          <w:sz w:val="24"/>
          <w:szCs w:val="24"/>
          <w:shd w:val="clear" w:color="auto" w:fill="FFFFFF"/>
          <w14:ligatures w14:val="none"/>
        </w:rPr>
        <w:t>shall</w:t>
      </w:r>
      <w:r w:rsidR="008C7CC2" w:rsidRPr="008C7CC2">
        <w:rPr>
          <w:rFonts w:ascii="Open Sans" w:eastAsia="Times New Roman" w:hAnsi="Open Sans" w:cs="Open Sans"/>
          <w:color w:val="FF0000"/>
          <w:kern w:val="0"/>
          <w:sz w:val="24"/>
          <w:szCs w:val="24"/>
          <w:shd w:val="clear" w:color="auto" w:fill="FFFFFF"/>
          <w14:ligatures w14:val="none"/>
        </w:rPr>
        <w:t xml:space="preserve"> </w:t>
      </w:r>
      <w:r w:rsidRPr="00A457F1">
        <w:rPr>
          <w:rFonts w:ascii="Open Sans" w:eastAsia="Times New Roman" w:hAnsi="Open Sans" w:cs="Open Sans"/>
          <w:color w:val="FF0000"/>
          <w:kern w:val="0"/>
          <w:sz w:val="24"/>
          <w:szCs w:val="24"/>
          <w:u w:val="single"/>
          <w:shd w:val="clear" w:color="auto" w:fill="FFFFFF"/>
          <w14:ligatures w14:val="none"/>
        </w:rPr>
        <w:t>must</w:t>
      </w:r>
      <w:r>
        <w:rPr>
          <w:rFonts w:ascii="Open Sans" w:eastAsia="Times New Roman" w:hAnsi="Open Sans" w:cs="Open Sans"/>
          <w:color w:val="FF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be reviewed and may be approved or rejected or modifications or conditions imposed consistent with this chapter as the public health or safety may require</w:t>
      </w:r>
      <w:r w:rsidR="00703491">
        <w:rPr>
          <w:rFonts w:ascii="Open Sans" w:eastAsia="Times New Roman" w:hAnsi="Open Sans" w:cs="Open Sans"/>
          <w:color w:val="000000"/>
          <w:kern w:val="0"/>
          <w:sz w:val="24"/>
          <w:szCs w:val="24"/>
          <w:shd w:val="clear" w:color="auto" w:fill="FFFFFF"/>
          <w14:ligatures w14:val="none"/>
        </w:rPr>
        <w:t>.</w:t>
      </w:r>
      <w:r w:rsidR="008C7CC2" w:rsidRPr="008C7CC2">
        <w:rPr>
          <w:rFonts w:ascii="Open Sans" w:eastAsia="Times New Roman" w:hAnsi="Open Sans" w:cs="Open Sans"/>
          <w:color w:val="000000"/>
          <w:kern w:val="0"/>
          <w:sz w:val="24"/>
          <w:szCs w:val="24"/>
          <w:shd w:val="clear" w:color="auto" w:fill="FFFFFF"/>
          <w14:ligatures w14:val="none"/>
        </w:rPr>
        <w:t xml:space="preserve"> </w:t>
      </w:r>
    </w:p>
    <w:p w14:paraId="17A9094C" w14:textId="5FE5BED9" w:rsidR="008C7CC2" w:rsidRPr="008C7CC2" w:rsidRDefault="00703491"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703491">
        <w:rPr>
          <w:rFonts w:ascii="Open Sans" w:eastAsia="Times New Roman" w:hAnsi="Open Sans" w:cs="Open Sans"/>
          <w:color w:val="FF0000"/>
          <w:kern w:val="0"/>
          <w:sz w:val="24"/>
          <w:szCs w:val="24"/>
          <w:u w:val="single"/>
          <w:shd w:val="clear" w:color="auto" w:fill="FFFFFF"/>
          <w14:ligatures w14:val="none"/>
        </w:rPr>
        <w:t>(4)</w:t>
      </w:r>
      <w:r>
        <w:rPr>
          <w:rFonts w:ascii="Open Sans" w:eastAsia="Times New Roman" w:hAnsi="Open Sans" w:cs="Open Sans"/>
          <w:color w:val="000000"/>
          <w:kern w:val="0"/>
          <w:sz w:val="24"/>
          <w:szCs w:val="24"/>
          <w:shd w:val="clear" w:color="auto" w:fill="FFFFFF"/>
          <w14:ligatures w14:val="none"/>
        </w:rPr>
        <w:t xml:space="preserve"> A</w:t>
      </w:r>
      <w:r w:rsidR="008C7CC2" w:rsidRPr="008C7CC2">
        <w:rPr>
          <w:rFonts w:ascii="Open Sans" w:eastAsia="Times New Roman" w:hAnsi="Open Sans" w:cs="Open Sans"/>
          <w:color w:val="000000"/>
          <w:kern w:val="0"/>
          <w:sz w:val="24"/>
          <w:szCs w:val="24"/>
          <w:shd w:val="clear" w:color="auto" w:fill="FFFFFF"/>
          <w14:ligatures w14:val="none"/>
        </w:rPr>
        <w:t xml:space="preserve"> permit shall be issued or denied within thirty days of </w:t>
      </w:r>
      <w:r w:rsidRPr="00703491">
        <w:rPr>
          <w:rFonts w:ascii="Open Sans" w:eastAsia="Times New Roman" w:hAnsi="Open Sans" w:cs="Open Sans"/>
          <w:color w:val="FF0000"/>
          <w:kern w:val="0"/>
          <w:sz w:val="24"/>
          <w:szCs w:val="24"/>
          <w:u w:val="single"/>
          <w:shd w:val="clear" w:color="auto" w:fill="FFFFFF"/>
          <w14:ligatures w14:val="none"/>
        </w:rPr>
        <w:t>a complete</w:t>
      </w:r>
      <w:r>
        <w:rPr>
          <w:rFonts w:ascii="Open Sans" w:eastAsia="Times New Roman" w:hAnsi="Open Sans" w:cs="Open Sans"/>
          <w:color w:val="00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submittal.</w:t>
      </w:r>
    </w:p>
    <w:p w14:paraId="20437F60" w14:textId="47272EC9"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28" w:history="1">
        <w:r w:rsidRPr="008C7CC2">
          <w:rPr>
            <w:rFonts w:ascii="Open Sans" w:eastAsia="Times New Roman" w:hAnsi="Open Sans" w:cs="Open Sans"/>
            <w:b/>
            <w:bCs/>
            <w:color w:val="2B674D"/>
            <w:kern w:val="0"/>
            <w:sz w:val="24"/>
            <w:szCs w:val="24"/>
            <w:u w:val="single"/>
            <w:shd w:val="clear" w:color="auto" w:fill="FFFFFF"/>
            <w14:ligatures w14:val="none"/>
          </w:rPr>
          <w:t>1987 c 222 § 7</w:t>
        </w:r>
      </w:hyperlink>
      <w:r w:rsidRPr="008C7CC2">
        <w:rPr>
          <w:rFonts w:ascii="Open Sans" w:eastAsia="Times New Roman" w:hAnsi="Open Sans" w:cs="Open Sans"/>
          <w:color w:val="000000"/>
          <w:kern w:val="0"/>
          <w:sz w:val="24"/>
          <w:szCs w:val="24"/>
          <w:shd w:val="clear" w:color="auto" w:fill="FFFFFF"/>
          <w14:ligatures w14:val="none"/>
        </w:rPr>
        <w:t>; </w:t>
      </w:r>
      <w:hyperlink r:id="rId29" w:history="1">
        <w:r w:rsidRPr="008C7CC2">
          <w:rPr>
            <w:rFonts w:ascii="Open Sans" w:eastAsia="Times New Roman" w:hAnsi="Open Sans" w:cs="Open Sans"/>
            <w:b/>
            <w:bCs/>
            <w:color w:val="2B674D"/>
            <w:kern w:val="0"/>
            <w:sz w:val="24"/>
            <w:szCs w:val="24"/>
            <w:u w:val="single"/>
            <w:shd w:val="clear" w:color="auto" w:fill="FFFFFF"/>
            <w14:ligatures w14:val="none"/>
          </w:rPr>
          <w:t>1986 c 236 § 7</w:t>
        </w:r>
      </w:hyperlink>
      <w:r w:rsidRPr="008C7CC2">
        <w:rPr>
          <w:rFonts w:ascii="Open Sans" w:eastAsia="Times New Roman" w:hAnsi="Open Sans" w:cs="Open Sans"/>
          <w:color w:val="000000"/>
          <w:kern w:val="0"/>
          <w:sz w:val="24"/>
          <w:szCs w:val="24"/>
          <w:shd w:val="clear" w:color="auto" w:fill="FFFFFF"/>
          <w14:ligatures w14:val="none"/>
        </w:rPr>
        <w:t>.]</w:t>
      </w:r>
    </w:p>
    <w:p w14:paraId="587A5A65"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36F599F9">
          <v:rect id="_x0000_i1031" style="width:0;height:1.5pt" o:hralign="center" o:hrstd="t" o:hr="t" fillcolor="#a0a0a0" stroked="f"/>
        </w:pict>
      </w:r>
    </w:p>
    <w:p w14:paraId="68EAAA55" w14:textId="453ABB99"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13" w:name="70.90.170"/>
      <w:bookmarkEnd w:id="13"/>
      <w:commentRangeStart w:id="14"/>
      <w:r w:rsidRPr="008C7CC2">
        <w:rPr>
          <w:rFonts w:ascii="Open Sans" w:eastAsia="Times New Roman" w:hAnsi="Open Sans" w:cs="Open Sans"/>
          <w:b/>
          <w:bCs/>
          <w:color w:val="000000"/>
          <w:kern w:val="0"/>
          <w:sz w:val="27"/>
          <w:szCs w:val="27"/>
          <w:shd w:val="clear" w:color="auto" w:fill="FFFFFF"/>
          <w14:ligatures w14:val="none"/>
        </w:rPr>
        <w:t>RCW </w:t>
      </w:r>
      <w:hyperlink r:id="rId30" w:history="1">
        <w:r w:rsidRPr="008C7CC2">
          <w:rPr>
            <w:rFonts w:ascii="Open Sans" w:eastAsia="Times New Roman" w:hAnsi="Open Sans" w:cs="Open Sans"/>
            <w:b/>
            <w:bCs/>
            <w:color w:val="2B674D"/>
            <w:kern w:val="0"/>
            <w:sz w:val="27"/>
            <w:szCs w:val="27"/>
            <w:u w:val="single"/>
            <w:shd w:val="clear" w:color="auto" w:fill="FFFFFF"/>
            <w14:ligatures w14:val="none"/>
          </w:rPr>
          <w:t>70.90.170</w:t>
        </w:r>
      </w:hyperlink>
      <w:commentRangeEnd w:id="14"/>
      <w:r w:rsidR="005957BB">
        <w:rPr>
          <w:rStyle w:val="CommentReference"/>
        </w:rPr>
        <w:commentReference w:id="14"/>
      </w:r>
    </w:p>
    <w:p w14:paraId="0D957053"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Operating permit</w:t>
      </w:r>
      <w:r w:rsidRPr="008C7CC2">
        <w:rPr>
          <w:rFonts w:ascii="Times New Roman" w:eastAsia="Times New Roman" w:hAnsi="Times New Roman" w:cs="Times New Roman"/>
          <w:b/>
          <w:bCs/>
          <w:color w:val="000000"/>
          <w:kern w:val="0"/>
          <w:sz w:val="27"/>
          <w:szCs w:val="27"/>
          <w:shd w:val="clear" w:color="auto" w:fill="FFFFFF"/>
          <w14:ligatures w14:val="none"/>
        </w:rPr>
        <w:t>—</w:t>
      </w:r>
      <w:r w:rsidRPr="008C7CC2">
        <w:rPr>
          <w:rFonts w:ascii="Open Sans" w:eastAsia="Times New Roman" w:hAnsi="Open Sans" w:cs="Open Sans"/>
          <w:b/>
          <w:bCs/>
          <w:color w:val="000000"/>
          <w:kern w:val="0"/>
          <w:sz w:val="27"/>
          <w:szCs w:val="27"/>
          <w:shd w:val="clear" w:color="auto" w:fill="FFFFFF"/>
          <w14:ligatures w14:val="none"/>
        </w:rPr>
        <w:t>Renewal.</w:t>
      </w:r>
    </w:p>
    <w:p w14:paraId="3902D3C7" w14:textId="1FCC0039"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An operating permit from the department or local health officer, as applicable, is required for each </w:t>
      </w:r>
      <w:r w:rsidRPr="008C7CC2">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A9109E" w:rsidRPr="00A9109E">
        <w:rPr>
          <w:rFonts w:ascii="Open Sans" w:eastAsia="Times New Roman" w:hAnsi="Open Sans" w:cs="Open Sans"/>
          <w:color w:val="FF0000"/>
          <w:kern w:val="0"/>
          <w:sz w:val="24"/>
          <w:szCs w:val="24"/>
          <w:u w:val="single"/>
          <w:shd w:val="clear" w:color="auto" w:fill="FFFFFF"/>
          <w14:ligatures w14:val="none"/>
        </w:rPr>
        <w:t>aquatic</w:t>
      </w:r>
      <w:r w:rsidR="00A9109E" w:rsidRPr="00A9109E">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facility </w:t>
      </w:r>
      <w:r w:rsidR="00C41686" w:rsidRPr="00C41686">
        <w:rPr>
          <w:rFonts w:ascii="Open Sans" w:eastAsia="Times New Roman" w:hAnsi="Open Sans" w:cs="Open Sans"/>
          <w:color w:val="FF0000"/>
          <w:kern w:val="0"/>
          <w:sz w:val="24"/>
          <w:szCs w:val="24"/>
          <w:u w:val="single"/>
          <w:shd w:val="clear" w:color="auto" w:fill="FFFFFF"/>
          <w14:ligatures w14:val="none"/>
        </w:rPr>
        <w:t>and designated swim area</w:t>
      </w:r>
      <w:r w:rsidR="00C41686">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operated in this state. The permit </w:t>
      </w:r>
      <w:r w:rsidRPr="008C7CC2">
        <w:rPr>
          <w:rFonts w:ascii="Open Sans" w:eastAsia="Times New Roman" w:hAnsi="Open Sans" w:cs="Open Sans"/>
          <w:strike/>
          <w:color w:val="FF0000"/>
          <w:kern w:val="0"/>
          <w:sz w:val="24"/>
          <w:szCs w:val="24"/>
          <w:shd w:val="clear" w:color="auto" w:fill="FFFFFF"/>
          <w14:ligatures w14:val="none"/>
        </w:rPr>
        <w:t>shall</w:t>
      </w:r>
      <w:r w:rsidRPr="008C7CC2">
        <w:rPr>
          <w:rFonts w:ascii="Open Sans" w:eastAsia="Times New Roman" w:hAnsi="Open Sans" w:cs="Open Sans"/>
          <w:color w:val="FF0000"/>
          <w:kern w:val="0"/>
          <w:sz w:val="24"/>
          <w:szCs w:val="24"/>
          <w:shd w:val="clear" w:color="auto" w:fill="FFFFFF"/>
          <w14:ligatures w14:val="none"/>
        </w:rPr>
        <w:t xml:space="preserve"> </w:t>
      </w:r>
      <w:r w:rsidR="00A9109E" w:rsidRPr="00A9109E">
        <w:rPr>
          <w:rFonts w:ascii="Open Sans" w:eastAsia="Times New Roman" w:hAnsi="Open Sans" w:cs="Open Sans"/>
          <w:color w:val="FF0000"/>
          <w:kern w:val="0"/>
          <w:sz w:val="24"/>
          <w:szCs w:val="24"/>
          <w:u w:val="single"/>
          <w:shd w:val="clear" w:color="auto" w:fill="FFFFFF"/>
          <w14:ligatures w14:val="none"/>
        </w:rPr>
        <w:t>must</w:t>
      </w:r>
      <w:r w:rsidR="00A9109E">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be renewed annually. The permit </w:t>
      </w:r>
      <w:r w:rsidRPr="008C7CC2">
        <w:rPr>
          <w:rFonts w:ascii="Open Sans" w:eastAsia="Times New Roman" w:hAnsi="Open Sans" w:cs="Open Sans"/>
          <w:strike/>
          <w:color w:val="FF0000"/>
          <w:kern w:val="0"/>
          <w:sz w:val="24"/>
          <w:szCs w:val="24"/>
          <w:shd w:val="clear" w:color="auto" w:fill="FFFFFF"/>
          <w14:ligatures w14:val="none"/>
        </w:rPr>
        <w:t>shall</w:t>
      </w:r>
      <w:r w:rsidRPr="008C7CC2">
        <w:rPr>
          <w:rFonts w:ascii="Open Sans" w:eastAsia="Times New Roman" w:hAnsi="Open Sans" w:cs="Open Sans"/>
          <w:color w:val="FF0000"/>
          <w:kern w:val="0"/>
          <w:sz w:val="24"/>
          <w:szCs w:val="24"/>
          <w:shd w:val="clear" w:color="auto" w:fill="FFFFFF"/>
          <w14:ligatures w14:val="none"/>
        </w:rPr>
        <w:t xml:space="preserve"> </w:t>
      </w:r>
      <w:r w:rsidR="00A9109E" w:rsidRPr="00A9109E">
        <w:rPr>
          <w:rFonts w:ascii="Open Sans" w:eastAsia="Times New Roman" w:hAnsi="Open Sans" w:cs="Open Sans"/>
          <w:color w:val="FF0000"/>
          <w:kern w:val="0"/>
          <w:sz w:val="24"/>
          <w:szCs w:val="24"/>
          <w:u w:val="single"/>
          <w:shd w:val="clear" w:color="auto" w:fill="FFFFFF"/>
          <w14:ligatures w14:val="none"/>
        </w:rPr>
        <w:t>must</w:t>
      </w:r>
      <w:r w:rsidR="00A9109E">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be conspicuously displayed</w:t>
      </w:r>
      <w:r w:rsidRPr="008C7CC2">
        <w:rPr>
          <w:rFonts w:ascii="Open Sans" w:eastAsia="Times New Roman" w:hAnsi="Open Sans" w:cs="Open Sans"/>
          <w:strike/>
          <w:color w:val="FF0000"/>
          <w:kern w:val="0"/>
          <w:sz w:val="24"/>
          <w:szCs w:val="24"/>
          <w:shd w:val="clear" w:color="auto" w:fill="FFFFFF"/>
          <w14:ligatures w14:val="none"/>
        </w:rPr>
        <w:t xml:space="preserve"> at the water recreation facility</w:t>
      </w:r>
      <w:r w:rsidRPr="008C7CC2">
        <w:rPr>
          <w:rFonts w:ascii="Open Sans" w:eastAsia="Times New Roman" w:hAnsi="Open Sans" w:cs="Open Sans"/>
          <w:color w:val="000000"/>
          <w:kern w:val="0"/>
          <w:sz w:val="24"/>
          <w:szCs w:val="24"/>
          <w:shd w:val="clear" w:color="auto" w:fill="FFFFFF"/>
          <w14:ligatures w14:val="none"/>
        </w:rPr>
        <w:t>.</w:t>
      </w:r>
    </w:p>
    <w:p w14:paraId="15F66711" w14:textId="00E69506"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31" w:history="1">
        <w:r w:rsidRPr="008C7CC2">
          <w:rPr>
            <w:rFonts w:ascii="Open Sans" w:eastAsia="Times New Roman" w:hAnsi="Open Sans" w:cs="Open Sans"/>
            <w:b/>
            <w:bCs/>
            <w:color w:val="2B674D"/>
            <w:kern w:val="0"/>
            <w:sz w:val="24"/>
            <w:szCs w:val="24"/>
            <w:u w:val="single"/>
            <w:shd w:val="clear" w:color="auto" w:fill="FFFFFF"/>
            <w14:ligatures w14:val="none"/>
          </w:rPr>
          <w:t>1987 c 222 § 8</w:t>
        </w:r>
      </w:hyperlink>
      <w:r w:rsidRPr="008C7CC2">
        <w:rPr>
          <w:rFonts w:ascii="Open Sans" w:eastAsia="Times New Roman" w:hAnsi="Open Sans" w:cs="Open Sans"/>
          <w:color w:val="000000"/>
          <w:kern w:val="0"/>
          <w:sz w:val="24"/>
          <w:szCs w:val="24"/>
          <w:shd w:val="clear" w:color="auto" w:fill="FFFFFF"/>
          <w14:ligatures w14:val="none"/>
        </w:rPr>
        <w:t>; </w:t>
      </w:r>
      <w:hyperlink r:id="rId32" w:history="1">
        <w:r w:rsidRPr="008C7CC2">
          <w:rPr>
            <w:rFonts w:ascii="Open Sans" w:eastAsia="Times New Roman" w:hAnsi="Open Sans" w:cs="Open Sans"/>
            <w:b/>
            <w:bCs/>
            <w:color w:val="2B674D"/>
            <w:kern w:val="0"/>
            <w:sz w:val="24"/>
            <w:szCs w:val="24"/>
            <w:u w:val="single"/>
            <w:shd w:val="clear" w:color="auto" w:fill="FFFFFF"/>
            <w14:ligatures w14:val="none"/>
          </w:rPr>
          <w:t>1986 c 236 § 8</w:t>
        </w:r>
      </w:hyperlink>
      <w:r w:rsidRPr="008C7CC2">
        <w:rPr>
          <w:rFonts w:ascii="Open Sans" w:eastAsia="Times New Roman" w:hAnsi="Open Sans" w:cs="Open Sans"/>
          <w:color w:val="000000"/>
          <w:kern w:val="0"/>
          <w:sz w:val="24"/>
          <w:szCs w:val="24"/>
          <w:shd w:val="clear" w:color="auto" w:fill="FFFFFF"/>
          <w14:ligatures w14:val="none"/>
        </w:rPr>
        <w:t>.]</w:t>
      </w:r>
    </w:p>
    <w:p w14:paraId="28DCC627"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0720ABF8">
          <v:rect id="_x0000_i1032" style="width:0;height:1.5pt" o:hralign="center" o:hrstd="t" o:hr="t" fillcolor="#a0a0a0" stroked="f"/>
        </w:pict>
      </w:r>
    </w:p>
    <w:p w14:paraId="38AA8AE1" w14:textId="28EFC872"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15" w:name="70.90.180"/>
      <w:bookmarkEnd w:id="15"/>
      <w:commentRangeStart w:id="16"/>
      <w:r w:rsidRPr="008C7CC2">
        <w:rPr>
          <w:rFonts w:ascii="Open Sans" w:eastAsia="Times New Roman" w:hAnsi="Open Sans" w:cs="Open Sans"/>
          <w:b/>
          <w:bCs/>
          <w:color w:val="000000"/>
          <w:kern w:val="0"/>
          <w:sz w:val="27"/>
          <w:szCs w:val="27"/>
          <w:shd w:val="clear" w:color="auto" w:fill="FFFFFF"/>
          <w14:ligatures w14:val="none"/>
        </w:rPr>
        <w:t>RCW </w:t>
      </w:r>
      <w:hyperlink r:id="rId33" w:history="1">
        <w:r w:rsidRPr="008C7CC2">
          <w:rPr>
            <w:rFonts w:ascii="Open Sans" w:eastAsia="Times New Roman" w:hAnsi="Open Sans" w:cs="Open Sans"/>
            <w:b/>
            <w:bCs/>
            <w:color w:val="2B674D"/>
            <w:kern w:val="0"/>
            <w:sz w:val="27"/>
            <w:szCs w:val="27"/>
            <w:u w:val="single"/>
            <w:shd w:val="clear" w:color="auto" w:fill="FFFFFF"/>
            <w14:ligatures w14:val="none"/>
          </w:rPr>
          <w:t>70.90.180</w:t>
        </w:r>
      </w:hyperlink>
      <w:commentRangeEnd w:id="16"/>
      <w:r w:rsidR="00CC3102">
        <w:rPr>
          <w:rStyle w:val="CommentReference"/>
        </w:rPr>
        <w:commentReference w:id="16"/>
      </w:r>
    </w:p>
    <w:p w14:paraId="019EA2DF"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State and local health jurisdictions</w:t>
      </w:r>
      <w:r w:rsidRPr="008C7CC2">
        <w:rPr>
          <w:rFonts w:ascii="Times New Roman" w:eastAsia="Times New Roman" w:hAnsi="Times New Roman" w:cs="Times New Roman"/>
          <w:b/>
          <w:bCs/>
          <w:color w:val="000000"/>
          <w:kern w:val="0"/>
          <w:sz w:val="27"/>
          <w:szCs w:val="27"/>
          <w:shd w:val="clear" w:color="auto" w:fill="FFFFFF"/>
          <w14:ligatures w14:val="none"/>
        </w:rPr>
        <w:t>—</w:t>
      </w:r>
      <w:r w:rsidRPr="008C7CC2">
        <w:rPr>
          <w:rFonts w:ascii="Open Sans" w:eastAsia="Times New Roman" w:hAnsi="Open Sans" w:cs="Open Sans"/>
          <w:b/>
          <w:bCs/>
          <w:color w:val="000000"/>
          <w:kern w:val="0"/>
          <w:sz w:val="27"/>
          <w:szCs w:val="27"/>
          <w:shd w:val="clear" w:color="auto" w:fill="FFFFFF"/>
          <w14:ligatures w14:val="none"/>
        </w:rPr>
        <w:t>Chapter not basis for liability.</w:t>
      </w:r>
    </w:p>
    <w:p w14:paraId="57BB1622" w14:textId="77777777" w:rsidR="004D4E75" w:rsidRDefault="004D4E75"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4D4E75">
        <w:rPr>
          <w:rFonts w:ascii="Open Sans" w:eastAsia="Times New Roman" w:hAnsi="Open Sans" w:cs="Open Sans"/>
          <w:color w:val="FF0000"/>
          <w:kern w:val="0"/>
          <w:sz w:val="24"/>
          <w:szCs w:val="24"/>
          <w:u w:val="single"/>
          <w:shd w:val="clear" w:color="auto" w:fill="FFFFFF"/>
          <w14:ligatures w14:val="none"/>
        </w:rPr>
        <w:t>(1)</w:t>
      </w:r>
      <w:r>
        <w:rPr>
          <w:rFonts w:ascii="Open Sans" w:eastAsia="Times New Roman" w:hAnsi="Open Sans" w:cs="Open Sans"/>
          <w:color w:val="00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Nothing in this chapter or the rules adopted under this chapter creates or forms the basis for any liability:</w:t>
      </w:r>
    </w:p>
    <w:p w14:paraId="4DA451C1" w14:textId="3F8E65AB" w:rsidR="004D4E75"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lastRenderedPageBreak/>
        <w:t>(</w:t>
      </w:r>
      <w:r w:rsidR="004D4E75" w:rsidRPr="004D4E75">
        <w:rPr>
          <w:rFonts w:ascii="Open Sans" w:eastAsia="Times New Roman" w:hAnsi="Open Sans" w:cs="Open Sans"/>
          <w:color w:val="FF0000"/>
          <w:kern w:val="0"/>
          <w:sz w:val="24"/>
          <w:szCs w:val="24"/>
          <w:u w:val="single"/>
          <w:shd w:val="clear" w:color="auto" w:fill="FFFFFF"/>
          <w14:ligatures w14:val="none"/>
        </w:rPr>
        <w:t>a</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On the part of the state and local health jurisdictions, or their officers, employees, or agents, for any injury or damage resulting from the failure of the owner or operator of </w:t>
      </w:r>
      <w:r w:rsidRPr="008C7CC2">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4D4E75" w:rsidRPr="004D4E75">
        <w:rPr>
          <w:rFonts w:ascii="Open Sans" w:eastAsia="Times New Roman" w:hAnsi="Open Sans" w:cs="Open Sans"/>
          <w:color w:val="FF0000"/>
          <w:kern w:val="0"/>
          <w:sz w:val="24"/>
          <w:szCs w:val="24"/>
          <w:u w:val="single"/>
          <w:shd w:val="clear" w:color="auto" w:fill="FFFFFF"/>
          <w14:ligatures w14:val="none"/>
        </w:rPr>
        <w:t>aquatic</w:t>
      </w:r>
      <w:r w:rsidR="004D4E75" w:rsidRPr="004D4E75">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facilities </w:t>
      </w:r>
      <w:r w:rsidR="00643610" w:rsidRPr="00643610">
        <w:rPr>
          <w:rFonts w:ascii="Open Sans" w:eastAsia="Times New Roman" w:hAnsi="Open Sans" w:cs="Open Sans"/>
          <w:color w:val="FF0000"/>
          <w:kern w:val="0"/>
          <w:sz w:val="24"/>
          <w:szCs w:val="24"/>
          <w:u w:val="single"/>
          <w:shd w:val="clear" w:color="auto" w:fill="FFFFFF"/>
          <w14:ligatures w14:val="none"/>
        </w:rPr>
        <w:t>or designated swim areas</w:t>
      </w:r>
      <w:r w:rsidR="00643610">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to comply with this chapter or the rules adopted under this chapter; or </w:t>
      </w:r>
    </w:p>
    <w:p w14:paraId="3DDB0347" w14:textId="63CDF0E5"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FF0000"/>
          <w:kern w:val="0"/>
          <w:sz w:val="24"/>
          <w:szCs w:val="24"/>
          <w:u w:val="single"/>
          <w:shd w:val="clear" w:color="auto" w:fill="FFFFFF"/>
          <w14:ligatures w14:val="none"/>
        </w:rPr>
        <w:t>(</w:t>
      </w:r>
      <w:r w:rsidR="004D4E75" w:rsidRPr="004D4E75">
        <w:rPr>
          <w:rFonts w:ascii="Open Sans" w:eastAsia="Times New Roman" w:hAnsi="Open Sans" w:cs="Open Sans"/>
          <w:color w:val="FF0000"/>
          <w:kern w:val="0"/>
          <w:sz w:val="24"/>
          <w:szCs w:val="24"/>
          <w:u w:val="single"/>
          <w:shd w:val="clear" w:color="auto" w:fill="FFFFFF"/>
          <w14:ligatures w14:val="none"/>
        </w:rPr>
        <w:t>b</w:t>
      </w:r>
      <w:r w:rsidRPr="008C7CC2">
        <w:rPr>
          <w:rFonts w:ascii="Open Sans" w:eastAsia="Times New Roman" w:hAnsi="Open Sans" w:cs="Open Sans"/>
          <w:color w:val="FF0000"/>
          <w:kern w:val="0"/>
          <w:sz w:val="24"/>
          <w:szCs w:val="24"/>
          <w:u w:val="single"/>
          <w:shd w:val="clear" w:color="auto" w:fill="FFFFFF"/>
          <w14:ligatures w14:val="none"/>
        </w:rPr>
        <w:t>)</w:t>
      </w:r>
      <w:r w:rsidRPr="008C7CC2">
        <w:rPr>
          <w:rFonts w:ascii="Open Sans" w:eastAsia="Times New Roman" w:hAnsi="Open Sans" w:cs="Open Sans"/>
          <w:color w:val="000000"/>
          <w:kern w:val="0"/>
          <w:sz w:val="24"/>
          <w:szCs w:val="24"/>
          <w:shd w:val="clear" w:color="auto" w:fill="FFFFFF"/>
          <w14:ligatures w14:val="none"/>
        </w:rPr>
        <w:t xml:space="preserve"> by reason or in consequence of any act or omission in connection with the implementation or enforcement of this chapter or the rules adopted under this chapter on the part of the state and local health jurisdictions, or by their officers, employees, or agents.</w:t>
      </w:r>
    </w:p>
    <w:p w14:paraId="16199277" w14:textId="273FE879" w:rsidR="008C7CC2" w:rsidRPr="008C7CC2" w:rsidRDefault="00643610"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643610">
        <w:rPr>
          <w:rFonts w:ascii="Open Sans" w:eastAsia="Times New Roman" w:hAnsi="Open Sans" w:cs="Open Sans"/>
          <w:color w:val="FF0000"/>
          <w:kern w:val="0"/>
          <w:sz w:val="24"/>
          <w:szCs w:val="24"/>
          <w:u w:val="single"/>
          <w:shd w:val="clear" w:color="auto" w:fill="FFFFFF"/>
          <w14:ligatures w14:val="none"/>
        </w:rPr>
        <w:t>(2)</w:t>
      </w:r>
      <w:r>
        <w:rPr>
          <w:rFonts w:ascii="Open Sans" w:eastAsia="Times New Roman" w:hAnsi="Open Sans" w:cs="Open Sans"/>
          <w:color w:val="000000"/>
          <w:kern w:val="0"/>
          <w:sz w:val="24"/>
          <w:szCs w:val="24"/>
          <w:shd w:val="clear" w:color="auto" w:fill="FFFFFF"/>
          <w14:ligatures w14:val="none"/>
        </w:rPr>
        <w:t xml:space="preserve"> </w:t>
      </w:r>
      <w:r w:rsidR="008C7CC2" w:rsidRPr="008C7CC2">
        <w:rPr>
          <w:rFonts w:ascii="Open Sans" w:eastAsia="Times New Roman" w:hAnsi="Open Sans" w:cs="Open Sans"/>
          <w:color w:val="000000"/>
          <w:kern w:val="0"/>
          <w:sz w:val="24"/>
          <w:szCs w:val="24"/>
          <w:shd w:val="clear" w:color="auto" w:fill="FFFFFF"/>
          <w14:ligatures w14:val="none"/>
        </w:rPr>
        <w:t>All actions of local health officers and the secretary shall be deemed an exercise of the state's police power.</w:t>
      </w:r>
    </w:p>
    <w:p w14:paraId="2541A774" w14:textId="44D04A2A"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34" w:history="1">
        <w:r w:rsidRPr="008C7CC2">
          <w:rPr>
            <w:rFonts w:ascii="Open Sans" w:eastAsia="Times New Roman" w:hAnsi="Open Sans" w:cs="Open Sans"/>
            <w:b/>
            <w:bCs/>
            <w:color w:val="2B674D"/>
            <w:kern w:val="0"/>
            <w:sz w:val="24"/>
            <w:szCs w:val="24"/>
            <w:u w:val="single"/>
            <w:shd w:val="clear" w:color="auto" w:fill="FFFFFF"/>
            <w14:ligatures w14:val="none"/>
          </w:rPr>
          <w:t>1987 c 222 § 9</w:t>
        </w:r>
      </w:hyperlink>
      <w:r w:rsidRPr="008C7CC2">
        <w:rPr>
          <w:rFonts w:ascii="Open Sans" w:eastAsia="Times New Roman" w:hAnsi="Open Sans" w:cs="Open Sans"/>
          <w:color w:val="000000"/>
          <w:kern w:val="0"/>
          <w:sz w:val="24"/>
          <w:szCs w:val="24"/>
          <w:shd w:val="clear" w:color="auto" w:fill="FFFFFF"/>
          <w14:ligatures w14:val="none"/>
        </w:rPr>
        <w:t>; </w:t>
      </w:r>
      <w:hyperlink r:id="rId35" w:history="1">
        <w:r w:rsidRPr="008C7CC2">
          <w:rPr>
            <w:rFonts w:ascii="Open Sans" w:eastAsia="Times New Roman" w:hAnsi="Open Sans" w:cs="Open Sans"/>
            <w:b/>
            <w:bCs/>
            <w:color w:val="2B674D"/>
            <w:kern w:val="0"/>
            <w:sz w:val="24"/>
            <w:szCs w:val="24"/>
            <w:u w:val="single"/>
            <w:shd w:val="clear" w:color="auto" w:fill="FFFFFF"/>
            <w14:ligatures w14:val="none"/>
          </w:rPr>
          <w:t>1986 c 236 § 9</w:t>
        </w:r>
      </w:hyperlink>
      <w:r w:rsidRPr="008C7CC2">
        <w:rPr>
          <w:rFonts w:ascii="Open Sans" w:eastAsia="Times New Roman" w:hAnsi="Open Sans" w:cs="Open Sans"/>
          <w:color w:val="000000"/>
          <w:kern w:val="0"/>
          <w:sz w:val="24"/>
          <w:szCs w:val="24"/>
          <w:shd w:val="clear" w:color="auto" w:fill="FFFFFF"/>
          <w14:ligatures w14:val="none"/>
        </w:rPr>
        <w:t>.]</w:t>
      </w:r>
    </w:p>
    <w:p w14:paraId="62C1E63B"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0B71F9A7">
          <v:rect id="_x0000_i1033" style="width:0;height:1.5pt" o:hralign="center" o:hrstd="t" o:hr="t" fillcolor="#a0a0a0" stroked="f"/>
        </w:pict>
      </w:r>
    </w:p>
    <w:p w14:paraId="43AA3E26" w14:textId="05BA0258"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17" w:name="70.90.190"/>
      <w:bookmarkEnd w:id="17"/>
      <w:commentRangeStart w:id="18"/>
      <w:r w:rsidRPr="008C7CC2">
        <w:rPr>
          <w:rFonts w:ascii="Open Sans" w:eastAsia="Times New Roman" w:hAnsi="Open Sans" w:cs="Open Sans"/>
          <w:b/>
          <w:bCs/>
          <w:color w:val="000000"/>
          <w:kern w:val="0"/>
          <w:sz w:val="27"/>
          <w:szCs w:val="27"/>
          <w:shd w:val="clear" w:color="auto" w:fill="FFFFFF"/>
          <w14:ligatures w14:val="none"/>
        </w:rPr>
        <w:t>RCW </w:t>
      </w:r>
      <w:hyperlink r:id="rId36" w:history="1">
        <w:r w:rsidRPr="008C7CC2">
          <w:rPr>
            <w:rFonts w:ascii="Open Sans" w:eastAsia="Times New Roman" w:hAnsi="Open Sans" w:cs="Open Sans"/>
            <w:b/>
            <w:bCs/>
            <w:color w:val="2B674D"/>
            <w:kern w:val="0"/>
            <w:sz w:val="27"/>
            <w:szCs w:val="27"/>
            <w:u w:val="single"/>
            <w:shd w:val="clear" w:color="auto" w:fill="FFFFFF"/>
            <w14:ligatures w14:val="none"/>
          </w:rPr>
          <w:t>70.90.190</w:t>
        </w:r>
      </w:hyperlink>
      <w:commentRangeEnd w:id="18"/>
      <w:r w:rsidR="00932182">
        <w:rPr>
          <w:rStyle w:val="CommentReference"/>
        </w:rPr>
        <w:commentReference w:id="18"/>
      </w:r>
    </w:p>
    <w:p w14:paraId="751F140A"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Reporting of injury, disease, or death.</w:t>
      </w:r>
    </w:p>
    <w:p w14:paraId="4450B47A" w14:textId="05D843A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A</w:t>
      </w:r>
      <w:r w:rsidRPr="008C7CC2">
        <w:rPr>
          <w:rFonts w:ascii="Open Sans" w:eastAsia="Times New Roman" w:hAnsi="Open Sans" w:cs="Open Sans"/>
          <w:strike/>
          <w:color w:val="FF0000"/>
          <w:kern w:val="0"/>
          <w:sz w:val="24"/>
          <w:szCs w:val="24"/>
          <w:shd w:val="clear" w:color="auto" w:fill="FFFFFF"/>
          <w14:ligatures w14:val="none"/>
        </w:rPr>
        <w:t>ny</w:t>
      </w:r>
      <w:r w:rsidRPr="008C7CC2">
        <w:rPr>
          <w:rFonts w:ascii="Open Sans" w:eastAsia="Times New Roman" w:hAnsi="Open Sans" w:cs="Open Sans"/>
          <w:color w:val="000000"/>
          <w:kern w:val="0"/>
          <w:sz w:val="24"/>
          <w:szCs w:val="24"/>
          <w:shd w:val="clear" w:color="auto" w:fill="FFFFFF"/>
          <w14:ligatures w14:val="none"/>
        </w:rPr>
        <w:t xml:space="preserve"> person operating a</w:t>
      </w:r>
      <w:r w:rsidR="00922FF6" w:rsidRPr="00922FF6">
        <w:rPr>
          <w:rFonts w:ascii="Open Sans" w:eastAsia="Times New Roman" w:hAnsi="Open Sans" w:cs="Open Sans"/>
          <w:color w:val="FF0000"/>
          <w:kern w:val="0"/>
          <w:sz w:val="24"/>
          <w:szCs w:val="24"/>
          <w:u w:val="single"/>
          <w:shd w:val="clear" w:color="auto" w:fill="FFFFFF"/>
          <w14:ligatures w14:val="none"/>
        </w:rPr>
        <w:t>n</w:t>
      </w:r>
      <w:r w:rsidRPr="008C7CC2">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922FF6" w:rsidRPr="00922FF6">
        <w:rPr>
          <w:rFonts w:ascii="Open Sans" w:eastAsia="Times New Roman" w:hAnsi="Open Sans" w:cs="Open Sans"/>
          <w:color w:val="FF0000"/>
          <w:kern w:val="0"/>
          <w:sz w:val="24"/>
          <w:szCs w:val="24"/>
          <w:u w:val="single"/>
          <w:shd w:val="clear" w:color="auto" w:fill="FFFFFF"/>
          <w14:ligatures w14:val="none"/>
        </w:rPr>
        <w:t>aquatic</w:t>
      </w:r>
      <w:r w:rsidR="00922FF6" w:rsidRPr="00922FF6">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facility </w:t>
      </w:r>
      <w:r w:rsidR="00922FF6" w:rsidRPr="00922FF6">
        <w:rPr>
          <w:rFonts w:ascii="Open Sans" w:eastAsia="Times New Roman" w:hAnsi="Open Sans" w:cs="Open Sans"/>
          <w:color w:val="FF0000"/>
          <w:kern w:val="0"/>
          <w:sz w:val="24"/>
          <w:szCs w:val="24"/>
          <w:u w:val="single"/>
          <w:shd w:val="clear" w:color="auto" w:fill="FFFFFF"/>
          <w14:ligatures w14:val="none"/>
        </w:rPr>
        <w:t>or designated swim area</w:t>
      </w:r>
      <w:r w:rsidR="00922FF6">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shall report to the local health officer or the department any serious injury, communicable disease, or death occurring at or caused by the </w:t>
      </w:r>
      <w:r w:rsidRPr="008C7CC2">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935AB2" w:rsidRPr="00935AB2">
        <w:rPr>
          <w:rFonts w:ascii="Open Sans" w:eastAsia="Times New Roman" w:hAnsi="Open Sans" w:cs="Open Sans"/>
          <w:color w:val="FF0000"/>
          <w:kern w:val="0"/>
          <w:sz w:val="24"/>
          <w:szCs w:val="24"/>
          <w:u w:val="single"/>
          <w:shd w:val="clear" w:color="auto" w:fill="FFFFFF"/>
          <w14:ligatures w14:val="none"/>
        </w:rPr>
        <w:t>aquatic</w:t>
      </w:r>
      <w:r w:rsidR="00935AB2" w:rsidRPr="00935AB2">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facility</w:t>
      </w:r>
      <w:r w:rsidR="00935AB2">
        <w:rPr>
          <w:rFonts w:ascii="Open Sans" w:eastAsia="Times New Roman" w:hAnsi="Open Sans" w:cs="Open Sans"/>
          <w:color w:val="000000"/>
          <w:kern w:val="0"/>
          <w:sz w:val="24"/>
          <w:szCs w:val="24"/>
          <w:shd w:val="clear" w:color="auto" w:fill="FFFFFF"/>
          <w14:ligatures w14:val="none"/>
        </w:rPr>
        <w:t xml:space="preserve"> </w:t>
      </w:r>
      <w:r w:rsidR="00935AB2" w:rsidRPr="00935AB2">
        <w:rPr>
          <w:rFonts w:ascii="Open Sans" w:eastAsia="Times New Roman" w:hAnsi="Open Sans" w:cs="Open Sans"/>
          <w:color w:val="FF0000"/>
          <w:kern w:val="0"/>
          <w:sz w:val="24"/>
          <w:szCs w:val="24"/>
          <w:u w:val="single"/>
          <w:shd w:val="clear" w:color="auto" w:fill="FFFFFF"/>
          <w14:ligatures w14:val="none"/>
        </w:rPr>
        <w:t>or designated swim area</w:t>
      </w:r>
      <w:r w:rsidRPr="008C7CC2">
        <w:rPr>
          <w:rFonts w:ascii="Open Sans" w:eastAsia="Times New Roman" w:hAnsi="Open Sans" w:cs="Open Sans"/>
          <w:color w:val="000000"/>
          <w:kern w:val="0"/>
          <w:sz w:val="24"/>
          <w:szCs w:val="24"/>
          <w:shd w:val="clear" w:color="auto" w:fill="FFFFFF"/>
          <w14:ligatures w14:val="none"/>
        </w:rPr>
        <w:t>.</w:t>
      </w:r>
    </w:p>
    <w:p w14:paraId="1620420E" w14:textId="1A4FE083"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37" w:history="1">
        <w:r w:rsidRPr="008C7CC2">
          <w:rPr>
            <w:rFonts w:ascii="Open Sans" w:eastAsia="Times New Roman" w:hAnsi="Open Sans" w:cs="Open Sans"/>
            <w:b/>
            <w:bCs/>
            <w:color w:val="2B674D"/>
            <w:kern w:val="0"/>
            <w:sz w:val="24"/>
            <w:szCs w:val="24"/>
            <w:u w:val="single"/>
            <w:shd w:val="clear" w:color="auto" w:fill="FFFFFF"/>
            <w14:ligatures w14:val="none"/>
          </w:rPr>
          <w:t>1987 c 222 § 10</w:t>
        </w:r>
      </w:hyperlink>
      <w:r w:rsidRPr="008C7CC2">
        <w:rPr>
          <w:rFonts w:ascii="Open Sans" w:eastAsia="Times New Roman" w:hAnsi="Open Sans" w:cs="Open Sans"/>
          <w:color w:val="000000"/>
          <w:kern w:val="0"/>
          <w:sz w:val="24"/>
          <w:szCs w:val="24"/>
          <w:shd w:val="clear" w:color="auto" w:fill="FFFFFF"/>
          <w14:ligatures w14:val="none"/>
        </w:rPr>
        <w:t>; </w:t>
      </w:r>
      <w:hyperlink r:id="rId38" w:history="1">
        <w:r w:rsidRPr="008C7CC2">
          <w:rPr>
            <w:rFonts w:ascii="Open Sans" w:eastAsia="Times New Roman" w:hAnsi="Open Sans" w:cs="Open Sans"/>
            <w:b/>
            <w:bCs/>
            <w:color w:val="2B674D"/>
            <w:kern w:val="0"/>
            <w:sz w:val="24"/>
            <w:szCs w:val="24"/>
            <w:u w:val="single"/>
            <w:shd w:val="clear" w:color="auto" w:fill="FFFFFF"/>
            <w14:ligatures w14:val="none"/>
          </w:rPr>
          <w:t>1986 c 236 § 10</w:t>
        </w:r>
      </w:hyperlink>
      <w:r w:rsidRPr="008C7CC2">
        <w:rPr>
          <w:rFonts w:ascii="Open Sans" w:eastAsia="Times New Roman" w:hAnsi="Open Sans" w:cs="Open Sans"/>
          <w:color w:val="000000"/>
          <w:kern w:val="0"/>
          <w:sz w:val="24"/>
          <w:szCs w:val="24"/>
          <w:shd w:val="clear" w:color="auto" w:fill="FFFFFF"/>
          <w14:ligatures w14:val="none"/>
        </w:rPr>
        <w:t>.]</w:t>
      </w:r>
    </w:p>
    <w:p w14:paraId="6E92D8FE"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2E8323C2">
          <v:rect id="_x0000_i1034" style="width:0;height:1.5pt" o:hralign="center" o:hrstd="t" o:hr="t" fillcolor="#a0a0a0" stroked="f"/>
        </w:pict>
      </w:r>
    </w:p>
    <w:p w14:paraId="129B742C" w14:textId="0564CD45"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19" w:name="70.90.200"/>
      <w:bookmarkEnd w:id="19"/>
      <w:r w:rsidRPr="008C7CC2">
        <w:rPr>
          <w:rFonts w:ascii="Open Sans" w:eastAsia="Times New Roman" w:hAnsi="Open Sans" w:cs="Open Sans"/>
          <w:b/>
          <w:bCs/>
          <w:color w:val="000000"/>
          <w:kern w:val="0"/>
          <w:sz w:val="27"/>
          <w:szCs w:val="27"/>
          <w:shd w:val="clear" w:color="auto" w:fill="FFFFFF"/>
          <w14:ligatures w14:val="none"/>
        </w:rPr>
        <w:t>RCW </w:t>
      </w:r>
      <w:hyperlink r:id="rId39" w:history="1">
        <w:r w:rsidRPr="008C7CC2">
          <w:rPr>
            <w:rFonts w:ascii="Open Sans" w:eastAsia="Times New Roman" w:hAnsi="Open Sans" w:cs="Open Sans"/>
            <w:b/>
            <w:bCs/>
            <w:color w:val="2B674D"/>
            <w:kern w:val="0"/>
            <w:sz w:val="27"/>
            <w:szCs w:val="27"/>
            <w:u w:val="single"/>
            <w:shd w:val="clear" w:color="auto" w:fill="FFFFFF"/>
            <w14:ligatures w14:val="none"/>
          </w:rPr>
          <w:t>70.90.200</w:t>
        </w:r>
      </w:hyperlink>
    </w:p>
    <w:p w14:paraId="70C48509"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Civil penalties.</w:t>
      </w:r>
    </w:p>
    <w:p w14:paraId="3E30AE4B" w14:textId="7777777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County, city, or town legislative authorities and the secretary, as applicable, may establish civil penalties for a violation of this chapter or the rules adopted under this chapter not to exceed five hundred dollars. Each day upon which a violation occurs constitutes a separate violation. A person violating this chapter may be enjoined from continuing the violation.</w:t>
      </w:r>
    </w:p>
    <w:p w14:paraId="1D39930C" w14:textId="7B1ADEE7"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40" w:history="1">
        <w:r w:rsidRPr="008C7CC2">
          <w:rPr>
            <w:rFonts w:ascii="Open Sans" w:eastAsia="Times New Roman" w:hAnsi="Open Sans" w:cs="Open Sans"/>
            <w:b/>
            <w:bCs/>
            <w:color w:val="2B674D"/>
            <w:kern w:val="0"/>
            <w:sz w:val="24"/>
            <w:szCs w:val="24"/>
            <w:u w:val="single"/>
            <w:shd w:val="clear" w:color="auto" w:fill="FFFFFF"/>
            <w14:ligatures w14:val="none"/>
          </w:rPr>
          <w:t>1986 c 236 § 11</w:t>
        </w:r>
      </w:hyperlink>
      <w:r w:rsidRPr="008C7CC2">
        <w:rPr>
          <w:rFonts w:ascii="Open Sans" w:eastAsia="Times New Roman" w:hAnsi="Open Sans" w:cs="Open Sans"/>
          <w:color w:val="000000"/>
          <w:kern w:val="0"/>
          <w:sz w:val="24"/>
          <w:szCs w:val="24"/>
          <w:shd w:val="clear" w:color="auto" w:fill="FFFFFF"/>
          <w14:ligatures w14:val="none"/>
        </w:rPr>
        <w:t>.]</w:t>
      </w:r>
    </w:p>
    <w:p w14:paraId="44CAE63C"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77FF83C5">
          <v:rect id="_x0000_i1035" style="width:0;height:1.5pt" o:hralign="center" o:hrstd="t" o:hr="t" fillcolor="#a0a0a0" stroked="f"/>
        </w:pict>
      </w:r>
    </w:p>
    <w:p w14:paraId="36EF7273" w14:textId="50E63E6D"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20" w:name="70.90.205"/>
      <w:bookmarkEnd w:id="20"/>
      <w:r w:rsidRPr="008C7CC2">
        <w:rPr>
          <w:rFonts w:ascii="Open Sans" w:eastAsia="Times New Roman" w:hAnsi="Open Sans" w:cs="Open Sans"/>
          <w:b/>
          <w:bCs/>
          <w:color w:val="000000"/>
          <w:kern w:val="0"/>
          <w:sz w:val="27"/>
          <w:szCs w:val="27"/>
          <w:shd w:val="clear" w:color="auto" w:fill="FFFFFF"/>
          <w14:ligatures w14:val="none"/>
        </w:rPr>
        <w:t>RCW </w:t>
      </w:r>
      <w:hyperlink r:id="rId41" w:history="1">
        <w:r w:rsidRPr="008C7CC2">
          <w:rPr>
            <w:rFonts w:ascii="Open Sans" w:eastAsia="Times New Roman" w:hAnsi="Open Sans" w:cs="Open Sans"/>
            <w:b/>
            <w:bCs/>
            <w:color w:val="2B674D"/>
            <w:kern w:val="0"/>
            <w:sz w:val="27"/>
            <w:szCs w:val="27"/>
            <w:u w:val="single"/>
            <w:shd w:val="clear" w:color="auto" w:fill="FFFFFF"/>
            <w14:ligatures w14:val="none"/>
          </w:rPr>
          <w:t>70.90.205</w:t>
        </w:r>
      </w:hyperlink>
    </w:p>
    <w:p w14:paraId="1B0679C6"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Criminal penalties.</w:t>
      </w:r>
    </w:p>
    <w:p w14:paraId="627A6C28" w14:textId="6C8C8F25"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The violation of any provisions of this chapter and any rules adopted under this chapter </w:t>
      </w:r>
      <w:r w:rsidRPr="008C7CC2">
        <w:rPr>
          <w:rFonts w:ascii="Open Sans" w:eastAsia="Times New Roman" w:hAnsi="Open Sans" w:cs="Open Sans"/>
          <w:strike/>
          <w:color w:val="FF0000"/>
          <w:kern w:val="0"/>
          <w:sz w:val="24"/>
          <w:szCs w:val="24"/>
          <w:shd w:val="clear" w:color="auto" w:fill="FFFFFF"/>
          <w14:ligatures w14:val="none"/>
        </w:rPr>
        <w:t xml:space="preserve">shall be </w:t>
      </w:r>
      <w:r w:rsidR="000102F4" w:rsidRPr="000102F4">
        <w:rPr>
          <w:rFonts w:ascii="Open Sans" w:eastAsia="Times New Roman" w:hAnsi="Open Sans" w:cs="Open Sans"/>
          <w:color w:val="FF0000"/>
          <w:kern w:val="0"/>
          <w:sz w:val="24"/>
          <w:szCs w:val="24"/>
          <w:u w:val="single"/>
          <w:shd w:val="clear" w:color="auto" w:fill="FFFFFF"/>
          <w14:ligatures w14:val="none"/>
        </w:rPr>
        <w:t>is</w:t>
      </w:r>
      <w:r w:rsidR="000102F4" w:rsidRPr="000102F4">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a misdemeanor punishable by a fine of not more than five hundred dollars.</w:t>
      </w:r>
    </w:p>
    <w:p w14:paraId="06FAB9E0" w14:textId="0C275C66"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42" w:history="1">
        <w:r w:rsidRPr="008C7CC2">
          <w:rPr>
            <w:rFonts w:ascii="Open Sans" w:eastAsia="Times New Roman" w:hAnsi="Open Sans" w:cs="Open Sans"/>
            <w:b/>
            <w:bCs/>
            <w:color w:val="2B674D"/>
            <w:kern w:val="0"/>
            <w:sz w:val="24"/>
            <w:szCs w:val="24"/>
            <w:u w:val="single"/>
            <w:shd w:val="clear" w:color="auto" w:fill="FFFFFF"/>
            <w14:ligatures w14:val="none"/>
          </w:rPr>
          <w:t>1987 c 222 § 11</w:t>
        </w:r>
      </w:hyperlink>
      <w:r w:rsidRPr="008C7CC2">
        <w:rPr>
          <w:rFonts w:ascii="Open Sans" w:eastAsia="Times New Roman" w:hAnsi="Open Sans" w:cs="Open Sans"/>
          <w:color w:val="000000"/>
          <w:kern w:val="0"/>
          <w:sz w:val="24"/>
          <w:szCs w:val="24"/>
          <w:shd w:val="clear" w:color="auto" w:fill="FFFFFF"/>
          <w14:ligatures w14:val="none"/>
        </w:rPr>
        <w:t>.]</w:t>
      </w:r>
    </w:p>
    <w:p w14:paraId="5BB971E8"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206F028C">
          <v:rect id="_x0000_i1036" style="width:0;height:1.5pt" o:hralign="center" o:hrstd="t" o:hr="t" fillcolor="#a0a0a0" stroked="f"/>
        </w:pict>
      </w:r>
    </w:p>
    <w:p w14:paraId="7453BF93" w14:textId="5D1062AF"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21" w:name="70.90.210"/>
      <w:bookmarkEnd w:id="21"/>
      <w:r w:rsidRPr="008C7CC2">
        <w:rPr>
          <w:rFonts w:ascii="Open Sans" w:eastAsia="Times New Roman" w:hAnsi="Open Sans" w:cs="Open Sans"/>
          <w:b/>
          <w:bCs/>
          <w:color w:val="000000"/>
          <w:kern w:val="0"/>
          <w:sz w:val="27"/>
          <w:szCs w:val="27"/>
          <w:shd w:val="clear" w:color="auto" w:fill="FFFFFF"/>
          <w14:ligatures w14:val="none"/>
        </w:rPr>
        <w:lastRenderedPageBreak/>
        <w:t>RCW </w:t>
      </w:r>
      <w:hyperlink r:id="rId43" w:history="1">
        <w:r w:rsidRPr="008C7CC2">
          <w:rPr>
            <w:rFonts w:ascii="Open Sans" w:eastAsia="Times New Roman" w:hAnsi="Open Sans" w:cs="Open Sans"/>
            <w:b/>
            <w:bCs/>
            <w:color w:val="2B674D"/>
            <w:kern w:val="0"/>
            <w:sz w:val="27"/>
            <w:szCs w:val="27"/>
            <w:u w:val="single"/>
            <w:shd w:val="clear" w:color="auto" w:fill="FFFFFF"/>
            <w14:ligatures w14:val="none"/>
          </w:rPr>
          <w:t>70.90.210</w:t>
        </w:r>
      </w:hyperlink>
    </w:p>
    <w:p w14:paraId="4BE952A1"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Adjudicative proceeding</w:t>
      </w:r>
      <w:r w:rsidRPr="008C7CC2">
        <w:rPr>
          <w:rFonts w:ascii="Times New Roman" w:eastAsia="Times New Roman" w:hAnsi="Times New Roman" w:cs="Times New Roman"/>
          <w:b/>
          <w:bCs/>
          <w:color w:val="000000"/>
          <w:kern w:val="0"/>
          <w:sz w:val="27"/>
          <w:szCs w:val="27"/>
          <w:shd w:val="clear" w:color="auto" w:fill="FFFFFF"/>
          <w14:ligatures w14:val="none"/>
        </w:rPr>
        <w:t>—</w:t>
      </w:r>
      <w:r w:rsidRPr="008C7CC2">
        <w:rPr>
          <w:rFonts w:ascii="Open Sans" w:eastAsia="Times New Roman" w:hAnsi="Open Sans" w:cs="Open Sans"/>
          <w:b/>
          <w:bCs/>
          <w:color w:val="000000"/>
          <w:kern w:val="0"/>
          <w:sz w:val="27"/>
          <w:szCs w:val="27"/>
          <w:shd w:val="clear" w:color="auto" w:fill="FFFFFF"/>
          <w14:ligatures w14:val="none"/>
        </w:rPr>
        <w:t>Notice.</w:t>
      </w:r>
    </w:p>
    <w:p w14:paraId="5113B770" w14:textId="7777777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(1) A</w:t>
      </w:r>
      <w:r w:rsidRPr="00D10F12">
        <w:rPr>
          <w:rFonts w:ascii="Open Sans" w:eastAsia="Times New Roman" w:hAnsi="Open Sans" w:cs="Open Sans"/>
          <w:strike/>
          <w:color w:val="FF0000"/>
          <w:kern w:val="0"/>
          <w:sz w:val="24"/>
          <w:szCs w:val="24"/>
          <w:shd w:val="clear" w:color="auto" w:fill="FFFFFF"/>
          <w14:ligatures w14:val="none"/>
        </w:rPr>
        <w:t>ny</w:t>
      </w:r>
      <w:r w:rsidRPr="008C7CC2">
        <w:rPr>
          <w:rFonts w:ascii="Open Sans" w:eastAsia="Times New Roman" w:hAnsi="Open Sans" w:cs="Open Sans"/>
          <w:color w:val="000000"/>
          <w:kern w:val="0"/>
          <w:sz w:val="24"/>
          <w:szCs w:val="24"/>
          <w:shd w:val="clear" w:color="auto" w:fill="FFFFFF"/>
          <w14:ligatures w14:val="none"/>
        </w:rPr>
        <w:t xml:space="preserve"> person aggrieved by an order of the department or by the imposition of a civil fine by the department has the right to an adjudicative proceeding. RCW </w:t>
      </w:r>
      <w:hyperlink r:id="rId44" w:history="1">
        <w:r w:rsidRPr="008C7CC2">
          <w:rPr>
            <w:rFonts w:ascii="Open Sans" w:eastAsia="Times New Roman" w:hAnsi="Open Sans" w:cs="Open Sans"/>
            <w:b/>
            <w:bCs/>
            <w:color w:val="2B674D"/>
            <w:kern w:val="0"/>
            <w:sz w:val="24"/>
            <w:szCs w:val="24"/>
            <w:u w:val="single"/>
            <w:shd w:val="clear" w:color="auto" w:fill="FFFFFF"/>
            <w14:ligatures w14:val="none"/>
          </w:rPr>
          <w:t>43.70.095</w:t>
        </w:r>
      </w:hyperlink>
      <w:r w:rsidRPr="008C7CC2">
        <w:rPr>
          <w:rFonts w:ascii="Open Sans" w:eastAsia="Times New Roman" w:hAnsi="Open Sans" w:cs="Open Sans"/>
          <w:color w:val="000000"/>
          <w:kern w:val="0"/>
          <w:sz w:val="24"/>
          <w:szCs w:val="24"/>
          <w:shd w:val="clear" w:color="auto" w:fill="FFFFFF"/>
          <w14:ligatures w14:val="none"/>
        </w:rPr>
        <w:t> governs department notice of a civil fine and a person's right to an adjudicative proceeding.</w:t>
      </w:r>
    </w:p>
    <w:p w14:paraId="7C71326E" w14:textId="1C525546"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(2) A</w:t>
      </w:r>
      <w:r w:rsidRPr="00D10F12">
        <w:rPr>
          <w:rFonts w:ascii="Open Sans" w:eastAsia="Times New Roman" w:hAnsi="Open Sans" w:cs="Open Sans"/>
          <w:strike/>
          <w:color w:val="FF0000"/>
          <w:kern w:val="0"/>
          <w:sz w:val="24"/>
          <w:szCs w:val="24"/>
          <w:shd w:val="clear" w:color="auto" w:fill="FFFFFF"/>
          <w14:ligatures w14:val="none"/>
        </w:rPr>
        <w:t>ny</w:t>
      </w:r>
      <w:r w:rsidRPr="008C7CC2">
        <w:rPr>
          <w:rFonts w:ascii="Open Sans" w:eastAsia="Times New Roman" w:hAnsi="Open Sans" w:cs="Open Sans"/>
          <w:color w:val="000000"/>
          <w:kern w:val="0"/>
          <w:sz w:val="24"/>
          <w:szCs w:val="24"/>
          <w:shd w:val="clear" w:color="auto" w:fill="FFFFFF"/>
          <w14:ligatures w14:val="none"/>
        </w:rPr>
        <w:t xml:space="preserve"> person aggrieved by an order of a local health officer or by the imposition of a civil fine by the officer has the right to appeal. The hearing is governed by the local health jurisdiction's administrative appeals process. Notice </w:t>
      </w:r>
      <w:r w:rsidRPr="00D10F12">
        <w:rPr>
          <w:rFonts w:ascii="Open Sans" w:eastAsia="Times New Roman" w:hAnsi="Open Sans" w:cs="Open Sans"/>
          <w:strike/>
          <w:color w:val="FF0000"/>
          <w:kern w:val="0"/>
          <w:sz w:val="24"/>
          <w:szCs w:val="24"/>
          <w:shd w:val="clear" w:color="auto" w:fill="FFFFFF"/>
          <w14:ligatures w14:val="none"/>
        </w:rPr>
        <w:t>shall</w:t>
      </w:r>
      <w:r w:rsidRPr="00D10F12">
        <w:rPr>
          <w:rFonts w:ascii="Open Sans" w:eastAsia="Times New Roman" w:hAnsi="Open Sans" w:cs="Open Sans"/>
          <w:color w:val="FF0000"/>
          <w:kern w:val="0"/>
          <w:sz w:val="24"/>
          <w:szCs w:val="24"/>
          <w:shd w:val="clear" w:color="auto" w:fill="FFFFFF"/>
          <w14:ligatures w14:val="none"/>
        </w:rPr>
        <w:t xml:space="preserve"> </w:t>
      </w:r>
      <w:r w:rsidR="00D10F12" w:rsidRPr="00D10F12">
        <w:rPr>
          <w:rFonts w:ascii="Open Sans" w:eastAsia="Times New Roman" w:hAnsi="Open Sans" w:cs="Open Sans"/>
          <w:color w:val="FF0000"/>
          <w:kern w:val="0"/>
          <w:sz w:val="24"/>
          <w:szCs w:val="24"/>
          <w:u w:val="single"/>
          <w:shd w:val="clear" w:color="auto" w:fill="FFFFFF"/>
          <w14:ligatures w14:val="none"/>
        </w:rPr>
        <w:t>must</w:t>
      </w:r>
      <w:r w:rsidR="00D10F12">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be provided by the local health jurisdiction consistent with its due process requirements.</w:t>
      </w:r>
    </w:p>
    <w:p w14:paraId="1DA891A3" w14:textId="77777777"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45" w:history="1">
        <w:r w:rsidRPr="008C7CC2">
          <w:rPr>
            <w:rFonts w:ascii="Open Sans" w:eastAsia="Times New Roman" w:hAnsi="Open Sans" w:cs="Open Sans"/>
            <w:b/>
            <w:bCs/>
            <w:color w:val="2B674D"/>
            <w:kern w:val="0"/>
            <w:sz w:val="24"/>
            <w:szCs w:val="24"/>
            <w:u w:val="single"/>
            <w:shd w:val="clear" w:color="auto" w:fill="FFFFFF"/>
            <w14:ligatures w14:val="none"/>
          </w:rPr>
          <w:t>1991 c 3 § 354</w:t>
        </w:r>
      </w:hyperlink>
      <w:r w:rsidRPr="008C7CC2">
        <w:rPr>
          <w:rFonts w:ascii="Open Sans" w:eastAsia="Times New Roman" w:hAnsi="Open Sans" w:cs="Open Sans"/>
          <w:color w:val="000000"/>
          <w:kern w:val="0"/>
          <w:sz w:val="24"/>
          <w:szCs w:val="24"/>
          <w:shd w:val="clear" w:color="auto" w:fill="FFFFFF"/>
          <w14:ligatures w14:val="none"/>
        </w:rPr>
        <w:t>; </w:t>
      </w:r>
      <w:hyperlink r:id="rId46" w:history="1">
        <w:r w:rsidRPr="008C7CC2">
          <w:rPr>
            <w:rFonts w:ascii="Open Sans" w:eastAsia="Times New Roman" w:hAnsi="Open Sans" w:cs="Open Sans"/>
            <w:b/>
            <w:bCs/>
            <w:color w:val="2B674D"/>
            <w:kern w:val="0"/>
            <w:sz w:val="24"/>
            <w:szCs w:val="24"/>
            <w:u w:val="single"/>
            <w:shd w:val="clear" w:color="auto" w:fill="FFFFFF"/>
            <w14:ligatures w14:val="none"/>
          </w:rPr>
          <w:t>1989 c 175 § 130</w:t>
        </w:r>
      </w:hyperlink>
      <w:r w:rsidRPr="008C7CC2">
        <w:rPr>
          <w:rFonts w:ascii="Open Sans" w:eastAsia="Times New Roman" w:hAnsi="Open Sans" w:cs="Open Sans"/>
          <w:color w:val="000000"/>
          <w:kern w:val="0"/>
          <w:sz w:val="24"/>
          <w:szCs w:val="24"/>
          <w:shd w:val="clear" w:color="auto" w:fill="FFFFFF"/>
          <w14:ligatures w14:val="none"/>
        </w:rPr>
        <w:t>; </w:t>
      </w:r>
      <w:hyperlink r:id="rId47" w:history="1">
        <w:r w:rsidRPr="008C7CC2">
          <w:rPr>
            <w:rFonts w:ascii="Open Sans" w:eastAsia="Times New Roman" w:hAnsi="Open Sans" w:cs="Open Sans"/>
            <w:b/>
            <w:bCs/>
            <w:color w:val="2B674D"/>
            <w:kern w:val="0"/>
            <w:sz w:val="24"/>
            <w:szCs w:val="24"/>
            <w:u w:val="single"/>
            <w:shd w:val="clear" w:color="auto" w:fill="FFFFFF"/>
            <w14:ligatures w14:val="none"/>
          </w:rPr>
          <w:t>1986 c 236 § 12</w:t>
        </w:r>
      </w:hyperlink>
      <w:r w:rsidRPr="008C7CC2">
        <w:rPr>
          <w:rFonts w:ascii="Open Sans" w:eastAsia="Times New Roman" w:hAnsi="Open Sans" w:cs="Open Sans"/>
          <w:color w:val="000000"/>
          <w:kern w:val="0"/>
          <w:sz w:val="24"/>
          <w:szCs w:val="24"/>
          <w:shd w:val="clear" w:color="auto" w:fill="FFFFFF"/>
          <w14:ligatures w14:val="none"/>
        </w:rPr>
        <w:t>.]</w:t>
      </w:r>
    </w:p>
    <w:p w14:paraId="66E7CE70" w14:textId="77777777" w:rsidR="008C7CC2" w:rsidRPr="008C7CC2" w:rsidRDefault="008C7CC2" w:rsidP="008C7CC2">
      <w:pPr>
        <w:spacing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NOTES:</w:t>
      </w:r>
    </w:p>
    <w:p w14:paraId="7F7FDCC0" w14:textId="10E6C430" w:rsidR="008C7CC2" w:rsidRPr="008C7CC2" w:rsidRDefault="008C7CC2" w:rsidP="008C7CC2">
      <w:pPr>
        <w:spacing w:line="240" w:lineRule="auto"/>
        <w:ind w:firstLine="108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b/>
          <w:bCs/>
          <w:color w:val="000000"/>
          <w:kern w:val="0"/>
          <w:sz w:val="24"/>
          <w:szCs w:val="24"/>
          <w:shd w:val="clear" w:color="auto" w:fill="FFFFFF"/>
          <w14:ligatures w14:val="none"/>
        </w:rPr>
        <w:t>Effective date</w:t>
      </w:r>
      <w:r w:rsidRPr="008C7CC2">
        <w:rPr>
          <w:rFonts w:ascii="Times New Roman" w:eastAsia="Times New Roman" w:hAnsi="Times New Roman" w:cs="Times New Roman"/>
          <w:b/>
          <w:bCs/>
          <w:color w:val="000000"/>
          <w:kern w:val="0"/>
          <w:sz w:val="24"/>
          <w:szCs w:val="24"/>
          <w:shd w:val="clear" w:color="auto" w:fill="FFFFFF"/>
          <w14:ligatures w14:val="none"/>
        </w:rPr>
        <w:t>—</w:t>
      </w:r>
      <w:r w:rsidRPr="008C7CC2">
        <w:rPr>
          <w:rFonts w:ascii="Open Sans" w:eastAsia="Times New Roman" w:hAnsi="Open Sans" w:cs="Open Sans"/>
          <w:b/>
          <w:bCs/>
          <w:color w:val="000000"/>
          <w:kern w:val="0"/>
          <w:sz w:val="24"/>
          <w:szCs w:val="24"/>
          <w:shd w:val="clear" w:color="auto" w:fill="FFFFFF"/>
          <w14:ligatures w14:val="none"/>
        </w:rPr>
        <w:t>1989 c 175:</w:t>
      </w:r>
      <w:r w:rsidRPr="008C7CC2">
        <w:rPr>
          <w:rFonts w:ascii="Open Sans" w:eastAsia="Times New Roman" w:hAnsi="Open Sans" w:cs="Open Sans"/>
          <w:color w:val="000000"/>
          <w:kern w:val="0"/>
          <w:sz w:val="24"/>
          <w:szCs w:val="24"/>
          <w:shd w:val="clear" w:color="auto" w:fill="FFFFFF"/>
          <w14:ligatures w14:val="none"/>
        </w:rPr>
        <w:t> See note following RCW </w:t>
      </w:r>
      <w:hyperlink r:id="rId48" w:history="1">
        <w:r w:rsidRPr="008C7CC2">
          <w:rPr>
            <w:rFonts w:ascii="Open Sans" w:eastAsia="Times New Roman" w:hAnsi="Open Sans" w:cs="Open Sans"/>
            <w:b/>
            <w:bCs/>
            <w:color w:val="2B674D"/>
            <w:kern w:val="0"/>
            <w:sz w:val="24"/>
            <w:szCs w:val="24"/>
            <w:u w:val="single"/>
            <w:shd w:val="clear" w:color="auto" w:fill="FFFFFF"/>
            <w14:ligatures w14:val="none"/>
          </w:rPr>
          <w:t>34.05.010</w:t>
        </w:r>
      </w:hyperlink>
      <w:r w:rsidRPr="008C7CC2">
        <w:rPr>
          <w:rFonts w:ascii="Open Sans" w:eastAsia="Times New Roman" w:hAnsi="Open Sans" w:cs="Open Sans"/>
          <w:color w:val="000000"/>
          <w:kern w:val="0"/>
          <w:sz w:val="24"/>
          <w:szCs w:val="24"/>
          <w:shd w:val="clear" w:color="auto" w:fill="FFFFFF"/>
          <w14:ligatures w14:val="none"/>
        </w:rPr>
        <w:t>.</w:t>
      </w:r>
    </w:p>
    <w:p w14:paraId="6744AA15"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5DC17093">
          <v:rect id="_x0000_i1037" style="width:0;height:1.5pt" o:hralign="center" o:hrstd="t" o:hr="t" fillcolor="#a0a0a0" stroked="f"/>
        </w:pict>
      </w:r>
    </w:p>
    <w:p w14:paraId="503DDD0A" w14:textId="00011672"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22" w:name="70.90.230"/>
      <w:bookmarkEnd w:id="22"/>
      <w:commentRangeStart w:id="23"/>
      <w:r w:rsidRPr="008C7CC2">
        <w:rPr>
          <w:rFonts w:ascii="Open Sans" w:eastAsia="Times New Roman" w:hAnsi="Open Sans" w:cs="Open Sans"/>
          <w:b/>
          <w:bCs/>
          <w:color w:val="000000"/>
          <w:kern w:val="0"/>
          <w:sz w:val="27"/>
          <w:szCs w:val="27"/>
          <w:shd w:val="clear" w:color="auto" w:fill="FFFFFF"/>
          <w14:ligatures w14:val="none"/>
        </w:rPr>
        <w:t>RCW </w:t>
      </w:r>
      <w:hyperlink r:id="rId49" w:history="1">
        <w:r w:rsidRPr="008C7CC2">
          <w:rPr>
            <w:rFonts w:ascii="Open Sans" w:eastAsia="Times New Roman" w:hAnsi="Open Sans" w:cs="Open Sans"/>
            <w:b/>
            <w:bCs/>
            <w:color w:val="2B674D"/>
            <w:kern w:val="0"/>
            <w:sz w:val="27"/>
            <w:szCs w:val="27"/>
            <w:u w:val="single"/>
            <w:shd w:val="clear" w:color="auto" w:fill="FFFFFF"/>
            <w14:ligatures w14:val="none"/>
          </w:rPr>
          <w:t>70.90.230</w:t>
        </w:r>
      </w:hyperlink>
      <w:commentRangeEnd w:id="23"/>
      <w:r w:rsidR="00E26FED">
        <w:rPr>
          <w:rStyle w:val="CommentReference"/>
        </w:rPr>
        <w:commentReference w:id="23"/>
      </w:r>
    </w:p>
    <w:p w14:paraId="7055BAAC"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Insurance required.</w:t>
      </w:r>
    </w:p>
    <w:p w14:paraId="23E743DC" w14:textId="2F4425A1"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0646E6">
        <w:rPr>
          <w:rFonts w:ascii="Open Sans" w:eastAsia="Times New Roman" w:hAnsi="Open Sans" w:cs="Open Sans"/>
          <w:strike/>
          <w:color w:val="FF0000"/>
          <w:kern w:val="0"/>
          <w:sz w:val="24"/>
          <w:szCs w:val="24"/>
          <w:shd w:val="clear" w:color="auto" w:fill="FFFFFF"/>
          <w14:ligatures w14:val="none"/>
        </w:rPr>
        <w:t xml:space="preserve">(1) </w:t>
      </w:r>
      <w:r w:rsidRPr="008C7CC2">
        <w:rPr>
          <w:rFonts w:ascii="Open Sans" w:eastAsia="Times New Roman" w:hAnsi="Open Sans" w:cs="Open Sans"/>
          <w:color w:val="000000"/>
          <w:kern w:val="0"/>
          <w:sz w:val="24"/>
          <w:szCs w:val="24"/>
          <w:shd w:val="clear" w:color="auto" w:fill="FFFFFF"/>
          <w14:ligatures w14:val="none"/>
        </w:rPr>
        <w:t>A</w:t>
      </w:r>
      <w:r w:rsidR="000646E6" w:rsidRPr="000646E6">
        <w:rPr>
          <w:rFonts w:ascii="Open Sans" w:eastAsia="Times New Roman" w:hAnsi="Open Sans" w:cs="Open Sans"/>
          <w:color w:val="FF0000"/>
          <w:kern w:val="0"/>
          <w:sz w:val="24"/>
          <w:szCs w:val="24"/>
          <w:u w:val="single"/>
          <w:shd w:val="clear" w:color="auto" w:fill="FFFFFF"/>
          <w14:ligatures w14:val="none"/>
        </w:rPr>
        <w:t>n</w:t>
      </w:r>
      <w:r w:rsidRPr="008C7CC2">
        <w:rPr>
          <w:rFonts w:ascii="Open Sans" w:eastAsia="Times New Roman" w:hAnsi="Open Sans" w:cs="Open Sans"/>
          <w:color w:val="000000"/>
          <w:kern w:val="0"/>
          <w:sz w:val="24"/>
          <w:szCs w:val="24"/>
          <w:shd w:val="clear" w:color="auto" w:fill="FFFFFF"/>
          <w14:ligatures w14:val="none"/>
        </w:rPr>
        <w:t xml:space="preserve"> </w:t>
      </w:r>
      <w:r w:rsidRPr="000646E6">
        <w:rPr>
          <w:rFonts w:ascii="Open Sans" w:eastAsia="Times New Roman" w:hAnsi="Open Sans" w:cs="Open Sans"/>
          <w:strike/>
          <w:color w:val="FF0000"/>
          <w:kern w:val="0"/>
          <w:sz w:val="24"/>
          <w:szCs w:val="24"/>
          <w:shd w:val="clear" w:color="auto" w:fill="FFFFFF"/>
          <w14:ligatures w14:val="none"/>
        </w:rPr>
        <w:t>recreational water contact</w:t>
      </w:r>
      <w:r w:rsidRPr="008C7CC2">
        <w:rPr>
          <w:rFonts w:ascii="Open Sans" w:eastAsia="Times New Roman" w:hAnsi="Open Sans" w:cs="Open Sans"/>
          <w:color w:val="000000"/>
          <w:kern w:val="0"/>
          <w:sz w:val="24"/>
          <w:szCs w:val="24"/>
          <w:shd w:val="clear" w:color="auto" w:fill="FFFFFF"/>
          <w14:ligatures w14:val="none"/>
        </w:rPr>
        <w:t xml:space="preserve"> </w:t>
      </w:r>
      <w:r w:rsidR="000646E6" w:rsidRPr="000646E6">
        <w:rPr>
          <w:rFonts w:ascii="Open Sans" w:eastAsia="Times New Roman" w:hAnsi="Open Sans" w:cs="Open Sans"/>
          <w:color w:val="FF0000"/>
          <w:kern w:val="0"/>
          <w:sz w:val="24"/>
          <w:szCs w:val="24"/>
          <w:u w:val="single"/>
          <w:shd w:val="clear" w:color="auto" w:fill="FFFFFF"/>
          <w14:ligatures w14:val="none"/>
        </w:rPr>
        <w:t>aquatic</w:t>
      </w:r>
      <w:r w:rsidR="000646E6" w:rsidRPr="000646E6">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facility shall not be operated within the state unless the owner or operator has purchased insurance in an amount not less than </w:t>
      </w:r>
      <w:r w:rsidRPr="00DF317D">
        <w:rPr>
          <w:rFonts w:ascii="Open Sans" w:eastAsia="Times New Roman" w:hAnsi="Open Sans" w:cs="Open Sans"/>
          <w:strike/>
          <w:color w:val="FF0000"/>
          <w:kern w:val="0"/>
          <w:sz w:val="24"/>
          <w:szCs w:val="24"/>
          <w:shd w:val="clear" w:color="auto" w:fill="FFFFFF"/>
          <w14:ligatures w14:val="none"/>
        </w:rPr>
        <w:t>one hundred thousand dollars</w:t>
      </w:r>
      <w:r w:rsidRPr="008C7CC2">
        <w:rPr>
          <w:rFonts w:ascii="Open Sans" w:eastAsia="Times New Roman" w:hAnsi="Open Sans" w:cs="Open Sans"/>
          <w:color w:val="000000"/>
          <w:kern w:val="0"/>
          <w:sz w:val="24"/>
          <w:szCs w:val="24"/>
          <w:shd w:val="clear" w:color="auto" w:fill="FFFFFF"/>
          <w14:ligatures w14:val="none"/>
        </w:rPr>
        <w:t xml:space="preserve"> </w:t>
      </w:r>
      <w:r w:rsidR="00DF317D" w:rsidRPr="00DF317D">
        <w:rPr>
          <w:rFonts w:ascii="Open Sans" w:eastAsia="Times New Roman" w:hAnsi="Open Sans" w:cs="Open Sans"/>
          <w:color w:val="FF0000"/>
          <w:kern w:val="0"/>
          <w:sz w:val="24"/>
          <w:szCs w:val="24"/>
          <w:u w:val="single"/>
          <w:shd w:val="clear" w:color="auto" w:fill="FFFFFF"/>
          <w14:ligatures w14:val="none"/>
        </w:rPr>
        <w:t>$1,000,000</w:t>
      </w:r>
      <w:r w:rsidR="00DF317D">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against liability for bodily injury to or death of one or more persons in any one accident arising out of the use of the recreational water contact facility.</w:t>
      </w:r>
    </w:p>
    <w:p w14:paraId="7A230DA2" w14:textId="77777777" w:rsidR="008C7CC2" w:rsidRPr="000646E6" w:rsidRDefault="008C7CC2" w:rsidP="008C7CC2">
      <w:pPr>
        <w:spacing w:after="0" w:line="240" w:lineRule="auto"/>
        <w:ind w:firstLine="720"/>
        <w:rPr>
          <w:rFonts w:ascii="Open Sans" w:eastAsia="Times New Roman" w:hAnsi="Open Sans" w:cs="Open Sans"/>
          <w:strike/>
          <w:color w:val="FF0000"/>
          <w:kern w:val="0"/>
          <w:sz w:val="24"/>
          <w:szCs w:val="24"/>
          <w:shd w:val="clear" w:color="auto" w:fill="FFFFFF"/>
          <w14:ligatures w14:val="none"/>
        </w:rPr>
      </w:pPr>
      <w:r w:rsidRPr="000646E6">
        <w:rPr>
          <w:rFonts w:ascii="Open Sans" w:eastAsia="Times New Roman" w:hAnsi="Open Sans" w:cs="Open Sans"/>
          <w:strike/>
          <w:color w:val="FF0000"/>
          <w:kern w:val="0"/>
          <w:sz w:val="24"/>
          <w:szCs w:val="24"/>
          <w:shd w:val="clear" w:color="auto" w:fill="FFFFFF"/>
          <w14:ligatures w14:val="none"/>
        </w:rPr>
        <w:t>(2) The board may require a recreational water contact facility to purchase insurance in addition to the amount required in subsection (1) of this section.</w:t>
      </w:r>
    </w:p>
    <w:p w14:paraId="7972C88E" w14:textId="17983836"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50" w:history="1">
        <w:r w:rsidRPr="008C7CC2">
          <w:rPr>
            <w:rFonts w:ascii="Open Sans" w:eastAsia="Times New Roman" w:hAnsi="Open Sans" w:cs="Open Sans"/>
            <w:b/>
            <w:bCs/>
            <w:color w:val="2B674D"/>
            <w:kern w:val="0"/>
            <w:sz w:val="24"/>
            <w:szCs w:val="24"/>
            <w:u w:val="single"/>
            <w:shd w:val="clear" w:color="auto" w:fill="FFFFFF"/>
            <w14:ligatures w14:val="none"/>
          </w:rPr>
          <w:t>1986 c 236 § 14</w:t>
        </w:r>
      </w:hyperlink>
      <w:r w:rsidRPr="008C7CC2">
        <w:rPr>
          <w:rFonts w:ascii="Open Sans" w:eastAsia="Times New Roman" w:hAnsi="Open Sans" w:cs="Open Sans"/>
          <w:color w:val="000000"/>
          <w:kern w:val="0"/>
          <w:sz w:val="24"/>
          <w:szCs w:val="24"/>
          <w:shd w:val="clear" w:color="auto" w:fill="FFFFFF"/>
          <w14:ligatures w14:val="none"/>
        </w:rPr>
        <w:t>.]</w:t>
      </w:r>
    </w:p>
    <w:p w14:paraId="4384F602"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6108AEB0">
          <v:rect id="_x0000_i1038" style="width:0;height:1.5pt" o:hralign="center" o:hrstd="t" o:hr="t" fillcolor="#a0a0a0" stroked="f"/>
        </w:pict>
      </w:r>
    </w:p>
    <w:p w14:paraId="5EDE7F78" w14:textId="45B13F57"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24" w:name="70.90.240"/>
      <w:bookmarkEnd w:id="24"/>
      <w:commentRangeStart w:id="25"/>
      <w:r w:rsidRPr="008C7CC2">
        <w:rPr>
          <w:rFonts w:ascii="Open Sans" w:eastAsia="Times New Roman" w:hAnsi="Open Sans" w:cs="Open Sans"/>
          <w:b/>
          <w:bCs/>
          <w:color w:val="000000"/>
          <w:kern w:val="0"/>
          <w:sz w:val="27"/>
          <w:szCs w:val="27"/>
          <w:shd w:val="clear" w:color="auto" w:fill="FFFFFF"/>
          <w14:ligatures w14:val="none"/>
        </w:rPr>
        <w:t>RCW </w:t>
      </w:r>
      <w:hyperlink r:id="rId51" w:history="1">
        <w:r w:rsidRPr="008C7CC2">
          <w:rPr>
            <w:rFonts w:ascii="Open Sans" w:eastAsia="Times New Roman" w:hAnsi="Open Sans" w:cs="Open Sans"/>
            <w:b/>
            <w:bCs/>
            <w:color w:val="2B674D"/>
            <w:kern w:val="0"/>
            <w:sz w:val="27"/>
            <w:szCs w:val="27"/>
            <w:u w:val="single"/>
            <w:shd w:val="clear" w:color="auto" w:fill="FFFFFF"/>
            <w14:ligatures w14:val="none"/>
          </w:rPr>
          <w:t>70.90.240</w:t>
        </w:r>
      </w:hyperlink>
      <w:commentRangeEnd w:id="25"/>
      <w:r w:rsidR="001B25D0">
        <w:rPr>
          <w:rStyle w:val="CommentReference"/>
        </w:rPr>
        <w:commentReference w:id="25"/>
      </w:r>
    </w:p>
    <w:p w14:paraId="18CD0925"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Sale of spas, pools, and tubs</w:t>
      </w:r>
      <w:r w:rsidRPr="008C7CC2">
        <w:rPr>
          <w:rFonts w:ascii="Times New Roman" w:eastAsia="Times New Roman" w:hAnsi="Times New Roman" w:cs="Times New Roman"/>
          <w:b/>
          <w:bCs/>
          <w:color w:val="000000"/>
          <w:kern w:val="0"/>
          <w:sz w:val="27"/>
          <w:szCs w:val="27"/>
          <w:shd w:val="clear" w:color="auto" w:fill="FFFFFF"/>
          <w14:ligatures w14:val="none"/>
        </w:rPr>
        <w:t>—</w:t>
      </w:r>
      <w:r w:rsidRPr="008C7CC2">
        <w:rPr>
          <w:rFonts w:ascii="Open Sans" w:eastAsia="Times New Roman" w:hAnsi="Open Sans" w:cs="Open Sans"/>
          <w:b/>
          <w:bCs/>
          <w:color w:val="000000"/>
          <w:kern w:val="0"/>
          <w:sz w:val="27"/>
          <w:szCs w:val="27"/>
          <w:shd w:val="clear" w:color="auto" w:fill="FFFFFF"/>
          <w14:ligatures w14:val="none"/>
        </w:rPr>
        <w:t>Operating instructions and health caution required.</w:t>
      </w:r>
    </w:p>
    <w:p w14:paraId="0CE48F29" w14:textId="0BB98E3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Every seller of spas, pools</w:t>
      </w:r>
      <w:r w:rsidR="005E466E">
        <w:rPr>
          <w:rFonts w:ascii="Open Sans" w:eastAsia="Times New Roman" w:hAnsi="Open Sans" w:cs="Open Sans"/>
          <w:color w:val="000000"/>
          <w:kern w:val="0"/>
          <w:sz w:val="24"/>
          <w:szCs w:val="24"/>
          <w:shd w:val="clear" w:color="auto" w:fill="FFFFFF"/>
          <w14:ligatures w14:val="none"/>
        </w:rPr>
        <w:t>,</w:t>
      </w:r>
      <w:r w:rsidR="005E466E" w:rsidRPr="005E466E">
        <w:rPr>
          <w:rFonts w:ascii="Open Sans" w:eastAsia="Times New Roman" w:hAnsi="Open Sans" w:cs="Open Sans"/>
          <w:color w:val="FF0000"/>
          <w:kern w:val="0"/>
          <w:sz w:val="24"/>
          <w:szCs w:val="24"/>
          <w:u w:val="single"/>
          <w:shd w:val="clear" w:color="auto" w:fill="FFFFFF"/>
          <w14:ligatures w14:val="none"/>
        </w:rPr>
        <w:t xml:space="preserve"> float tanks, cold plunges,</w:t>
      </w:r>
      <w:r w:rsidRPr="008C7CC2">
        <w:rPr>
          <w:rFonts w:ascii="Open Sans" w:eastAsia="Times New Roman" w:hAnsi="Open Sans" w:cs="Open Sans"/>
          <w:color w:val="000000"/>
          <w:kern w:val="0"/>
          <w:sz w:val="24"/>
          <w:szCs w:val="24"/>
          <w:shd w:val="clear" w:color="auto" w:fill="FFFFFF"/>
          <w14:ligatures w14:val="none"/>
        </w:rPr>
        <w:t xml:space="preserve"> and tubs under RCW </w:t>
      </w:r>
      <w:hyperlink r:id="rId52" w:history="1">
        <w:r w:rsidRPr="008C7CC2">
          <w:rPr>
            <w:rFonts w:ascii="Open Sans" w:eastAsia="Times New Roman" w:hAnsi="Open Sans" w:cs="Open Sans"/>
            <w:b/>
            <w:bCs/>
            <w:color w:val="2B674D"/>
            <w:kern w:val="0"/>
            <w:sz w:val="24"/>
            <w:szCs w:val="24"/>
            <w:u w:val="single"/>
            <w:shd w:val="clear" w:color="auto" w:fill="FFFFFF"/>
            <w14:ligatures w14:val="none"/>
          </w:rPr>
          <w:t>70.90.110</w:t>
        </w:r>
      </w:hyperlink>
      <w:r w:rsidRPr="004103EB">
        <w:rPr>
          <w:rFonts w:ascii="Open Sans" w:eastAsia="Times New Roman" w:hAnsi="Open Sans" w:cs="Open Sans"/>
          <w:strike/>
          <w:color w:val="FF0000"/>
          <w:kern w:val="0"/>
          <w:sz w:val="24"/>
          <w:szCs w:val="24"/>
          <w:shd w:val="clear" w:color="auto" w:fill="FFFFFF"/>
          <w14:ligatures w14:val="none"/>
        </w:rPr>
        <w:t xml:space="preserve">(1) (a) and (c) </w:t>
      </w:r>
      <w:r w:rsidRPr="006537AD">
        <w:rPr>
          <w:rFonts w:ascii="Open Sans" w:eastAsia="Times New Roman" w:hAnsi="Open Sans" w:cs="Open Sans"/>
          <w:strike/>
          <w:color w:val="FF0000"/>
          <w:kern w:val="0"/>
          <w:sz w:val="24"/>
          <w:szCs w:val="24"/>
          <w:shd w:val="clear" w:color="auto" w:fill="FFFFFF"/>
          <w14:ligatures w14:val="none"/>
        </w:rPr>
        <w:t>shall</w:t>
      </w:r>
      <w:r w:rsidRPr="006537AD">
        <w:rPr>
          <w:rFonts w:ascii="Open Sans" w:eastAsia="Times New Roman" w:hAnsi="Open Sans" w:cs="Open Sans"/>
          <w:color w:val="FF0000"/>
          <w:kern w:val="0"/>
          <w:sz w:val="24"/>
          <w:szCs w:val="24"/>
          <w:shd w:val="clear" w:color="auto" w:fill="FFFFFF"/>
          <w14:ligatures w14:val="none"/>
        </w:rPr>
        <w:t xml:space="preserve"> </w:t>
      </w:r>
      <w:r w:rsidR="006537AD" w:rsidRPr="006537AD">
        <w:rPr>
          <w:rFonts w:ascii="Open Sans" w:eastAsia="Times New Roman" w:hAnsi="Open Sans" w:cs="Open Sans"/>
          <w:color w:val="FF0000"/>
          <w:kern w:val="0"/>
          <w:sz w:val="24"/>
          <w:szCs w:val="24"/>
          <w:u w:val="single"/>
          <w:shd w:val="clear" w:color="auto" w:fill="FFFFFF"/>
          <w14:ligatures w14:val="none"/>
        </w:rPr>
        <w:t>must</w:t>
      </w:r>
      <w:r w:rsidR="006537AD">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furnish to the purchaser a complete set of operating instructions which </w:t>
      </w:r>
      <w:r w:rsidRPr="006537AD">
        <w:rPr>
          <w:rFonts w:ascii="Open Sans" w:eastAsia="Times New Roman" w:hAnsi="Open Sans" w:cs="Open Sans"/>
          <w:strike/>
          <w:color w:val="FF0000"/>
          <w:kern w:val="0"/>
          <w:sz w:val="24"/>
          <w:szCs w:val="24"/>
          <w:shd w:val="clear" w:color="auto" w:fill="FFFFFF"/>
          <w14:ligatures w14:val="none"/>
        </w:rPr>
        <w:t>shall</w:t>
      </w:r>
      <w:r w:rsidRPr="006537AD">
        <w:rPr>
          <w:rFonts w:ascii="Open Sans" w:eastAsia="Times New Roman" w:hAnsi="Open Sans" w:cs="Open Sans"/>
          <w:color w:val="FF0000"/>
          <w:kern w:val="0"/>
          <w:sz w:val="24"/>
          <w:szCs w:val="24"/>
          <w:shd w:val="clear" w:color="auto" w:fill="FFFFFF"/>
          <w14:ligatures w14:val="none"/>
        </w:rPr>
        <w:t xml:space="preserve"> </w:t>
      </w:r>
      <w:r w:rsidR="006537AD" w:rsidRPr="006537AD">
        <w:rPr>
          <w:rFonts w:ascii="Open Sans" w:eastAsia="Times New Roman" w:hAnsi="Open Sans" w:cs="Open Sans"/>
          <w:color w:val="FF0000"/>
          <w:kern w:val="0"/>
          <w:sz w:val="24"/>
          <w:szCs w:val="24"/>
          <w:u w:val="single"/>
          <w:shd w:val="clear" w:color="auto" w:fill="FFFFFF"/>
          <w14:ligatures w14:val="none"/>
        </w:rPr>
        <w:t>must</w:t>
      </w:r>
      <w:r w:rsidR="006537AD">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include detailed instructions on the safe use of the spa, pool, </w:t>
      </w:r>
      <w:r w:rsidR="005E466E" w:rsidRPr="005E466E">
        <w:rPr>
          <w:rFonts w:ascii="Open Sans" w:eastAsia="Times New Roman" w:hAnsi="Open Sans" w:cs="Open Sans"/>
          <w:color w:val="FF0000"/>
          <w:kern w:val="0"/>
          <w:sz w:val="24"/>
          <w:szCs w:val="24"/>
          <w:u w:val="single"/>
          <w:shd w:val="clear" w:color="auto" w:fill="FFFFFF"/>
          <w14:ligatures w14:val="none"/>
        </w:rPr>
        <w:t>float tank, cold plunge,</w:t>
      </w:r>
      <w:r w:rsidR="005E466E">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or tub and for the proper treatment of water to reduce health risks to the purchaser. </w:t>
      </w:r>
      <w:r w:rsidRPr="0041531C">
        <w:rPr>
          <w:rFonts w:ascii="Open Sans" w:eastAsia="Times New Roman" w:hAnsi="Open Sans" w:cs="Open Sans"/>
          <w:strike/>
          <w:color w:val="FF0000"/>
          <w:kern w:val="0"/>
          <w:sz w:val="24"/>
          <w:szCs w:val="24"/>
          <w:shd w:val="clear" w:color="auto" w:fill="FFFFFF"/>
          <w14:ligatures w14:val="none"/>
        </w:rPr>
        <w:t xml:space="preserve">Included in </w:t>
      </w:r>
      <w:r w:rsidR="0041531C" w:rsidRPr="0041531C">
        <w:rPr>
          <w:rFonts w:ascii="Open Sans" w:eastAsia="Times New Roman" w:hAnsi="Open Sans" w:cs="Open Sans"/>
          <w:color w:val="FF0000"/>
          <w:kern w:val="0"/>
          <w:sz w:val="24"/>
          <w:szCs w:val="24"/>
          <w:u w:val="single"/>
          <w:shd w:val="clear" w:color="auto" w:fill="FFFFFF"/>
          <w14:ligatures w14:val="none"/>
        </w:rPr>
        <w:t>T</w:t>
      </w:r>
      <w:r w:rsidRPr="008C7CC2">
        <w:rPr>
          <w:rFonts w:ascii="Open Sans" w:eastAsia="Times New Roman" w:hAnsi="Open Sans" w:cs="Open Sans"/>
          <w:color w:val="000000"/>
          <w:kern w:val="0"/>
          <w:sz w:val="24"/>
          <w:szCs w:val="24"/>
          <w:shd w:val="clear" w:color="auto" w:fill="FFFFFF"/>
          <w14:ligatures w14:val="none"/>
        </w:rPr>
        <w:t xml:space="preserve">he instructions </w:t>
      </w:r>
      <w:r w:rsidRPr="000C6487">
        <w:rPr>
          <w:rFonts w:ascii="Open Sans" w:eastAsia="Times New Roman" w:hAnsi="Open Sans" w:cs="Open Sans"/>
          <w:strike/>
          <w:color w:val="FF0000"/>
          <w:kern w:val="0"/>
          <w:sz w:val="24"/>
          <w:szCs w:val="24"/>
          <w:shd w:val="clear" w:color="auto" w:fill="FFFFFF"/>
          <w14:ligatures w14:val="none"/>
        </w:rPr>
        <w:t>shall be</w:t>
      </w:r>
      <w:r w:rsidRPr="008C7CC2">
        <w:rPr>
          <w:rFonts w:ascii="Open Sans" w:eastAsia="Times New Roman" w:hAnsi="Open Sans" w:cs="Open Sans"/>
          <w:color w:val="000000"/>
          <w:kern w:val="0"/>
          <w:sz w:val="24"/>
          <w:szCs w:val="24"/>
          <w:shd w:val="clear" w:color="auto" w:fill="FFFFFF"/>
          <w14:ligatures w14:val="none"/>
        </w:rPr>
        <w:t xml:space="preserve"> </w:t>
      </w:r>
      <w:r w:rsidR="000C6487" w:rsidRPr="000C6487">
        <w:rPr>
          <w:rFonts w:ascii="Open Sans" w:eastAsia="Times New Roman" w:hAnsi="Open Sans" w:cs="Open Sans"/>
          <w:color w:val="FF0000"/>
          <w:kern w:val="0"/>
          <w:sz w:val="24"/>
          <w:szCs w:val="24"/>
          <w:u w:val="single"/>
          <w:shd w:val="clear" w:color="auto" w:fill="FFFFFF"/>
          <w14:ligatures w14:val="none"/>
        </w:rPr>
        <w:t>must include</w:t>
      </w:r>
      <w:r w:rsidR="000C6487">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information about the health </w:t>
      </w:r>
      <w:r w:rsidRPr="005E466E">
        <w:rPr>
          <w:rFonts w:ascii="Open Sans" w:eastAsia="Times New Roman" w:hAnsi="Open Sans" w:cs="Open Sans"/>
          <w:strike/>
          <w:color w:val="FF0000"/>
          <w:kern w:val="0"/>
          <w:sz w:val="24"/>
          <w:szCs w:val="24"/>
          <w:shd w:val="clear" w:color="auto" w:fill="FFFFFF"/>
          <w14:ligatures w14:val="none"/>
        </w:rPr>
        <w:t>effects</w:t>
      </w:r>
      <w:r w:rsidRPr="005E466E">
        <w:rPr>
          <w:rFonts w:ascii="Open Sans" w:eastAsia="Times New Roman" w:hAnsi="Open Sans" w:cs="Open Sans"/>
          <w:color w:val="FF0000"/>
          <w:kern w:val="0"/>
          <w:sz w:val="24"/>
          <w:szCs w:val="24"/>
          <w:shd w:val="clear" w:color="auto" w:fill="FFFFFF"/>
          <w14:ligatures w14:val="none"/>
        </w:rPr>
        <w:t xml:space="preserve"> </w:t>
      </w:r>
      <w:r w:rsidR="005E466E" w:rsidRPr="005E466E">
        <w:rPr>
          <w:rFonts w:ascii="Open Sans" w:eastAsia="Times New Roman" w:hAnsi="Open Sans" w:cs="Open Sans"/>
          <w:color w:val="FF0000"/>
          <w:kern w:val="0"/>
          <w:sz w:val="24"/>
          <w:szCs w:val="24"/>
          <w:u w:val="single"/>
          <w:shd w:val="clear" w:color="auto" w:fill="FFFFFF"/>
          <w14:ligatures w14:val="none"/>
        </w:rPr>
        <w:t>risks</w:t>
      </w:r>
      <w:r w:rsidR="005E466E">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of hot </w:t>
      </w:r>
      <w:r w:rsidR="005E466E" w:rsidRPr="005E466E">
        <w:rPr>
          <w:rFonts w:ascii="Open Sans" w:eastAsia="Times New Roman" w:hAnsi="Open Sans" w:cs="Open Sans"/>
          <w:color w:val="FF0000"/>
          <w:kern w:val="0"/>
          <w:sz w:val="24"/>
          <w:szCs w:val="24"/>
          <w:u w:val="single"/>
          <w:shd w:val="clear" w:color="auto" w:fill="FFFFFF"/>
          <w14:ligatures w14:val="none"/>
        </w:rPr>
        <w:t>and cold</w:t>
      </w:r>
      <w:r w:rsidR="005E466E">
        <w:rPr>
          <w:rFonts w:ascii="Open Sans" w:eastAsia="Times New Roman" w:hAnsi="Open Sans" w:cs="Open Sans"/>
          <w:color w:val="00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 xml:space="preserve">water and a </w:t>
      </w:r>
      <w:r w:rsidRPr="008C7CC2">
        <w:rPr>
          <w:rFonts w:ascii="Open Sans" w:eastAsia="Times New Roman" w:hAnsi="Open Sans" w:cs="Open Sans"/>
          <w:color w:val="000000"/>
          <w:kern w:val="0"/>
          <w:sz w:val="24"/>
          <w:szCs w:val="24"/>
          <w:shd w:val="clear" w:color="auto" w:fill="FFFFFF"/>
          <w14:ligatures w14:val="none"/>
        </w:rPr>
        <w:lastRenderedPageBreak/>
        <w:t>specific caution and explanation of the health effects of hot water on pregnant women.</w:t>
      </w:r>
    </w:p>
    <w:p w14:paraId="4B3BAAFC" w14:textId="616BC37F"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53" w:history="1">
        <w:r w:rsidRPr="008C7CC2">
          <w:rPr>
            <w:rFonts w:ascii="Open Sans" w:eastAsia="Times New Roman" w:hAnsi="Open Sans" w:cs="Open Sans"/>
            <w:b/>
            <w:bCs/>
            <w:color w:val="2B674D"/>
            <w:kern w:val="0"/>
            <w:sz w:val="24"/>
            <w:szCs w:val="24"/>
            <w:u w:val="single"/>
            <w:shd w:val="clear" w:color="auto" w:fill="FFFFFF"/>
            <w14:ligatures w14:val="none"/>
          </w:rPr>
          <w:t>1987 c 222 § 4</w:t>
        </w:r>
      </w:hyperlink>
      <w:r w:rsidRPr="008C7CC2">
        <w:rPr>
          <w:rFonts w:ascii="Open Sans" w:eastAsia="Times New Roman" w:hAnsi="Open Sans" w:cs="Open Sans"/>
          <w:color w:val="000000"/>
          <w:kern w:val="0"/>
          <w:sz w:val="24"/>
          <w:szCs w:val="24"/>
          <w:shd w:val="clear" w:color="auto" w:fill="FFFFFF"/>
          <w14:ligatures w14:val="none"/>
        </w:rPr>
        <w:t>.]</w:t>
      </w:r>
    </w:p>
    <w:p w14:paraId="4B1B659B" w14:textId="77777777" w:rsidR="008C7CC2" w:rsidRPr="008C7CC2" w:rsidRDefault="0062563C" w:rsidP="008C7CC2">
      <w:pPr>
        <w:spacing w:after="0" w:line="240" w:lineRule="auto"/>
        <w:rPr>
          <w:rFonts w:ascii="Open Sans" w:eastAsia="Times New Roman" w:hAnsi="Open Sans" w:cs="Open Sans"/>
          <w:color w:val="000000"/>
          <w:kern w:val="0"/>
          <w:sz w:val="24"/>
          <w:szCs w:val="24"/>
          <w:shd w:val="clear" w:color="auto" w:fill="FFFFFF"/>
          <w14:ligatures w14:val="none"/>
        </w:rPr>
      </w:pPr>
      <w:r>
        <w:rPr>
          <w:rFonts w:ascii="Open Sans" w:eastAsia="Times New Roman" w:hAnsi="Open Sans" w:cs="Open Sans"/>
          <w:color w:val="000000"/>
          <w:kern w:val="0"/>
          <w:sz w:val="24"/>
          <w:szCs w:val="24"/>
          <w:shd w:val="clear" w:color="auto" w:fill="FFFFFF"/>
          <w14:ligatures w14:val="none"/>
        </w:rPr>
        <w:pict w14:anchorId="2522765F">
          <v:rect id="_x0000_i1039" style="width:0;height:1.5pt" o:hralign="center" o:hrstd="t" o:hr="t" fillcolor="#a0a0a0" stroked="f"/>
        </w:pict>
      </w:r>
    </w:p>
    <w:p w14:paraId="7515BFE6" w14:textId="7E37C782" w:rsidR="008C7CC2" w:rsidRPr="008C7CC2" w:rsidRDefault="008C7CC2" w:rsidP="008C7CC2">
      <w:pPr>
        <w:spacing w:after="0" w:line="240" w:lineRule="auto"/>
        <w:outlineLvl w:val="2"/>
        <w:rPr>
          <w:rFonts w:ascii="Open Sans" w:eastAsia="Times New Roman" w:hAnsi="Open Sans" w:cs="Open Sans"/>
          <w:b/>
          <w:bCs/>
          <w:color w:val="000000"/>
          <w:kern w:val="0"/>
          <w:sz w:val="27"/>
          <w:szCs w:val="27"/>
          <w:shd w:val="clear" w:color="auto" w:fill="FFFFFF"/>
          <w14:ligatures w14:val="none"/>
        </w:rPr>
      </w:pPr>
      <w:bookmarkStart w:id="26" w:name="70.90.250"/>
      <w:bookmarkEnd w:id="26"/>
      <w:commentRangeStart w:id="27"/>
      <w:r w:rsidRPr="008C7CC2">
        <w:rPr>
          <w:rFonts w:ascii="Open Sans" w:eastAsia="Times New Roman" w:hAnsi="Open Sans" w:cs="Open Sans"/>
          <w:b/>
          <w:bCs/>
          <w:color w:val="000000"/>
          <w:kern w:val="0"/>
          <w:sz w:val="27"/>
          <w:szCs w:val="27"/>
          <w:shd w:val="clear" w:color="auto" w:fill="FFFFFF"/>
          <w14:ligatures w14:val="none"/>
        </w:rPr>
        <w:t>RCW </w:t>
      </w:r>
      <w:hyperlink r:id="rId54" w:history="1">
        <w:r w:rsidRPr="008C7CC2">
          <w:rPr>
            <w:rFonts w:ascii="Open Sans" w:eastAsia="Times New Roman" w:hAnsi="Open Sans" w:cs="Open Sans"/>
            <w:b/>
            <w:bCs/>
            <w:color w:val="2B674D"/>
            <w:kern w:val="0"/>
            <w:sz w:val="27"/>
            <w:szCs w:val="27"/>
            <w:u w:val="single"/>
            <w:shd w:val="clear" w:color="auto" w:fill="FFFFFF"/>
            <w14:ligatures w14:val="none"/>
          </w:rPr>
          <w:t>70.90.250</w:t>
        </w:r>
      </w:hyperlink>
      <w:commentRangeEnd w:id="27"/>
      <w:r w:rsidR="004B5B04">
        <w:rPr>
          <w:rStyle w:val="CommentReference"/>
        </w:rPr>
        <w:commentReference w:id="27"/>
      </w:r>
    </w:p>
    <w:p w14:paraId="5E6FDD87" w14:textId="77777777" w:rsidR="008C7CC2" w:rsidRPr="008C7CC2" w:rsidRDefault="008C7CC2" w:rsidP="008C7CC2">
      <w:pPr>
        <w:spacing w:before="75" w:after="150" w:line="240" w:lineRule="auto"/>
        <w:outlineLvl w:val="2"/>
        <w:rPr>
          <w:rFonts w:ascii="Open Sans" w:eastAsia="Times New Roman" w:hAnsi="Open Sans" w:cs="Open Sans"/>
          <w:b/>
          <w:bCs/>
          <w:color w:val="000000"/>
          <w:kern w:val="0"/>
          <w:sz w:val="27"/>
          <w:szCs w:val="27"/>
          <w:shd w:val="clear" w:color="auto" w:fill="FFFFFF"/>
          <w14:ligatures w14:val="none"/>
        </w:rPr>
      </w:pPr>
      <w:r w:rsidRPr="008C7CC2">
        <w:rPr>
          <w:rFonts w:ascii="Open Sans" w:eastAsia="Times New Roman" w:hAnsi="Open Sans" w:cs="Open Sans"/>
          <w:b/>
          <w:bCs/>
          <w:color w:val="000000"/>
          <w:kern w:val="0"/>
          <w:sz w:val="27"/>
          <w:szCs w:val="27"/>
          <w:shd w:val="clear" w:color="auto" w:fill="FFFFFF"/>
          <w14:ligatures w14:val="none"/>
        </w:rPr>
        <w:t>Application of chapter.</w:t>
      </w:r>
    </w:p>
    <w:p w14:paraId="0492715E" w14:textId="5472BBB7"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This chapter applies to all </w:t>
      </w:r>
      <w:r w:rsidRPr="00A00248">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A00248" w:rsidRPr="00A00248">
        <w:rPr>
          <w:rFonts w:ascii="Open Sans" w:eastAsia="Times New Roman" w:hAnsi="Open Sans" w:cs="Open Sans"/>
          <w:color w:val="FF0000"/>
          <w:kern w:val="0"/>
          <w:sz w:val="24"/>
          <w:szCs w:val="24"/>
          <w:u w:val="single"/>
          <w:shd w:val="clear" w:color="auto" w:fill="FFFFFF"/>
          <w14:ligatures w14:val="none"/>
        </w:rPr>
        <w:t>aquatic</w:t>
      </w:r>
      <w:r w:rsidR="00A00248" w:rsidRPr="00A00248">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facilities regardless of whether ownership is public or private and regardless of whether the intended use is commercial or private, except that this chapter shall not apply to:</w:t>
      </w:r>
    </w:p>
    <w:p w14:paraId="0113D727" w14:textId="5374FEAE"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xml:space="preserve">(1) Any </w:t>
      </w:r>
      <w:r w:rsidRPr="00A00248">
        <w:rPr>
          <w:rFonts w:ascii="Open Sans" w:eastAsia="Times New Roman" w:hAnsi="Open Sans" w:cs="Open Sans"/>
          <w:strike/>
          <w:color w:val="FF0000"/>
          <w:kern w:val="0"/>
          <w:sz w:val="24"/>
          <w:szCs w:val="24"/>
          <w:shd w:val="clear" w:color="auto" w:fill="FFFFFF"/>
          <w14:ligatures w14:val="none"/>
        </w:rPr>
        <w:t>water recreation</w:t>
      </w:r>
      <w:r w:rsidRPr="008C7CC2">
        <w:rPr>
          <w:rFonts w:ascii="Open Sans" w:eastAsia="Times New Roman" w:hAnsi="Open Sans" w:cs="Open Sans"/>
          <w:color w:val="000000"/>
          <w:kern w:val="0"/>
          <w:sz w:val="24"/>
          <w:szCs w:val="24"/>
          <w:shd w:val="clear" w:color="auto" w:fill="FFFFFF"/>
          <w14:ligatures w14:val="none"/>
        </w:rPr>
        <w:t xml:space="preserve"> </w:t>
      </w:r>
      <w:r w:rsidR="00A00248" w:rsidRPr="00A00248">
        <w:rPr>
          <w:rFonts w:ascii="Open Sans" w:eastAsia="Times New Roman" w:hAnsi="Open Sans" w:cs="Open Sans"/>
          <w:color w:val="FF0000"/>
          <w:kern w:val="0"/>
          <w:sz w:val="24"/>
          <w:szCs w:val="24"/>
          <w:u w:val="single"/>
          <w:shd w:val="clear" w:color="auto" w:fill="FFFFFF"/>
          <w14:ligatures w14:val="none"/>
        </w:rPr>
        <w:t>aquatic</w:t>
      </w:r>
      <w:r w:rsidR="00A00248" w:rsidRPr="00A00248">
        <w:rPr>
          <w:rFonts w:ascii="Open Sans" w:eastAsia="Times New Roman" w:hAnsi="Open Sans" w:cs="Open Sans"/>
          <w:color w:val="FF0000"/>
          <w:kern w:val="0"/>
          <w:sz w:val="24"/>
          <w:szCs w:val="24"/>
          <w:shd w:val="clear" w:color="auto" w:fill="FFFFFF"/>
          <w14:ligatures w14:val="none"/>
        </w:rPr>
        <w:t xml:space="preserve"> </w:t>
      </w:r>
      <w:r w:rsidRPr="008C7CC2">
        <w:rPr>
          <w:rFonts w:ascii="Open Sans" w:eastAsia="Times New Roman" w:hAnsi="Open Sans" w:cs="Open Sans"/>
          <w:color w:val="000000"/>
          <w:kern w:val="0"/>
          <w:sz w:val="24"/>
          <w:szCs w:val="24"/>
          <w:shd w:val="clear" w:color="auto" w:fill="FFFFFF"/>
          <w14:ligatures w14:val="none"/>
        </w:rPr>
        <w:t>facility for the sole use of residents and invited guests at a single-family dwelling;</w:t>
      </w:r>
    </w:p>
    <w:p w14:paraId="7131A8E4" w14:textId="77777777" w:rsidR="008C7CC2" w:rsidRPr="00A00248" w:rsidRDefault="008C7CC2" w:rsidP="008C7CC2">
      <w:pPr>
        <w:spacing w:after="0" w:line="240" w:lineRule="auto"/>
        <w:ind w:firstLine="720"/>
        <w:rPr>
          <w:rFonts w:ascii="Open Sans" w:eastAsia="Times New Roman" w:hAnsi="Open Sans" w:cs="Open Sans"/>
          <w:strike/>
          <w:color w:val="FF0000"/>
          <w:kern w:val="0"/>
          <w:sz w:val="24"/>
          <w:szCs w:val="24"/>
          <w:shd w:val="clear" w:color="auto" w:fill="FFFFFF"/>
          <w14:ligatures w14:val="none"/>
        </w:rPr>
      </w:pPr>
      <w:r w:rsidRPr="00A00248">
        <w:rPr>
          <w:rFonts w:ascii="Open Sans" w:eastAsia="Times New Roman" w:hAnsi="Open Sans" w:cs="Open Sans"/>
          <w:strike/>
          <w:color w:val="FF0000"/>
          <w:kern w:val="0"/>
          <w:sz w:val="24"/>
          <w:szCs w:val="24"/>
          <w:shd w:val="clear" w:color="auto" w:fill="FFFFFF"/>
          <w14:ligatures w14:val="none"/>
        </w:rPr>
        <w:t>(2) Therapeutic water facilities operated exclusively for physical therapy;</w:t>
      </w:r>
    </w:p>
    <w:p w14:paraId="192915BD" w14:textId="29B674E5" w:rsidR="008C7CC2" w:rsidRPr="008C7CC2"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w:t>
      </w:r>
      <w:r w:rsidR="00A00248">
        <w:rPr>
          <w:rFonts w:ascii="Open Sans" w:eastAsia="Times New Roman" w:hAnsi="Open Sans" w:cs="Open Sans"/>
          <w:color w:val="000000"/>
          <w:kern w:val="0"/>
          <w:sz w:val="24"/>
          <w:szCs w:val="24"/>
          <w:shd w:val="clear" w:color="auto" w:fill="FFFFFF"/>
          <w14:ligatures w14:val="none"/>
        </w:rPr>
        <w:t>2</w:t>
      </w:r>
      <w:r w:rsidRPr="008C7CC2">
        <w:rPr>
          <w:rFonts w:ascii="Open Sans" w:eastAsia="Times New Roman" w:hAnsi="Open Sans" w:cs="Open Sans"/>
          <w:color w:val="000000"/>
          <w:kern w:val="0"/>
          <w:sz w:val="24"/>
          <w:szCs w:val="24"/>
          <w:shd w:val="clear" w:color="auto" w:fill="FFFFFF"/>
          <w14:ligatures w14:val="none"/>
        </w:rPr>
        <w:t>) Steam baths and saunas; and</w:t>
      </w:r>
    </w:p>
    <w:p w14:paraId="12140F44" w14:textId="77777777" w:rsidR="00A00248" w:rsidRDefault="008C7CC2"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w:t>
      </w:r>
      <w:r w:rsidR="00A00248">
        <w:rPr>
          <w:rFonts w:ascii="Open Sans" w:eastAsia="Times New Roman" w:hAnsi="Open Sans" w:cs="Open Sans"/>
          <w:color w:val="000000"/>
          <w:kern w:val="0"/>
          <w:sz w:val="24"/>
          <w:szCs w:val="24"/>
          <w:shd w:val="clear" w:color="auto" w:fill="FFFFFF"/>
          <w14:ligatures w14:val="none"/>
        </w:rPr>
        <w:t>3</w:t>
      </w:r>
      <w:r w:rsidRPr="008C7CC2">
        <w:rPr>
          <w:rFonts w:ascii="Open Sans" w:eastAsia="Times New Roman" w:hAnsi="Open Sans" w:cs="Open Sans"/>
          <w:color w:val="000000"/>
          <w:kern w:val="0"/>
          <w:sz w:val="24"/>
          <w:szCs w:val="24"/>
          <w:shd w:val="clear" w:color="auto" w:fill="FFFFFF"/>
          <w14:ligatures w14:val="none"/>
        </w:rPr>
        <w:t>) Inflatable equipment operated at a temporary event, including inflatable water slides, that</w:t>
      </w:r>
      <w:r w:rsidR="00A00248">
        <w:rPr>
          <w:rFonts w:ascii="Open Sans" w:eastAsia="Times New Roman" w:hAnsi="Open Sans" w:cs="Open Sans"/>
          <w:color w:val="000000"/>
          <w:kern w:val="0"/>
          <w:sz w:val="24"/>
          <w:szCs w:val="24"/>
          <w:shd w:val="clear" w:color="auto" w:fill="FFFFFF"/>
          <w14:ligatures w14:val="none"/>
        </w:rPr>
        <w:t>:</w:t>
      </w:r>
    </w:p>
    <w:p w14:paraId="3F5130F9" w14:textId="77777777" w:rsidR="00A13943" w:rsidRDefault="00A00248"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A00248">
        <w:rPr>
          <w:rFonts w:ascii="Open Sans" w:eastAsia="Times New Roman" w:hAnsi="Open Sans" w:cs="Open Sans"/>
          <w:color w:val="FF0000"/>
          <w:kern w:val="0"/>
          <w:sz w:val="24"/>
          <w:szCs w:val="24"/>
          <w:u w:val="single"/>
          <w:shd w:val="clear" w:color="auto" w:fill="FFFFFF"/>
          <w14:ligatures w14:val="none"/>
        </w:rPr>
        <w:t>(a)</w:t>
      </w:r>
      <w:r w:rsidR="008C7CC2" w:rsidRPr="008C7CC2">
        <w:rPr>
          <w:rFonts w:ascii="Open Sans" w:eastAsia="Times New Roman" w:hAnsi="Open Sans" w:cs="Open Sans"/>
          <w:color w:val="000000"/>
          <w:kern w:val="0"/>
          <w:sz w:val="24"/>
          <w:szCs w:val="24"/>
          <w:shd w:val="clear" w:color="auto" w:fill="FFFFFF"/>
          <w14:ligatures w14:val="none"/>
        </w:rPr>
        <w:t xml:space="preserve"> </w:t>
      </w:r>
      <w:r>
        <w:rPr>
          <w:rFonts w:ascii="Open Sans" w:eastAsia="Times New Roman" w:hAnsi="Open Sans" w:cs="Open Sans"/>
          <w:color w:val="000000"/>
          <w:kern w:val="0"/>
          <w:sz w:val="24"/>
          <w:szCs w:val="24"/>
          <w:shd w:val="clear" w:color="auto" w:fill="FFFFFF"/>
          <w14:ligatures w14:val="none"/>
        </w:rPr>
        <w:t>D</w:t>
      </w:r>
      <w:r w:rsidR="008C7CC2" w:rsidRPr="008C7CC2">
        <w:rPr>
          <w:rFonts w:ascii="Open Sans" w:eastAsia="Times New Roman" w:hAnsi="Open Sans" w:cs="Open Sans"/>
          <w:color w:val="000000"/>
          <w:kern w:val="0"/>
          <w:sz w:val="24"/>
          <w:szCs w:val="24"/>
          <w:shd w:val="clear" w:color="auto" w:fill="FFFFFF"/>
          <w14:ligatures w14:val="none"/>
        </w:rPr>
        <w:t>o not allow water to pool more than six inches</w:t>
      </w:r>
      <w:r w:rsidR="00A13943">
        <w:rPr>
          <w:rFonts w:ascii="Open Sans" w:eastAsia="Times New Roman" w:hAnsi="Open Sans" w:cs="Open Sans"/>
          <w:color w:val="000000"/>
          <w:kern w:val="0"/>
          <w:sz w:val="24"/>
          <w:szCs w:val="24"/>
          <w:shd w:val="clear" w:color="auto" w:fill="FFFFFF"/>
          <w14:ligatures w14:val="none"/>
        </w:rPr>
        <w:t>;</w:t>
      </w:r>
    </w:p>
    <w:p w14:paraId="0961DEF8" w14:textId="77777777" w:rsidR="00A13943" w:rsidRDefault="00A13943"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A13943">
        <w:rPr>
          <w:rFonts w:ascii="Open Sans" w:eastAsia="Times New Roman" w:hAnsi="Open Sans" w:cs="Open Sans"/>
          <w:color w:val="FF0000"/>
          <w:kern w:val="0"/>
          <w:sz w:val="24"/>
          <w:szCs w:val="24"/>
          <w:u w:val="single"/>
          <w:shd w:val="clear" w:color="auto" w:fill="FFFFFF"/>
          <w14:ligatures w14:val="none"/>
        </w:rPr>
        <w:t>(b)</w:t>
      </w:r>
      <w:r w:rsidR="008C7CC2" w:rsidRPr="008C7CC2">
        <w:rPr>
          <w:rFonts w:ascii="Open Sans" w:eastAsia="Times New Roman" w:hAnsi="Open Sans" w:cs="Open Sans"/>
          <w:color w:val="000000"/>
          <w:kern w:val="0"/>
          <w:sz w:val="24"/>
          <w:szCs w:val="24"/>
          <w:shd w:val="clear" w:color="auto" w:fill="FFFFFF"/>
          <w14:ligatures w14:val="none"/>
        </w:rPr>
        <w:t xml:space="preserve"> </w:t>
      </w:r>
      <w:r>
        <w:rPr>
          <w:rFonts w:ascii="Open Sans" w:eastAsia="Times New Roman" w:hAnsi="Open Sans" w:cs="Open Sans"/>
          <w:color w:val="000000"/>
          <w:kern w:val="0"/>
          <w:sz w:val="24"/>
          <w:szCs w:val="24"/>
          <w:shd w:val="clear" w:color="auto" w:fill="FFFFFF"/>
          <w14:ligatures w14:val="none"/>
        </w:rPr>
        <w:t>D</w:t>
      </w:r>
      <w:r w:rsidR="008C7CC2" w:rsidRPr="008C7CC2">
        <w:rPr>
          <w:rFonts w:ascii="Open Sans" w:eastAsia="Times New Roman" w:hAnsi="Open Sans" w:cs="Open Sans"/>
          <w:color w:val="000000"/>
          <w:kern w:val="0"/>
          <w:sz w:val="24"/>
          <w:szCs w:val="24"/>
          <w:shd w:val="clear" w:color="auto" w:fill="FFFFFF"/>
          <w14:ligatures w14:val="none"/>
        </w:rPr>
        <w:t>o not recirculate water</w:t>
      </w:r>
      <w:r>
        <w:rPr>
          <w:rFonts w:ascii="Open Sans" w:eastAsia="Times New Roman" w:hAnsi="Open Sans" w:cs="Open Sans"/>
          <w:color w:val="000000"/>
          <w:kern w:val="0"/>
          <w:sz w:val="24"/>
          <w:szCs w:val="24"/>
          <w:shd w:val="clear" w:color="auto" w:fill="FFFFFF"/>
          <w14:ligatures w14:val="none"/>
        </w:rPr>
        <w:t>;</w:t>
      </w:r>
    </w:p>
    <w:p w14:paraId="0D1FDBB4" w14:textId="77777777" w:rsidR="00A13943" w:rsidRPr="00316E17" w:rsidRDefault="00A13943" w:rsidP="008C7CC2">
      <w:pPr>
        <w:spacing w:after="0" w:line="240" w:lineRule="auto"/>
        <w:ind w:firstLine="720"/>
        <w:rPr>
          <w:rFonts w:ascii="Open Sans" w:eastAsia="Times New Roman" w:hAnsi="Open Sans" w:cs="Open Sans"/>
          <w:color w:val="FF0000"/>
          <w:kern w:val="0"/>
          <w:sz w:val="24"/>
          <w:szCs w:val="24"/>
          <w:u w:val="single"/>
          <w:shd w:val="clear" w:color="auto" w:fill="FFFFFF"/>
          <w14:ligatures w14:val="none"/>
        </w:rPr>
      </w:pPr>
      <w:r w:rsidRPr="00316E17">
        <w:rPr>
          <w:rFonts w:ascii="Open Sans" w:eastAsia="Times New Roman" w:hAnsi="Open Sans" w:cs="Open Sans"/>
          <w:color w:val="FF0000"/>
          <w:kern w:val="0"/>
          <w:sz w:val="24"/>
          <w:szCs w:val="24"/>
          <w:u w:val="single"/>
          <w:shd w:val="clear" w:color="auto" w:fill="FFFFFF"/>
          <w14:ligatures w14:val="none"/>
        </w:rPr>
        <w:t>(c) Replenishes the entire volume of pooled water in 3 hours or less;</w:t>
      </w:r>
    </w:p>
    <w:p w14:paraId="715EADFC" w14:textId="60F2FFB7" w:rsidR="003C2100" w:rsidRPr="00316E17" w:rsidRDefault="00A13943" w:rsidP="008C7CC2">
      <w:pPr>
        <w:spacing w:after="0" w:line="240" w:lineRule="auto"/>
        <w:ind w:firstLine="720"/>
        <w:rPr>
          <w:rFonts w:ascii="Open Sans" w:eastAsia="Times New Roman" w:hAnsi="Open Sans" w:cs="Open Sans"/>
          <w:color w:val="FF0000"/>
          <w:kern w:val="0"/>
          <w:sz w:val="24"/>
          <w:szCs w:val="24"/>
          <w:u w:val="single"/>
          <w:shd w:val="clear" w:color="auto" w:fill="FFFFFF"/>
          <w14:ligatures w14:val="none"/>
        </w:rPr>
      </w:pPr>
      <w:r w:rsidRPr="00316E17">
        <w:rPr>
          <w:rFonts w:ascii="Open Sans" w:eastAsia="Times New Roman" w:hAnsi="Open Sans" w:cs="Open Sans"/>
          <w:color w:val="FF0000"/>
          <w:kern w:val="0"/>
          <w:sz w:val="24"/>
          <w:szCs w:val="24"/>
          <w:u w:val="single"/>
          <w:shd w:val="clear" w:color="auto" w:fill="FFFFFF"/>
          <w14:ligatures w14:val="none"/>
        </w:rPr>
        <w:t xml:space="preserve">(d) Does not retain pooled water when the </w:t>
      </w:r>
      <w:r w:rsidR="003C2100" w:rsidRPr="00316E17">
        <w:rPr>
          <w:rFonts w:ascii="Open Sans" w:eastAsia="Times New Roman" w:hAnsi="Open Sans" w:cs="Open Sans"/>
          <w:color w:val="FF0000"/>
          <w:kern w:val="0"/>
          <w:sz w:val="24"/>
          <w:szCs w:val="24"/>
          <w:u w:val="single"/>
          <w:shd w:val="clear" w:color="auto" w:fill="FFFFFF"/>
          <w14:ligatures w14:val="none"/>
        </w:rPr>
        <w:t xml:space="preserve">equipment is not in use (such as </w:t>
      </w:r>
      <w:r w:rsidR="00316E17" w:rsidRPr="00316E17">
        <w:rPr>
          <w:rFonts w:ascii="Open Sans" w:eastAsia="Times New Roman" w:hAnsi="Open Sans" w:cs="Open Sans"/>
          <w:color w:val="FF0000"/>
          <w:kern w:val="0"/>
          <w:sz w:val="24"/>
          <w:szCs w:val="24"/>
          <w:u w:val="single"/>
          <w:shd w:val="clear" w:color="auto" w:fill="FFFFFF"/>
          <w14:ligatures w14:val="none"/>
        </w:rPr>
        <w:t>overnight</w:t>
      </w:r>
      <w:r w:rsidR="003C2100" w:rsidRPr="00316E17">
        <w:rPr>
          <w:rFonts w:ascii="Open Sans" w:eastAsia="Times New Roman" w:hAnsi="Open Sans" w:cs="Open Sans"/>
          <w:color w:val="FF0000"/>
          <w:kern w:val="0"/>
          <w:sz w:val="24"/>
          <w:szCs w:val="24"/>
          <w:u w:val="single"/>
          <w:shd w:val="clear" w:color="auto" w:fill="FFFFFF"/>
          <w14:ligatures w14:val="none"/>
        </w:rPr>
        <w:t>); and</w:t>
      </w:r>
    </w:p>
    <w:p w14:paraId="5833A9AF" w14:textId="37DA98A4" w:rsidR="008C7CC2" w:rsidRPr="008C7CC2" w:rsidRDefault="003C2100" w:rsidP="008C7CC2">
      <w:pPr>
        <w:spacing w:after="0" w:line="240" w:lineRule="auto"/>
        <w:ind w:firstLine="720"/>
        <w:rPr>
          <w:rFonts w:ascii="Open Sans" w:eastAsia="Times New Roman" w:hAnsi="Open Sans" w:cs="Open Sans"/>
          <w:color w:val="000000"/>
          <w:kern w:val="0"/>
          <w:sz w:val="24"/>
          <w:szCs w:val="24"/>
          <w:shd w:val="clear" w:color="auto" w:fill="FFFFFF"/>
          <w14:ligatures w14:val="none"/>
        </w:rPr>
      </w:pPr>
      <w:r w:rsidRPr="00316E17">
        <w:rPr>
          <w:rFonts w:ascii="Open Sans" w:eastAsia="Times New Roman" w:hAnsi="Open Sans" w:cs="Open Sans"/>
          <w:color w:val="FF0000"/>
          <w:kern w:val="0"/>
          <w:sz w:val="24"/>
          <w:szCs w:val="24"/>
          <w:u w:val="single"/>
          <w:shd w:val="clear" w:color="auto" w:fill="FFFFFF"/>
          <w14:ligatures w14:val="none"/>
        </w:rPr>
        <w:t>(e) Is posted “not for use by children under 5 years of age”</w:t>
      </w:r>
      <w:r w:rsidR="008C7CC2" w:rsidRPr="008C7CC2">
        <w:rPr>
          <w:rFonts w:ascii="Open Sans" w:eastAsia="Times New Roman" w:hAnsi="Open Sans" w:cs="Open Sans"/>
          <w:color w:val="000000"/>
          <w:kern w:val="0"/>
          <w:sz w:val="24"/>
          <w:szCs w:val="24"/>
          <w:shd w:val="clear" w:color="auto" w:fill="FFFFFF"/>
          <w14:ligatures w14:val="none"/>
        </w:rPr>
        <w:t>.</w:t>
      </w:r>
    </w:p>
    <w:p w14:paraId="510176FD" w14:textId="77777777" w:rsidR="008C7CC2" w:rsidRPr="008C7CC2" w:rsidRDefault="008C7CC2" w:rsidP="008C7CC2">
      <w:pPr>
        <w:spacing w:after="0" w:line="240" w:lineRule="auto"/>
        <w:rPr>
          <w:rFonts w:ascii="Open Sans" w:eastAsia="Times New Roman" w:hAnsi="Open Sans" w:cs="Open Sans"/>
          <w:color w:val="000000"/>
          <w:kern w:val="0"/>
          <w:sz w:val="24"/>
          <w:szCs w:val="24"/>
          <w:shd w:val="clear" w:color="auto" w:fill="FFFFFF"/>
          <w14:ligatures w14:val="none"/>
        </w:rPr>
      </w:pPr>
      <w:r w:rsidRPr="008C7CC2">
        <w:rPr>
          <w:rFonts w:ascii="Open Sans" w:eastAsia="Times New Roman" w:hAnsi="Open Sans" w:cs="Open Sans"/>
          <w:color w:val="000000"/>
          <w:kern w:val="0"/>
          <w:sz w:val="24"/>
          <w:szCs w:val="24"/>
          <w:shd w:val="clear" w:color="auto" w:fill="FFFFFF"/>
          <w14:ligatures w14:val="none"/>
        </w:rPr>
        <w:t>[ </w:t>
      </w:r>
      <w:hyperlink r:id="rId55" w:history="1">
        <w:r w:rsidRPr="008C7CC2">
          <w:rPr>
            <w:rFonts w:ascii="Open Sans" w:eastAsia="Times New Roman" w:hAnsi="Open Sans" w:cs="Open Sans"/>
            <w:b/>
            <w:bCs/>
            <w:color w:val="2B674D"/>
            <w:kern w:val="0"/>
            <w:sz w:val="24"/>
            <w:szCs w:val="24"/>
            <w:u w:val="single"/>
            <w:shd w:val="clear" w:color="auto" w:fill="FFFFFF"/>
            <w14:ligatures w14:val="none"/>
          </w:rPr>
          <w:t>2017 c 102 § 2</w:t>
        </w:r>
      </w:hyperlink>
      <w:r w:rsidRPr="008C7CC2">
        <w:rPr>
          <w:rFonts w:ascii="Open Sans" w:eastAsia="Times New Roman" w:hAnsi="Open Sans" w:cs="Open Sans"/>
          <w:color w:val="000000"/>
          <w:kern w:val="0"/>
          <w:sz w:val="24"/>
          <w:szCs w:val="24"/>
          <w:shd w:val="clear" w:color="auto" w:fill="FFFFFF"/>
          <w14:ligatures w14:val="none"/>
        </w:rPr>
        <w:t>; </w:t>
      </w:r>
      <w:hyperlink r:id="rId56" w:history="1">
        <w:r w:rsidRPr="008C7CC2">
          <w:rPr>
            <w:rFonts w:ascii="Open Sans" w:eastAsia="Times New Roman" w:hAnsi="Open Sans" w:cs="Open Sans"/>
            <w:b/>
            <w:bCs/>
            <w:color w:val="2B674D"/>
            <w:kern w:val="0"/>
            <w:sz w:val="24"/>
            <w:szCs w:val="24"/>
            <w:u w:val="single"/>
            <w:shd w:val="clear" w:color="auto" w:fill="FFFFFF"/>
            <w14:ligatures w14:val="none"/>
          </w:rPr>
          <w:t>1987 c 222 § 3</w:t>
        </w:r>
      </w:hyperlink>
      <w:r w:rsidRPr="008C7CC2">
        <w:rPr>
          <w:rFonts w:ascii="Open Sans" w:eastAsia="Times New Roman" w:hAnsi="Open Sans" w:cs="Open Sans"/>
          <w:color w:val="000000"/>
          <w:kern w:val="0"/>
          <w:sz w:val="24"/>
          <w:szCs w:val="24"/>
          <w:shd w:val="clear" w:color="auto" w:fill="FFFFFF"/>
          <w14:ligatures w14:val="none"/>
        </w:rPr>
        <w:t>.]</w:t>
      </w:r>
    </w:p>
    <w:p w14:paraId="3697DD14" w14:textId="2DD240B7" w:rsidR="00204342" w:rsidRPr="008C7CC2" w:rsidRDefault="00204342" w:rsidP="008C7CC2"/>
    <w:sectPr w:rsidR="00204342" w:rsidRPr="008C7C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nknown Author" w:date="2024-07-03T06:19:00Z" w:initials="UA">
    <w:p w14:paraId="261AD4B6" w14:textId="77777777" w:rsidR="00E71B7C" w:rsidRDefault="00E71B7C" w:rsidP="00E71B7C">
      <w:pPr>
        <w:pStyle w:val="CommentText"/>
      </w:pPr>
      <w:r>
        <w:rPr>
          <w:rStyle w:val="CommentReference"/>
        </w:rPr>
        <w:annotationRef/>
      </w:r>
      <w:r>
        <w:t>Proposed edits to this section:</w:t>
      </w:r>
    </w:p>
    <w:p w14:paraId="7E1AB959" w14:textId="77777777" w:rsidR="00E71B7C" w:rsidRDefault="00E71B7C" w:rsidP="00E71B7C">
      <w:pPr>
        <w:pStyle w:val="CommentText"/>
        <w:ind w:left="300"/>
      </w:pPr>
      <w:r>
        <w:t>Clerical edits made to this section to be consistent with defined terms.</w:t>
      </w:r>
    </w:p>
  </w:comment>
  <w:comment w:id="2" w:author="Unknown Author" w:date="2024-07-03T06:41:00Z" w:initials="UA">
    <w:p w14:paraId="42BBCB6C" w14:textId="77777777" w:rsidR="00F4088E" w:rsidRDefault="00F4088E" w:rsidP="00F4088E">
      <w:pPr>
        <w:pStyle w:val="CommentText"/>
      </w:pPr>
      <w:r>
        <w:rPr>
          <w:rStyle w:val="CommentReference"/>
        </w:rPr>
        <w:annotationRef/>
      </w:r>
      <w:r>
        <w:t>Proposed edits to this section:</w:t>
      </w:r>
    </w:p>
    <w:p w14:paraId="3977D3B0" w14:textId="77777777" w:rsidR="00F4088E" w:rsidRDefault="00F4088E" w:rsidP="00F4088E">
      <w:pPr>
        <w:pStyle w:val="CommentText"/>
        <w:ind w:left="300"/>
      </w:pPr>
      <w:r>
        <w:t xml:space="preserve">Align terms with the CDC’s Model Aquatic Health Code. </w:t>
      </w:r>
    </w:p>
    <w:p w14:paraId="4500DE87" w14:textId="77777777" w:rsidR="00F4088E" w:rsidRDefault="00F4088E" w:rsidP="00F4088E">
      <w:pPr>
        <w:pStyle w:val="CommentText"/>
        <w:ind w:left="300"/>
      </w:pPr>
    </w:p>
    <w:p w14:paraId="6DAE7DCD" w14:textId="77777777" w:rsidR="00F4088E" w:rsidRDefault="00F4088E" w:rsidP="00F4088E">
      <w:pPr>
        <w:pStyle w:val="CommentText"/>
        <w:ind w:left="300"/>
      </w:pPr>
      <w:r>
        <w:t>Define “designated swim area” as a term separate of “aquatic facility”. Specify throughout chapter which sections apply to “aquatic facilities” and which apply to “designated swim areas”.</w:t>
      </w:r>
    </w:p>
  </w:comment>
  <w:comment w:id="4" w:author="Unknown Author" w:date="2024-07-03T06:38:00Z" w:initials="UA">
    <w:p w14:paraId="38667B05" w14:textId="54B08B66" w:rsidR="00B507AF" w:rsidRDefault="003675D3" w:rsidP="00B507AF">
      <w:pPr>
        <w:pStyle w:val="CommentText"/>
      </w:pPr>
      <w:r>
        <w:rPr>
          <w:rStyle w:val="CommentReference"/>
        </w:rPr>
        <w:annotationRef/>
      </w:r>
      <w:r w:rsidR="00B507AF">
        <w:t>Proposed edits to this section:</w:t>
      </w:r>
    </w:p>
    <w:p w14:paraId="4E8A3938" w14:textId="77777777" w:rsidR="00B507AF" w:rsidRDefault="00B507AF" w:rsidP="00B507AF">
      <w:pPr>
        <w:pStyle w:val="CommentText"/>
        <w:ind w:left="300"/>
      </w:pPr>
      <w:r>
        <w:t>Clerical edits made to this section to be consistent with defined terms.</w:t>
      </w:r>
    </w:p>
    <w:p w14:paraId="27C20159" w14:textId="77777777" w:rsidR="00B507AF" w:rsidRDefault="00B507AF" w:rsidP="00B507AF">
      <w:pPr>
        <w:pStyle w:val="CommentText"/>
        <w:ind w:left="300"/>
      </w:pPr>
    </w:p>
    <w:p w14:paraId="58BA6B4D" w14:textId="77777777" w:rsidR="00B507AF" w:rsidRDefault="00B507AF" w:rsidP="00B507AF">
      <w:pPr>
        <w:pStyle w:val="CommentText"/>
        <w:ind w:left="300"/>
      </w:pPr>
      <w:r>
        <w:t>Remove exception for less than 15 living units. Rules will clearly identify sections that apply to these communities. These exceptions will be retained in rule.</w:t>
      </w:r>
    </w:p>
    <w:p w14:paraId="02B35D1E" w14:textId="77777777" w:rsidR="00B507AF" w:rsidRDefault="00B507AF" w:rsidP="00B507AF">
      <w:pPr>
        <w:pStyle w:val="CommentText"/>
        <w:ind w:left="300"/>
      </w:pPr>
    </w:p>
    <w:p w14:paraId="67C39A8E" w14:textId="77777777" w:rsidR="00B507AF" w:rsidRDefault="00B507AF" w:rsidP="00B507AF">
      <w:pPr>
        <w:pStyle w:val="CommentText"/>
        <w:ind w:left="300"/>
      </w:pPr>
      <w:r>
        <w:t>Remove exception for water treatment in natural waters. This is provided in chapter 90.48 RCW.</w:t>
      </w:r>
    </w:p>
  </w:comment>
  <w:comment w:id="6" w:author="Unknown Author" w:date="2024-07-02T13:52:00Z" w:initials="UA">
    <w:p w14:paraId="2DC865F2" w14:textId="68A2C1CF" w:rsidR="008618E0" w:rsidRDefault="008618E0" w:rsidP="008618E0">
      <w:pPr>
        <w:pStyle w:val="CommentText"/>
      </w:pPr>
      <w:r>
        <w:rPr>
          <w:rStyle w:val="CommentReference"/>
        </w:rPr>
        <w:annotationRef/>
      </w:r>
      <w:r>
        <w:t>Proposed edits to this section:</w:t>
      </w:r>
    </w:p>
    <w:p w14:paraId="70BAFE2B" w14:textId="77777777" w:rsidR="008618E0" w:rsidRDefault="008618E0" w:rsidP="008618E0">
      <w:pPr>
        <w:pStyle w:val="CommentText"/>
        <w:ind w:left="300"/>
      </w:pPr>
      <w:r>
        <w:t>Clerical edits made to this section to be consistent with defined terms.</w:t>
      </w:r>
    </w:p>
  </w:comment>
  <w:comment w:id="8" w:author="Unknown Author" w:date="2024-07-02T13:56:00Z" w:initials="UA">
    <w:p w14:paraId="68A23E6B" w14:textId="77777777" w:rsidR="004426F4" w:rsidRDefault="004426F4" w:rsidP="004426F4">
      <w:pPr>
        <w:pStyle w:val="CommentText"/>
      </w:pPr>
      <w:r>
        <w:rPr>
          <w:rStyle w:val="CommentReference"/>
        </w:rPr>
        <w:annotationRef/>
      </w:r>
      <w:r>
        <w:t>Proposed edits made to this section:</w:t>
      </w:r>
    </w:p>
    <w:p w14:paraId="1921FFE4" w14:textId="77777777" w:rsidR="004426F4" w:rsidRDefault="004426F4" w:rsidP="004426F4">
      <w:pPr>
        <w:pStyle w:val="CommentText"/>
        <w:ind w:left="300"/>
      </w:pPr>
      <w:r>
        <w:t>Addition of “other state agency deemed appropriate by the secretary” to reflect current practices.</w:t>
      </w:r>
    </w:p>
  </w:comment>
  <w:comment w:id="10" w:author="Unknown Author" w:date="2024-07-02T15:14:00Z" w:initials="UA">
    <w:p w14:paraId="6CFD98A3" w14:textId="77777777" w:rsidR="00B507AF" w:rsidRDefault="00580383" w:rsidP="00B507AF">
      <w:pPr>
        <w:pStyle w:val="CommentText"/>
      </w:pPr>
      <w:r>
        <w:rPr>
          <w:rStyle w:val="CommentReference"/>
        </w:rPr>
        <w:annotationRef/>
      </w:r>
      <w:r w:rsidR="00B507AF">
        <w:t>Proposed edits made to this section:</w:t>
      </w:r>
    </w:p>
    <w:p w14:paraId="57D59DF6" w14:textId="77777777" w:rsidR="00B507AF" w:rsidRDefault="00B507AF" w:rsidP="00B507AF">
      <w:pPr>
        <w:pStyle w:val="CommentText"/>
        <w:ind w:left="300"/>
      </w:pPr>
      <w:r>
        <w:t>Clerical edits made to this section.</w:t>
      </w:r>
    </w:p>
    <w:p w14:paraId="3919C873" w14:textId="77777777" w:rsidR="00B507AF" w:rsidRDefault="00B507AF" w:rsidP="00B507AF">
      <w:pPr>
        <w:pStyle w:val="CommentText"/>
        <w:ind w:left="300"/>
      </w:pPr>
    </w:p>
    <w:p w14:paraId="799AC3E6" w14:textId="77777777" w:rsidR="00B507AF" w:rsidRDefault="00B507AF" w:rsidP="00B507AF">
      <w:pPr>
        <w:pStyle w:val="CommentText"/>
        <w:ind w:left="300"/>
      </w:pPr>
      <w:r>
        <w:t>Specify fees are not required at both the state and local level for the same activity.</w:t>
      </w:r>
    </w:p>
  </w:comment>
  <w:comment w:id="12" w:author="Unknown Author" w:date="2024-07-02T15:20:00Z" w:initials="UA">
    <w:p w14:paraId="4607C05B" w14:textId="77777777" w:rsidR="00B507AF" w:rsidRDefault="006C1085" w:rsidP="00B507AF">
      <w:pPr>
        <w:pStyle w:val="CommentText"/>
      </w:pPr>
      <w:r>
        <w:rPr>
          <w:rStyle w:val="CommentReference"/>
        </w:rPr>
        <w:annotationRef/>
      </w:r>
      <w:r w:rsidR="00B507AF">
        <w:t>Proposed edits to this section:</w:t>
      </w:r>
    </w:p>
    <w:p w14:paraId="326B4691" w14:textId="77777777" w:rsidR="00B507AF" w:rsidRDefault="00B507AF" w:rsidP="00B507AF">
      <w:pPr>
        <w:pStyle w:val="CommentText"/>
        <w:ind w:left="300"/>
      </w:pPr>
      <w:r>
        <w:t>Clerical edits made to this section to be consistent with defined terms.</w:t>
      </w:r>
    </w:p>
    <w:p w14:paraId="587EE48B" w14:textId="77777777" w:rsidR="00B507AF" w:rsidRDefault="00B507AF" w:rsidP="00B507AF">
      <w:pPr>
        <w:pStyle w:val="CommentText"/>
        <w:ind w:left="300"/>
      </w:pPr>
    </w:p>
    <w:p w14:paraId="7D951A10" w14:textId="77777777" w:rsidR="00B507AF" w:rsidRDefault="00B507AF" w:rsidP="00B507AF">
      <w:pPr>
        <w:pStyle w:val="CommentText"/>
        <w:ind w:left="300"/>
      </w:pPr>
      <w:r>
        <w:t>Clarify permit timeline.</w:t>
      </w:r>
    </w:p>
  </w:comment>
  <w:comment w:id="14" w:author="Unknown Author" w:date="2024-07-02T15:23:00Z" w:initials="UA">
    <w:p w14:paraId="262BF025" w14:textId="3CDF8640" w:rsidR="005957BB" w:rsidRDefault="005957BB" w:rsidP="005957BB">
      <w:pPr>
        <w:pStyle w:val="CommentText"/>
      </w:pPr>
      <w:r>
        <w:rPr>
          <w:rStyle w:val="CommentReference"/>
        </w:rPr>
        <w:annotationRef/>
      </w:r>
      <w:r>
        <w:t>Proposed edits to this section:</w:t>
      </w:r>
    </w:p>
    <w:p w14:paraId="6E3979A8" w14:textId="77777777" w:rsidR="005957BB" w:rsidRDefault="005957BB" w:rsidP="005957BB">
      <w:pPr>
        <w:pStyle w:val="CommentText"/>
        <w:ind w:left="300"/>
      </w:pPr>
      <w:r>
        <w:t>Clerical edits made to this section to be consistent with defined terms.</w:t>
      </w:r>
    </w:p>
  </w:comment>
  <w:comment w:id="16" w:author="Unknown Author" w:date="2024-07-02T15:25:00Z" w:initials="UA">
    <w:p w14:paraId="2E0DBF22" w14:textId="77777777" w:rsidR="00CC3102" w:rsidRDefault="00CC3102" w:rsidP="00CC3102">
      <w:pPr>
        <w:pStyle w:val="CommentText"/>
      </w:pPr>
      <w:r>
        <w:rPr>
          <w:rStyle w:val="CommentReference"/>
        </w:rPr>
        <w:annotationRef/>
      </w:r>
      <w:r>
        <w:t>Proposed edits to this section:</w:t>
      </w:r>
    </w:p>
    <w:p w14:paraId="62FE89E7" w14:textId="77777777" w:rsidR="00CC3102" w:rsidRDefault="00CC3102" w:rsidP="00CC3102">
      <w:pPr>
        <w:pStyle w:val="CommentText"/>
        <w:ind w:left="300"/>
      </w:pPr>
      <w:r>
        <w:t>Clerical edits made to this section to be consistent with defined terms.</w:t>
      </w:r>
    </w:p>
  </w:comment>
  <w:comment w:id="18" w:author="Unknown Author" w:date="2024-07-02T15:26:00Z" w:initials="UA">
    <w:p w14:paraId="7091E85B" w14:textId="77777777" w:rsidR="00932182" w:rsidRDefault="00932182" w:rsidP="00932182">
      <w:pPr>
        <w:pStyle w:val="CommentText"/>
      </w:pPr>
      <w:r>
        <w:rPr>
          <w:rStyle w:val="CommentReference"/>
        </w:rPr>
        <w:annotationRef/>
      </w:r>
      <w:r>
        <w:t>Proposed edits to this section:</w:t>
      </w:r>
    </w:p>
    <w:p w14:paraId="2F4CDD5F" w14:textId="77777777" w:rsidR="00932182" w:rsidRDefault="00932182" w:rsidP="00932182">
      <w:pPr>
        <w:pStyle w:val="CommentText"/>
        <w:ind w:left="300"/>
      </w:pPr>
      <w:r>
        <w:t>Clerical edits made to this section to be consistent with defined terms.</w:t>
      </w:r>
    </w:p>
  </w:comment>
  <w:comment w:id="23" w:author="Unknown Author" w:date="2024-07-03T06:23:00Z" w:initials="UA">
    <w:p w14:paraId="7168897E" w14:textId="77777777" w:rsidR="00B507AF" w:rsidRDefault="00E26FED" w:rsidP="00B507AF">
      <w:pPr>
        <w:pStyle w:val="CommentText"/>
      </w:pPr>
      <w:r>
        <w:rPr>
          <w:rStyle w:val="CommentReference"/>
        </w:rPr>
        <w:annotationRef/>
      </w:r>
      <w:r w:rsidR="00B507AF">
        <w:t>Proposed edits to this section:</w:t>
      </w:r>
    </w:p>
    <w:p w14:paraId="526F9D16" w14:textId="77777777" w:rsidR="00B507AF" w:rsidRDefault="00B507AF" w:rsidP="00B507AF">
      <w:pPr>
        <w:pStyle w:val="CommentText"/>
        <w:ind w:left="300"/>
      </w:pPr>
      <w:r>
        <w:t>Insurance requirements expanded to all aquatic facilities (previously only required for recreational water contact facilities).</w:t>
      </w:r>
    </w:p>
    <w:p w14:paraId="1EEA27A4" w14:textId="77777777" w:rsidR="00B507AF" w:rsidRDefault="00B507AF" w:rsidP="00B507AF">
      <w:pPr>
        <w:pStyle w:val="CommentText"/>
        <w:ind w:left="300"/>
      </w:pPr>
    </w:p>
    <w:p w14:paraId="17FF7F78" w14:textId="77777777" w:rsidR="00B507AF" w:rsidRDefault="00B507AF" w:rsidP="00B507AF">
      <w:pPr>
        <w:pStyle w:val="CommentText"/>
        <w:ind w:left="300"/>
      </w:pPr>
      <w:r>
        <w:t>Amount increased to reflect current practices.</w:t>
      </w:r>
    </w:p>
    <w:p w14:paraId="3FC9DD9C" w14:textId="77777777" w:rsidR="00B507AF" w:rsidRDefault="00B507AF" w:rsidP="00B507AF">
      <w:pPr>
        <w:pStyle w:val="CommentText"/>
        <w:ind w:left="300"/>
      </w:pPr>
    </w:p>
    <w:p w14:paraId="33D3F8FE" w14:textId="77777777" w:rsidR="00B507AF" w:rsidRDefault="00B507AF" w:rsidP="00B507AF">
      <w:pPr>
        <w:pStyle w:val="CommentText"/>
        <w:ind w:left="300"/>
      </w:pPr>
      <w:r>
        <w:t>Note: Insurance requirements do not apply to designated swim areas.</w:t>
      </w:r>
    </w:p>
  </w:comment>
  <w:comment w:id="25" w:author="Unknown Author" w:date="2024-07-03T06:27:00Z" w:initials="UA">
    <w:p w14:paraId="0EA6F760" w14:textId="572B7A2B" w:rsidR="001B25D0" w:rsidRDefault="001B25D0" w:rsidP="001B25D0">
      <w:pPr>
        <w:pStyle w:val="CommentText"/>
      </w:pPr>
      <w:r>
        <w:rPr>
          <w:rStyle w:val="CommentReference"/>
        </w:rPr>
        <w:annotationRef/>
      </w:r>
      <w:r>
        <w:t>Proposed edits to this section:</w:t>
      </w:r>
    </w:p>
    <w:p w14:paraId="542E8BB1" w14:textId="77777777" w:rsidR="001B25D0" w:rsidRDefault="001B25D0" w:rsidP="001B25D0">
      <w:pPr>
        <w:pStyle w:val="CommentText"/>
        <w:ind w:left="300"/>
      </w:pPr>
      <w:r>
        <w:t>Clerical edits made to this section to be consistent with defined terms.</w:t>
      </w:r>
    </w:p>
  </w:comment>
  <w:comment w:id="27" w:author="Unknown Author" w:date="2024-07-03T06:34:00Z" w:initials="UA">
    <w:p w14:paraId="19A1BCF4" w14:textId="77777777" w:rsidR="00B507AF" w:rsidRDefault="004B5B04" w:rsidP="00B507AF">
      <w:pPr>
        <w:pStyle w:val="CommentText"/>
      </w:pPr>
      <w:r>
        <w:rPr>
          <w:rStyle w:val="CommentReference"/>
        </w:rPr>
        <w:annotationRef/>
      </w:r>
      <w:r w:rsidR="00B507AF">
        <w:t>Proposed edits to this section:</w:t>
      </w:r>
    </w:p>
    <w:p w14:paraId="6CDA8E3E" w14:textId="77777777" w:rsidR="00B507AF" w:rsidRDefault="00B507AF" w:rsidP="00B507AF">
      <w:pPr>
        <w:pStyle w:val="CommentText"/>
        <w:ind w:left="300"/>
      </w:pPr>
      <w:r>
        <w:t>Clerical edits made to this section to be consistent with defined terms.</w:t>
      </w:r>
    </w:p>
    <w:p w14:paraId="178FC3CE" w14:textId="77777777" w:rsidR="00B507AF" w:rsidRDefault="00B507AF" w:rsidP="00B507AF">
      <w:pPr>
        <w:pStyle w:val="CommentText"/>
        <w:ind w:left="300"/>
      </w:pPr>
    </w:p>
    <w:p w14:paraId="0157833E" w14:textId="77777777" w:rsidR="00B507AF" w:rsidRDefault="00B507AF" w:rsidP="00B507AF">
      <w:pPr>
        <w:pStyle w:val="CommentText"/>
        <w:ind w:left="300"/>
      </w:pPr>
      <w:r>
        <w:t>Remove exemption for therapy pools. The CDC’s Model Aquatic Health Code identifies therapy pools as “increased risk” venues.</w:t>
      </w:r>
    </w:p>
    <w:p w14:paraId="155286FE" w14:textId="77777777" w:rsidR="00B507AF" w:rsidRDefault="00B507AF" w:rsidP="00B507AF">
      <w:pPr>
        <w:pStyle w:val="CommentText"/>
        <w:ind w:left="300"/>
      </w:pPr>
    </w:p>
    <w:p w14:paraId="68E8176C" w14:textId="77777777" w:rsidR="00B507AF" w:rsidRDefault="00B507AF" w:rsidP="00B507AF">
      <w:pPr>
        <w:pStyle w:val="CommentText"/>
        <w:ind w:left="300"/>
      </w:pPr>
      <w:r>
        <w:t xml:space="preserve">Specify safety requirements for use of inflatable equipment. The CDC’s Model Aquatic Health Code identifies similar pools designed for young children as “increased risk” venues.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1AB959" w15:done="0"/>
  <w15:commentEx w15:paraId="6DAE7DCD" w15:done="0"/>
  <w15:commentEx w15:paraId="67C39A8E" w15:done="0"/>
  <w15:commentEx w15:paraId="70BAFE2B" w15:done="0"/>
  <w15:commentEx w15:paraId="1921FFE4" w15:done="0"/>
  <w15:commentEx w15:paraId="799AC3E6" w15:done="0"/>
  <w15:commentEx w15:paraId="7D951A10" w15:done="0"/>
  <w15:commentEx w15:paraId="6E3979A8" w15:done="0"/>
  <w15:commentEx w15:paraId="62FE89E7" w15:done="0"/>
  <w15:commentEx w15:paraId="2F4CDD5F" w15:done="0"/>
  <w15:commentEx w15:paraId="33D3F8FE" w15:done="0"/>
  <w15:commentEx w15:paraId="542E8BB1" w15:done="0"/>
  <w15:commentEx w15:paraId="68E81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428D2D" w16cex:dateUtc="2024-07-03T13:19:00Z"/>
  <w16cex:commentExtensible w16cex:durableId="0856F5F9" w16cex:dateUtc="2024-07-03T13:41:00Z"/>
  <w16cex:commentExtensible w16cex:durableId="58A58479" w16cex:dateUtc="2024-07-03T13:38:00Z"/>
  <w16cex:commentExtensible w16cex:durableId="545D9990" w16cex:dateUtc="2024-07-02T20:52:00Z"/>
  <w16cex:commentExtensible w16cex:durableId="248C065C" w16cex:dateUtc="2024-07-02T20:56:00Z"/>
  <w16cex:commentExtensible w16cex:durableId="2AA86360" w16cex:dateUtc="2024-07-02T22:14:00Z"/>
  <w16cex:commentExtensible w16cex:durableId="20DFD460" w16cex:dateUtc="2024-07-02T22:20:00Z"/>
  <w16cex:commentExtensible w16cex:durableId="12A65A38" w16cex:dateUtc="2024-07-02T22:23:00Z"/>
  <w16cex:commentExtensible w16cex:durableId="184AC8C9" w16cex:dateUtc="2024-07-02T22:25:00Z"/>
  <w16cex:commentExtensible w16cex:durableId="501EDBE1" w16cex:dateUtc="2024-07-02T22:26:00Z"/>
  <w16cex:commentExtensible w16cex:durableId="3CA61074" w16cex:dateUtc="2024-07-03T13:23:00Z"/>
  <w16cex:commentExtensible w16cex:durableId="7E1B135E" w16cex:dateUtc="2024-07-03T13:27:00Z"/>
  <w16cex:commentExtensible w16cex:durableId="5D151EC3" w16cex:dateUtc="2024-07-0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1AB959" w16cid:durableId="1D428D2D"/>
  <w16cid:commentId w16cid:paraId="6DAE7DCD" w16cid:durableId="0856F5F9"/>
  <w16cid:commentId w16cid:paraId="67C39A8E" w16cid:durableId="58A58479"/>
  <w16cid:commentId w16cid:paraId="70BAFE2B" w16cid:durableId="545D9990"/>
  <w16cid:commentId w16cid:paraId="1921FFE4" w16cid:durableId="248C065C"/>
  <w16cid:commentId w16cid:paraId="799AC3E6" w16cid:durableId="2AA86360"/>
  <w16cid:commentId w16cid:paraId="7D951A10" w16cid:durableId="20DFD460"/>
  <w16cid:commentId w16cid:paraId="6E3979A8" w16cid:durableId="12A65A38"/>
  <w16cid:commentId w16cid:paraId="62FE89E7" w16cid:durableId="184AC8C9"/>
  <w16cid:commentId w16cid:paraId="2F4CDD5F" w16cid:durableId="501EDBE1"/>
  <w16cid:commentId w16cid:paraId="33D3F8FE" w16cid:durableId="3CA61074"/>
  <w16cid:commentId w16cid:paraId="542E8BB1" w16cid:durableId="7E1B135E"/>
  <w16cid:commentId w16cid:paraId="68E8176C" w16cid:durableId="5D151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nknown Author">
    <w15:presenceInfo w15:providerId="None" w15:userId="Unknown 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C2"/>
    <w:rsid w:val="000102F4"/>
    <w:rsid w:val="00030C00"/>
    <w:rsid w:val="000646E6"/>
    <w:rsid w:val="000C6487"/>
    <w:rsid w:val="00160290"/>
    <w:rsid w:val="00191EDF"/>
    <w:rsid w:val="001A2F3E"/>
    <w:rsid w:val="001B25D0"/>
    <w:rsid w:val="001D7905"/>
    <w:rsid w:val="00204342"/>
    <w:rsid w:val="00227473"/>
    <w:rsid w:val="00297039"/>
    <w:rsid w:val="00297AE8"/>
    <w:rsid w:val="00316371"/>
    <w:rsid w:val="00316E17"/>
    <w:rsid w:val="003675D3"/>
    <w:rsid w:val="003C2100"/>
    <w:rsid w:val="004103EB"/>
    <w:rsid w:val="0041531C"/>
    <w:rsid w:val="004426F4"/>
    <w:rsid w:val="004A1D71"/>
    <w:rsid w:val="004B3DF8"/>
    <w:rsid w:val="004B4605"/>
    <w:rsid w:val="004B5B04"/>
    <w:rsid w:val="004C4BDB"/>
    <w:rsid w:val="004D4E75"/>
    <w:rsid w:val="004D5ACF"/>
    <w:rsid w:val="00517BBE"/>
    <w:rsid w:val="00520053"/>
    <w:rsid w:val="005553FE"/>
    <w:rsid w:val="00580383"/>
    <w:rsid w:val="005957BB"/>
    <w:rsid w:val="005A3B7C"/>
    <w:rsid w:val="005B51C2"/>
    <w:rsid w:val="005B6A34"/>
    <w:rsid w:val="005E466E"/>
    <w:rsid w:val="00603D55"/>
    <w:rsid w:val="00613434"/>
    <w:rsid w:val="00613BFE"/>
    <w:rsid w:val="0062563C"/>
    <w:rsid w:val="00643610"/>
    <w:rsid w:val="006537AD"/>
    <w:rsid w:val="006C1085"/>
    <w:rsid w:val="00703491"/>
    <w:rsid w:val="007169C4"/>
    <w:rsid w:val="00762143"/>
    <w:rsid w:val="00846016"/>
    <w:rsid w:val="008618E0"/>
    <w:rsid w:val="00880D27"/>
    <w:rsid w:val="008C7CC2"/>
    <w:rsid w:val="008F6C19"/>
    <w:rsid w:val="00922FF6"/>
    <w:rsid w:val="00932182"/>
    <w:rsid w:val="00935AB2"/>
    <w:rsid w:val="00A00248"/>
    <w:rsid w:val="00A13943"/>
    <w:rsid w:val="00A457F1"/>
    <w:rsid w:val="00A9109E"/>
    <w:rsid w:val="00AE7B91"/>
    <w:rsid w:val="00B22FEE"/>
    <w:rsid w:val="00B4563A"/>
    <w:rsid w:val="00B46BE9"/>
    <w:rsid w:val="00B507AF"/>
    <w:rsid w:val="00B6047A"/>
    <w:rsid w:val="00C04B73"/>
    <w:rsid w:val="00C3538C"/>
    <w:rsid w:val="00C41686"/>
    <w:rsid w:val="00C75CE0"/>
    <w:rsid w:val="00C7773B"/>
    <w:rsid w:val="00C77BB0"/>
    <w:rsid w:val="00C827B3"/>
    <w:rsid w:val="00CC3102"/>
    <w:rsid w:val="00CE768B"/>
    <w:rsid w:val="00D10F12"/>
    <w:rsid w:val="00DF317D"/>
    <w:rsid w:val="00E26FED"/>
    <w:rsid w:val="00E306CD"/>
    <w:rsid w:val="00E657F2"/>
    <w:rsid w:val="00E71B7C"/>
    <w:rsid w:val="00EC5434"/>
    <w:rsid w:val="00F4088E"/>
    <w:rsid w:val="00FC011E"/>
    <w:rsid w:val="00FD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5E6181B"/>
  <w15:chartTrackingRefBased/>
  <w15:docId w15:val="{4EDBC183-D681-4A4A-8575-77E6FEF9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CC2"/>
    <w:rPr>
      <w:rFonts w:eastAsiaTheme="majorEastAsia" w:cstheme="majorBidi"/>
      <w:color w:val="272727" w:themeColor="text1" w:themeTint="D8"/>
    </w:rPr>
  </w:style>
  <w:style w:type="paragraph" w:styleId="Title">
    <w:name w:val="Title"/>
    <w:basedOn w:val="Normal"/>
    <w:next w:val="Normal"/>
    <w:link w:val="TitleChar"/>
    <w:uiPriority w:val="10"/>
    <w:qFormat/>
    <w:rsid w:val="008C7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CC2"/>
    <w:pPr>
      <w:spacing w:before="160"/>
      <w:jc w:val="center"/>
    </w:pPr>
    <w:rPr>
      <w:i/>
      <w:iCs/>
      <w:color w:val="404040" w:themeColor="text1" w:themeTint="BF"/>
    </w:rPr>
  </w:style>
  <w:style w:type="character" w:customStyle="1" w:styleId="QuoteChar">
    <w:name w:val="Quote Char"/>
    <w:basedOn w:val="DefaultParagraphFont"/>
    <w:link w:val="Quote"/>
    <w:uiPriority w:val="29"/>
    <w:rsid w:val="008C7CC2"/>
    <w:rPr>
      <w:i/>
      <w:iCs/>
      <w:color w:val="404040" w:themeColor="text1" w:themeTint="BF"/>
    </w:rPr>
  </w:style>
  <w:style w:type="paragraph" w:styleId="ListParagraph">
    <w:name w:val="List Paragraph"/>
    <w:basedOn w:val="Normal"/>
    <w:uiPriority w:val="34"/>
    <w:qFormat/>
    <w:rsid w:val="008C7CC2"/>
    <w:pPr>
      <w:ind w:left="720"/>
      <w:contextualSpacing/>
    </w:pPr>
  </w:style>
  <w:style w:type="character" w:styleId="IntenseEmphasis">
    <w:name w:val="Intense Emphasis"/>
    <w:basedOn w:val="DefaultParagraphFont"/>
    <w:uiPriority w:val="21"/>
    <w:qFormat/>
    <w:rsid w:val="008C7CC2"/>
    <w:rPr>
      <w:i/>
      <w:iCs/>
      <w:color w:val="0F4761" w:themeColor="accent1" w:themeShade="BF"/>
    </w:rPr>
  </w:style>
  <w:style w:type="paragraph" w:styleId="IntenseQuote">
    <w:name w:val="Intense Quote"/>
    <w:basedOn w:val="Normal"/>
    <w:next w:val="Normal"/>
    <w:link w:val="IntenseQuoteChar"/>
    <w:uiPriority w:val="30"/>
    <w:qFormat/>
    <w:rsid w:val="008C7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CC2"/>
    <w:rPr>
      <w:i/>
      <w:iCs/>
      <w:color w:val="0F4761" w:themeColor="accent1" w:themeShade="BF"/>
    </w:rPr>
  </w:style>
  <w:style w:type="character" w:styleId="IntenseReference">
    <w:name w:val="Intense Reference"/>
    <w:basedOn w:val="DefaultParagraphFont"/>
    <w:uiPriority w:val="32"/>
    <w:qFormat/>
    <w:rsid w:val="008C7CC2"/>
    <w:rPr>
      <w:b/>
      <w:bCs/>
      <w:smallCaps/>
      <w:color w:val="0F4761" w:themeColor="accent1" w:themeShade="BF"/>
      <w:spacing w:val="5"/>
    </w:rPr>
  </w:style>
  <w:style w:type="character" w:styleId="CommentReference">
    <w:name w:val="annotation reference"/>
    <w:basedOn w:val="DefaultParagraphFont"/>
    <w:uiPriority w:val="99"/>
    <w:semiHidden/>
    <w:unhideWhenUsed/>
    <w:rsid w:val="00C7773B"/>
    <w:rPr>
      <w:sz w:val="16"/>
      <w:szCs w:val="16"/>
    </w:rPr>
  </w:style>
  <w:style w:type="paragraph" w:styleId="CommentText">
    <w:name w:val="annotation text"/>
    <w:basedOn w:val="Normal"/>
    <w:link w:val="CommentTextChar"/>
    <w:uiPriority w:val="99"/>
    <w:unhideWhenUsed/>
    <w:rsid w:val="00C7773B"/>
    <w:pPr>
      <w:spacing w:line="240" w:lineRule="auto"/>
    </w:pPr>
    <w:rPr>
      <w:sz w:val="20"/>
      <w:szCs w:val="20"/>
    </w:rPr>
  </w:style>
  <w:style w:type="character" w:customStyle="1" w:styleId="CommentTextChar">
    <w:name w:val="Comment Text Char"/>
    <w:basedOn w:val="DefaultParagraphFont"/>
    <w:link w:val="CommentText"/>
    <w:uiPriority w:val="99"/>
    <w:rsid w:val="00C7773B"/>
    <w:rPr>
      <w:sz w:val="20"/>
      <w:szCs w:val="20"/>
    </w:rPr>
  </w:style>
  <w:style w:type="paragraph" w:styleId="CommentSubject">
    <w:name w:val="annotation subject"/>
    <w:basedOn w:val="CommentText"/>
    <w:next w:val="CommentText"/>
    <w:link w:val="CommentSubjectChar"/>
    <w:uiPriority w:val="99"/>
    <w:semiHidden/>
    <w:unhideWhenUsed/>
    <w:rsid w:val="00C7773B"/>
    <w:rPr>
      <w:b/>
      <w:bCs/>
    </w:rPr>
  </w:style>
  <w:style w:type="character" w:customStyle="1" w:styleId="CommentSubjectChar">
    <w:name w:val="Comment Subject Char"/>
    <w:basedOn w:val="CommentTextChar"/>
    <w:link w:val="CommentSubject"/>
    <w:uiPriority w:val="99"/>
    <w:semiHidden/>
    <w:rsid w:val="00C777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229324">
      <w:bodyDiv w:val="1"/>
      <w:marLeft w:val="0"/>
      <w:marRight w:val="0"/>
      <w:marTop w:val="0"/>
      <w:marBottom w:val="0"/>
      <w:divBdr>
        <w:top w:val="none" w:sz="0" w:space="0" w:color="auto"/>
        <w:left w:val="none" w:sz="0" w:space="0" w:color="auto"/>
        <w:bottom w:val="none" w:sz="0" w:space="0" w:color="auto"/>
        <w:right w:val="none" w:sz="0" w:space="0" w:color="auto"/>
      </w:divBdr>
      <w:divsChild>
        <w:div w:id="93523546">
          <w:marLeft w:val="0"/>
          <w:marRight w:val="0"/>
          <w:marTop w:val="0"/>
          <w:marBottom w:val="0"/>
          <w:divBdr>
            <w:top w:val="none" w:sz="0" w:space="0" w:color="auto"/>
            <w:left w:val="none" w:sz="0" w:space="0" w:color="auto"/>
            <w:bottom w:val="none" w:sz="0" w:space="0" w:color="auto"/>
            <w:right w:val="none" w:sz="0" w:space="0" w:color="auto"/>
          </w:divBdr>
        </w:div>
        <w:div w:id="815801109">
          <w:marLeft w:val="0"/>
          <w:marRight w:val="0"/>
          <w:marTop w:val="0"/>
          <w:marBottom w:val="0"/>
          <w:divBdr>
            <w:top w:val="none" w:sz="0" w:space="0" w:color="auto"/>
            <w:left w:val="none" w:sz="0" w:space="0" w:color="auto"/>
            <w:bottom w:val="none" w:sz="0" w:space="0" w:color="auto"/>
            <w:right w:val="none" w:sz="0" w:space="0" w:color="auto"/>
          </w:divBdr>
        </w:div>
        <w:div w:id="48696192">
          <w:marLeft w:val="0"/>
          <w:marRight w:val="0"/>
          <w:marTop w:val="0"/>
          <w:marBottom w:val="0"/>
          <w:divBdr>
            <w:top w:val="none" w:sz="0" w:space="0" w:color="auto"/>
            <w:left w:val="none" w:sz="0" w:space="0" w:color="auto"/>
            <w:bottom w:val="none" w:sz="0" w:space="0" w:color="auto"/>
            <w:right w:val="none" w:sz="0" w:space="0" w:color="auto"/>
          </w:divBdr>
          <w:divsChild>
            <w:div w:id="1579166483">
              <w:marLeft w:val="0"/>
              <w:marRight w:val="0"/>
              <w:marTop w:val="0"/>
              <w:marBottom w:val="0"/>
              <w:divBdr>
                <w:top w:val="none" w:sz="0" w:space="0" w:color="auto"/>
                <w:left w:val="none" w:sz="0" w:space="0" w:color="auto"/>
                <w:bottom w:val="none" w:sz="0" w:space="0" w:color="auto"/>
                <w:right w:val="none" w:sz="0" w:space="0" w:color="auto"/>
              </w:divBdr>
            </w:div>
          </w:divsChild>
        </w:div>
        <w:div w:id="733889214">
          <w:marLeft w:val="0"/>
          <w:marRight w:val="0"/>
          <w:marTop w:val="300"/>
          <w:marBottom w:val="0"/>
          <w:divBdr>
            <w:top w:val="none" w:sz="0" w:space="0" w:color="auto"/>
            <w:left w:val="none" w:sz="0" w:space="0" w:color="auto"/>
            <w:bottom w:val="none" w:sz="0" w:space="0" w:color="auto"/>
            <w:right w:val="none" w:sz="0" w:space="0" w:color="auto"/>
          </w:divBdr>
        </w:div>
        <w:div w:id="2118594530">
          <w:marLeft w:val="0"/>
          <w:marRight w:val="0"/>
          <w:marTop w:val="0"/>
          <w:marBottom w:val="0"/>
          <w:divBdr>
            <w:top w:val="none" w:sz="0" w:space="0" w:color="auto"/>
            <w:left w:val="none" w:sz="0" w:space="0" w:color="auto"/>
            <w:bottom w:val="none" w:sz="0" w:space="0" w:color="auto"/>
            <w:right w:val="none" w:sz="0" w:space="0" w:color="auto"/>
          </w:divBdr>
        </w:div>
        <w:div w:id="68042401">
          <w:marLeft w:val="0"/>
          <w:marRight w:val="0"/>
          <w:marTop w:val="0"/>
          <w:marBottom w:val="0"/>
          <w:divBdr>
            <w:top w:val="none" w:sz="0" w:space="0" w:color="auto"/>
            <w:left w:val="none" w:sz="0" w:space="0" w:color="auto"/>
            <w:bottom w:val="none" w:sz="0" w:space="0" w:color="auto"/>
            <w:right w:val="none" w:sz="0" w:space="0" w:color="auto"/>
          </w:divBdr>
        </w:div>
        <w:div w:id="1785271071">
          <w:marLeft w:val="0"/>
          <w:marRight w:val="0"/>
          <w:marTop w:val="0"/>
          <w:marBottom w:val="0"/>
          <w:divBdr>
            <w:top w:val="none" w:sz="0" w:space="0" w:color="auto"/>
            <w:left w:val="none" w:sz="0" w:space="0" w:color="auto"/>
            <w:bottom w:val="none" w:sz="0" w:space="0" w:color="auto"/>
            <w:right w:val="none" w:sz="0" w:space="0" w:color="auto"/>
          </w:divBdr>
          <w:divsChild>
            <w:div w:id="1156921353">
              <w:marLeft w:val="0"/>
              <w:marRight w:val="0"/>
              <w:marTop w:val="0"/>
              <w:marBottom w:val="0"/>
              <w:divBdr>
                <w:top w:val="none" w:sz="0" w:space="0" w:color="auto"/>
                <w:left w:val="none" w:sz="0" w:space="0" w:color="auto"/>
                <w:bottom w:val="none" w:sz="0" w:space="0" w:color="auto"/>
                <w:right w:val="none" w:sz="0" w:space="0" w:color="auto"/>
              </w:divBdr>
            </w:div>
            <w:div w:id="1517453040">
              <w:marLeft w:val="0"/>
              <w:marRight w:val="0"/>
              <w:marTop w:val="0"/>
              <w:marBottom w:val="0"/>
              <w:divBdr>
                <w:top w:val="none" w:sz="0" w:space="0" w:color="auto"/>
                <w:left w:val="none" w:sz="0" w:space="0" w:color="auto"/>
                <w:bottom w:val="none" w:sz="0" w:space="0" w:color="auto"/>
                <w:right w:val="none" w:sz="0" w:space="0" w:color="auto"/>
              </w:divBdr>
            </w:div>
            <w:div w:id="1565796789">
              <w:marLeft w:val="0"/>
              <w:marRight w:val="0"/>
              <w:marTop w:val="0"/>
              <w:marBottom w:val="0"/>
              <w:divBdr>
                <w:top w:val="none" w:sz="0" w:space="0" w:color="auto"/>
                <w:left w:val="none" w:sz="0" w:space="0" w:color="auto"/>
                <w:bottom w:val="none" w:sz="0" w:space="0" w:color="auto"/>
                <w:right w:val="none" w:sz="0" w:space="0" w:color="auto"/>
              </w:divBdr>
            </w:div>
            <w:div w:id="707534503">
              <w:marLeft w:val="0"/>
              <w:marRight w:val="0"/>
              <w:marTop w:val="0"/>
              <w:marBottom w:val="0"/>
              <w:divBdr>
                <w:top w:val="none" w:sz="0" w:space="0" w:color="auto"/>
                <w:left w:val="none" w:sz="0" w:space="0" w:color="auto"/>
                <w:bottom w:val="none" w:sz="0" w:space="0" w:color="auto"/>
                <w:right w:val="none" w:sz="0" w:space="0" w:color="auto"/>
              </w:divBdr>
            </w:div>
            <w:div w:id="16196869">
              <w:marLeft w:val="0"/>
              <w:marRight w:val="0"/>
              <w:marTop w:val="0"/>
              <w:marBottom w:val="0"/>
              <w:divBdr>
                <w:top w:val="none" w:sz="0" w:space="0" w:color="auto"/>
                <w:left w:val="none" w:sz="0" w:space="0" w:color="auto"/>
                <w:bottom w:val="none" w:sz="0" w:space="0" w:color="auto"/>
                <w:right w:val="none" w:sz="0" w:space="0" w:color="auto"/>
              </w:divBdr>
            </w:div>
            <w:div w:id="1403454981">
              <w:marLeft w:val="0"/>
              <w:marRight w:val="0"/>
              <w:marTop w:val="0"/>
              <w:marBottom w:val="0"/>
              <w:divBdr>
                <w:top w:val="none" w:sz="0" w:space="0" w:color="auto"/>
                <w:left w:val="none" w:sz="0" w:space="0" w:color="auto"/>
                <w:bottom w:val="none" w:sz="0" w:space="0" w:color="auto"/>
                <w:right w:val="none" w:sz="0" w:space="0" w:color="auto"/>
              </w:divBdr>
            </w:div>
            <w:div w:id="1888298202">
              <w:marLeft w:val="0"/>
              <w:marRight w:val="0"/>
              <w:marTop w:val="0"/>
              <w:marBottom w:val="0"/>
              <w:divBdr>
                <w:top w:val="none" w:sz="0" w:space="0" w:color="auto"/>
                <w:left w:val="none" w:sz="0" w:space="0" w:color="auto"/>
                <w:bottom w:val="none" w:sz="0" w:space="0" w:color="auto"/>
                <w:right w:val="none" w:sz="0" w:space="0" w:color="auto"/>
              </w:divBdr>
            </w:div>
            <w:div w:id="1522547223">
              <w:marLeft w:val="0"/>
              <w:marRight w:val="0"/>
              <w:marTop w:val="0"/>
              <w:marBottom w:val="0"/>
              <w:divBdr>
                <w:top w:val="none" w:sz="0" w:space="0" w:color="auto"/>
                <w:left w:val="none" w:sz="0" w:space="0" w:color="auto"/>
                <w:bottom w:val="none" w:sz="0" w:space="0" w:color="auto"/>
                <w:right w:val="none" w:sz="0" w:space="0" w:color="auto"/>
              </w:divBdr>
            </w:div>
            <w:div w:id="811213117">
              <w:marLeft w:val="0"/>
              <w:marRight w:val="0"/>
              <w:marTop w:val="0"/>
              <w:marBottom w:val="0"/>
              <w:divBdr>
                <w:top w:val="none" w:sz="0" w:space="0" w:color="auto"/>
                <w:left w:val="none" w:sz="0" w:space="0" w:color="auto"/>
                <w:bottom w:val="none" w:sz="0" w:space="0" w:color="auto"/>
                <w:right w:val="none" w:sz="0" w:space="0" w:color="auto"/>
              </w:divBdr>
            </w:div>
            <w:div w:id="1073357769">
              <w:marLeft w:val="0"/>
              <w:marRight w:val="0"/>
              <w:marTop w:val="0"/>
              <w:marBottom w:val="0"/>
              <w:divBdr>
                <w:top w:val="none" w:sz="0" w:space="0" w:color="auto"/>
                <w:left w:val="none" w:sz="0" w:space="0" w:color="auto"/>
                <w:bottom w:val="none" w:sz="0" w:space="0" w:color="auto"/>
                <w:right w:val="none" w:sz="0" w:space="0" w:color="auto"/>
              </w:divBdr>
            </w:div>
            <w:div w:id="1506163688">
              <w:marLeft w:val="0"/>
              <w:marRight w:val="0"/>
              <w:marTop w:val="0"/>
              <w:marBottom w:val="0"/>
              <w:divBdr>
                <w:top w:val="none" w:sz="0" w:space="0" w:color="auto"/>
                <w:left w:val="none" w:sz="0" w:space="0" w:color="auto"/>
                <w:bottom w:val="none" w:sz="0" w:space="0" w:color="auto"/>
                <w:right w:val="none" w:sz="0" w:space="0" w:color="auto"/>
              </w:divBdr>
            </w:div>
            <w:div w:id="1000503297">
              <w:marLeft w:val="0"/>
              <w:marRight w:val="0"/>
              <w:marTop w:val="0"/>
              <w:marBottom w:val="0"/>
              <w:divBdr>
                <w:top w:val="none" w:sz="0" w:space="0" w:color="auto"/>
                <w:left w:val="none" w:sz="0" w:space="0" w:color="auto"/>
                <w:bottom w:val="none" w:sz="0" w:space="0" w:color="auto"/>
                <w:right w:val="none" w:sz="0" w:space="0" w:color="auto"/>
              </w:divBdr>
            </w:div>
          </w:divsChild>
        </w:div>
        <w:div w:id="145633629">
          <w:marLeft w:val="0"/>
          <w:marRight w:val="0"/>
          <w:marTop w:val="300"/>
          <w:marBottom w:val="0"/>
          <w:divBdr>
            <w:top w:val="none" w:sz="0" w:space="0" w:color="auto"/>
            <w:left w:val="none" w:sz="0" w:space="0" w:color="auto"/>
            <w:bottom w:val="none" w:sz="0" w:space="0" w:color="auto"/>
            <w:right w:val="none" w:sz="0" w:space="0" w:color="auto"/>
          </w:divBdr>
        </w:div>
        <w:div w:id="1328053853">
          <w:marLeft w:val="0"/>
          <w:marRight w:val="0"/>
          <w:marTop w:val="0"/>
          <w:marBottom w:val="0"/>
          <w:divBdr>
            <w:top w:val="none" w:sz="0" w:space="0" w:color="auto"/>
            <w:left w:val="none" w:sz="0" w:space="0" w:color="auto"/>
            <w:bottom w:val="none" w:sz="0" w:space="0" w:color="auto"/>
            <w:right w:val="none" w:sz="0" w:space="0" w:color="auto"/>
          </w:divBdr>
        </w:div>
        <w:div w:id="1619868617">
          <w:marLeft w:val="0"/>
          <w:marRight w:val="0"/>
          <w:marTop w:val="0"/>
          <w:marBottom w:val="0"/>
          <w:divBdr>
            <w:top w:val="none" w:sz="0" w:space="0" w:color="auto"/>
            <w:left w:val="none" w:sz="0" w:space="0" w:color="auto"/>
            <w:bottom w:val="none" w:sz="0" w:space="0" w:color="auto"/>
            <w:right w:val="none" w:sz="0" w:space="0" w:color="auto"/>
          </w:divBdr>
        </w:div>
        <w:div w:id="145634303">
          <w:marLeft w:val="0"/>
          <w:marRight w:val="0"/>
          <w:marTop w:val="0"/>
          <w:marBottom w:val="0"/>
          <w:divBdr>
            <w:top w:val="none" w:sz="0" w:space="0" w:color="auto"/>
            <w:left w:val="none" w:sz="0" w:space="0" w:color="auto"/>
            <w:bottom w:val="none" w:sz="0" w:space="0" w:color="auto"/>
            <w:right w:val="none" w:sz="0" w:space="0" w:color="auto"/>
          </w:divBdr>
          <w:divsChild>
            <w:div w:id="780077490">
              <w:marLeft w:val="0"/>
              <w:marRight w:val="0"/>
              <w:marTop w:val="0"/>
              <w:marBottom w:val="0"/>
              <w:divBdr>
                <w:top w:val="none" w:sz="0" w:space="0" w:color="auto"/>
                <w:left w:val="none" w:sz="0" w:space="0" w:color="auto"/>
                <w:bottom w:val="none" w:sz="0" w:space="0" w:color="auto"/>
                <w:right w:val="none" w:sz="0" w:space="0" w:color="auto"/>
              </w:divBdr>
            </w:div>
            <w:div w:id="1812475233">
              <w:marLeft w:val="0"/>
              <w:marRight w:val="0"/>
              <w:marTop w:val="0"/>
              <w:marBottom w:val="0"/>
              <w:divBdr>
                <w:top w:val="none" w:sz="0" w:space="0" w:color="auto"/>
                <w:left w:val="none" w:sz="0" w:space="0" w:color="auto"/>
                <w:bottom w:val="none" w:sz="0" w:space="0" w:color="auto"/>
                <w:right w:val="none" w:sz="0" w:space="0" w:color="auto"/>
              </w:divBdr>
            </w:div>
          </w:divsChild>
        </w:div>
        <w:div w:id="1341659365">
          <w:marLeft w:val="0"/>
          <w:marRight w:val="0"/>
          <w:marTop w:val="300"/>
          <w:marBottom w:val="0"/>
          <w:divBdr>
            <w:top w:val="none" w:sz="0" w:space="0" w:color="auto"/>
            <w:left w:val="none" w:sz="0" w:space="0" w:color="auto"/>
            <w:bottom w:val="none" w:sz="0" w:space="0" w:color="auto"/>
            <w:right w:val="none" w:sz="0" w:space="0" w:color="auto"/>
          </w:divBdr>
        </w:div>
        <w:div w:id="486365692">
          <w:marLeft w:val="0"/>
          <w:marRight w:val="0"/>
          <w:marTop w:val="0"/>
          <w:marBottom w:val="0"/>
          <w:divBdr>
            <w:top w:val="none" w:sz="0" w:space="0" w:color="auto"/>
            <w:left w:val="none" w:sz="0" w:space="0" w:color="auto"/>
            <w:bottom w:val="none" w:sz="0" w:space="0" w:color="auto"/>
            <w:right w:val="none" w:sz="0" w:space="0" w:color="auto"/>
          </w:divBdr>
        </w:div>
        <w:div w:id="827328791">
          <w:marLeft w:val="0"/>
          <w:marRight w:val="0"/>
          <w:marTop w:val="0"/>
          <w:marBottom w:val="0"/>
          <w:divBdr>
            <w:top w:val="none" w:sz="0" w:space="0" w:color="auto"/>
            <w:left w:val="none" w:sz="0" w:space="0" w:color="auto"/>
            <w:bottom w:val="none" w:sz="0" w:space="0" w:color="auto"/>
            <w:right w:val="none" w:sz="0" w:space="0" w:color="auto"/>
          </w:divBdr>
        </w:div>
        <w:div w:id="340353598">
          <w:marLeft w:val="0"/>
          <w:marRight w:val="0"/>
          <w:marTop w:val="0"/>
          <w:marBottom w:val="0"/>
          <w:divBdr>
            <w:top w:val="none" w:sz="0" w:space="0" w:color="auto"/>
            <w:left w:val="none" w:sz="0" w:space="0" w:color="auto"/>
            <w:bottom w:val="none" w:sz="0" w:space="0" w:color="auto"/>
            <w:right w:val="none" w:sz="0" w:space="0" w:color="auto"/>
          </w:divBdr>
          <w:divsChild>
            <w:div w:id="1029598733">
              <w:marLeft w:val="0"/>
              <w:marRight w:val="0"/>
              <w:marTop w:val="0"/>
              <w:marBottom w:val="0"/>
              <w:divBdr>
                <w:top w:val="none" w:sz="0" w:space="0" w:color="auto"/>
                <w:left w:val="none" w:sz="0" w:space="0" w:color="auto"/>
                <w:bottom w:val="none" w:sz="0" w:space="0" w:color="auto"/>
                <w:right w:val="none" w:sz="0" w:space="0" w:color="auto"/>
              </w:divBdr>
            </w:div>
          </w:divsChild>
        </w:div>
        <w:div w:id="147867921">
          <w:marLeft w:val="0"/>
          <w:marRight w:val="0"/>
          <w:marTop w:val="300"/>
          <w:marBottom w:val="0"/>
          <w:divBdr>
            <w:top w:val="none" w:sz="0" w:space="0" w:color="auto"/>
            <w:left w:val="none" w:sz="0" w:space="0" w:color="auto"/>
            <w:bottom w:val="none" w:sz="0" w:space="0" w:color="auto"/>
            <w:right w:val="none" w:sz="0" w:space="0" w:color="auto"/>
          </w:divBdr>
        </w:div>
        <w:div w:id="625356615">
          <w:marLeft w:val="0"/>
          <w:marRight w:val="0"/>
          <w:marTop w:val="0"/>
          <w:marBottom w:val="0"/>
          <w:divBdr>
            <w:top w:val="none" w:sz="0" w:space="0" w:color="auto"/>
            <w:left w:val="none" w:sz="0" w:space="0" w:color="auto"/>
            <w:bottom w:val="none" w:sz="0" w:space="0" w:color="auto"/>
            <w:right w:val="none" w:sz="0" w:space="0" w:color="auto"/>
          </w:divBdr>
        </w:div>
        <w:div w:id="1571891121">
          <w:marLeft w:val="0"/>
          <w:marRight w:val="0"/>
          <w:marTop w:val="0"/>
          <w:marBottom w:val="0"/>
          <w:divBdr>
            <w:top w:val="none" w:sz="0" w:space="0" w:color="auto"/>
            <w:left w:val="none" w:sz="0" w:space="0" w:color="auto"/>
            <w:bottom w:val="none" w:sz="0" w:space="0" w:color="auto"/>
            <w:right w:val="none" w:sz="0" w:space="0" w:color="auto"/>
          </w:divBdr>
        </w:div>
        <w:div w:id="770979386">
          <w:marLeft w:val="0"/>
          <w:marRight w:val="0"/>
          <w:marTop w:val="0"/>
          <w:marBottom w:val="0"/>
          <w:divBdr>
            <w:top w:val="none" w:sz="0" w:space="0" w:color="auto"/>
            <w:left w:val="none" w:sz="0" w:space="0" w:color="auto"/>
            <w:bottom w:val="none" w:sz="0" w:space="0" w:color="auto"/>
            <w:right w:val="none" w:sz="0" w:space="0" w:color="auto"/>
          </w:divBdr>
          <w:divsChild>
            <w:div w:id="1142188140">
              <w:marLeft w:val="0"/>
              <w:marRight w:val="0"/>
              <w:marTop w:val="0"/>
              <w:marBottom w:val="0"/>
              <w:divBdr>
                <w:top w:val="none" w:sz="0" w:space="0" w:color="auto"/>
                <w:left w:val="none" w:sz="0" w:space="0" w:color="auto"/>
                <w:bottom w:val="none" w:sz="0" w:space="0" w:color="auto"/>
                <w:right w:val="none" w:sz="0" w:space="0" w:color="auto"/>
              </w:divBdr>
            </w:div>
          </w:divsChild>
        </w:div>
        <w:div w:id="1480733503">
          <w:marLeft w:val="0"/>
          <w:marRight w:val="0"/>
          <w:marTop w:val="300"/>
          <w:marBottom w:val="0"/>
          <w:divBdr>
            <w:top w:val="none" w:sz="0" w:space="0" w:color="auto"/>
            <w:left w:val="none" w:sz="0" w:space="0" w:color="auto"/>
            <w:bottom w:val="none" w:sz="0" w:space="0" w:color="auto"/>
            <w:right w:val="none" w:sz="0" w:space="0" w:color="auto"/>
          </w:divBdr>
        </w:div>
        <w:div w:id="321011026">
          <w:marLeft w:val="0"/>
          <w:marRight w:val="0"/>
          <w:marTop w:val="0"/>
          <w:marBottom w:val="0"/>
          <w:divBdr>
            <w:top w:val="none" w:sz="0" w:space="0" w:color="auto"/>
            <w:left w:val="none" w:sz="0" w:space="0" w:color="auto"/>
            <w:bottom w:val="none" w:sz="0" w:space="0" w:color="auto"/>
            <w:right w:val="none" w:sz="0" w:space="0" w:color="auto"/>
          </w:divBdr>
        </w:div>
        <w:div w:id="2133208395">
          <w:marLeft w:val="0"/>
          <w:marRight w:val="0"/>
          <w:marTop w:val="0"/>
          <w:marBottom w:val="0"/>
          <w:divBdr>
            <w:top w:val="none" w:sz="0" w:space="0" w:color="auto"/>
            <w:left w:val="none" w:sz="0" w:space="0" w:color="auto"/>
            <w:bottom w:val="none" w:sz="0" w:space="0" w:color="auto"/>
            <w:right w:val="none" w:sz="0" w:space="0" w:color="auto"/>
          </w:divBdr>
        </w:div>
        <w:div w:id="905338270">
          <w:marLeft w:val="0"/>
          <w:marRight w:val="0"/>
          <w:marTop w:val="0"/>
          <w:marBottom w:val="0"/>
          <w:divBdr>
            <w:top w:val="none" w:sz="0" w:space="0" w:color="auto"/>
            <w:left w:val="none" w:sz="0" w:space="0" w:color="auto"/>
            <w:bottom w:val="none" w:sz="0" w:space="0" w:color="auto"/>
            <w:right w:val="none" w:sz="0" w:space="0" w:color="auto"/>
          </w:divBdr>
          <w:divsChild>
            <w:div w:id="789786022">
              <w:marLeft w:val="0"/>
              <w:marRight w:val="0"/>
              <w:marTop w:val="0"/>
              <w:marBottom w:val="0"/>
              <w:divBdr>
                <w:top w:val="none" w:sz="0" w:space="0" w:color="auto"/>
                <w:left w:val="none" w:sz="0" w:space="0" w:color="auto"/>
                <w:bottom w:val="none" w:sz="0" w:space="0" w:color="auto"/>
                <w:right w:val="none" w:sz="0" w:space="0" w:color="auto"/>
              </w:divBdr>
            </w:div>
            <w:div w:id="1552424591">
              <w:marLeft w:val="0"/>
              <w:marRight w:val="0"/>
              <w:marTop w:val="0"/>
              <w:marBottom w:val="0"/>
              <w:divBdr>
                <w:top w:val="none" w:sz="0" w:space="0" w:color="auto"/>
                <w:left w:val="none" w:sz="0" w:space="0" w:color="auto"/>
                <w:bottom w:val="none" w:sz="0" w:space="0" w:color="auto"/>
                <w:right w:val="none" w:sz="0" w:space="0" w:color="auto"/>
              </w:divBdr>
            </w:div>
            <w:div w:id="1650279020">
              <w:marLeft w:val="0"/>
              <w:marRight w:val="0"/>
              <w:marTop w:val="0"/>
              <w:marBottom w:val="0"/>
              <w:divBdr>
                <w:top w:val="none" w:sz="0" w:space="0" w:color="auto"/>
                <w:left w:val="none" w:sz="0" w:space="0" w:color="auto"/>
                <w:bottom w:val="none" w:sz="0" w:space="0" w:color="auto"/>
                <w:right w:val="none" w:sz="0" w:space="0" w:color="auto"/>
              </w:divBdr>
            </w:div>
          </w:divsChild>
        </w:div>
        <w:div w:id="749038706">
          <w:marLeft w:val="0"/>
          <w:marRight w:val="0"/>
          <w:marTop w:val="300"/>
          <w:marBottom w:val="0"/>
          <w:divBdr>
            <w:top w:val="none" w:sz="0" w:space="0" w:color="auto"/>
            <w:left w:val="none" w:sz="0" w:space="0" w:color="auto"/>
            <w:bottom w:val="none" w:sz="0" w:space="0" w:color="auto"/>
            <w:right w:val="none" w:sz="0" w:space="0" w:color="auto"/>
          </w:divBdr>
        </w:div>
        <w:div w:id="1979458376">
          <w:marLeft w:val="0"/>
          <w:marRight w:val="0"/>
          <w:marTop w:val="0"/>
          <w:marBottom w:val="0"/>
          <w:divBdr>
            <w:top w:val="none" w:sz="0" w:space="0" w:color="auto"/>
            <w:left w:val="none" w:sz="0" w:space="0" w:color="auto"/>
            <w:bottom w:val="none" w:sz="0" w:space="0" w:color="auto"/>
            <w:right w:val="none" w:sz="0" w:space="0" w:color="auto"/>
          </w:divBdr>
        </w:div>
        <w:div w:id="33972339">
          <w:marLeft w:val="0"/>
          <w:marRight w:val="0"/>
          <w:marTop w:val="0"/>
          <w:marBottom w:val="0"/>
          <w:divBdr>
            <w:top w:val="none" w:sz="0" w:space="0" w:color="auto"/>
            <w:left w:val="none" w:sz="0" w:space="0" w:color="auto"/>
            <w:bottom w:val="none" w:sz="0" w:space="0" w:color="auto"/>
            <w:right w:val="none" w:sz="0" w:space="0" w:color="auto"/>
          </w:divBdr>
        </w:div>
        <w:div w:id="924192191">
          <w:marLeft w:val="0"/>
          <w:marRight w:val="0"/>
          <w:marTop w:val="0"/>
          <w:marBottom w:val="0"/>
          <w:divBdr>
            <w:top w:val="none" w:sz="0" w:space="0" w:color="auto"/>
            <w:left w:val="none" w:sz="0" w:space="0" w:color="auto"/>
            <w:bottom w:val="none" w:sz="0" w:space="0" w:color="auto"/>
            <w:right w:val="none" w:sz="0" w:space="0" w:color="auto"/>
          </w:divBdr>
          <w:divsChild>
            <w:div w:id="1103191111">
              <w:marLeft w:val="0"/>
              <w:marRight w:val="0"/>
              <w:marTop w:val="0"/>
              <w:marBottom w:val="0"/>
              <w:divBdr>
                <w:top w:val="none" w:sz="0" w:space="0" w:color="auto"/>
                <w:left w:val="none" w:sz="0" w:space="0" w:color="auto"/>
                <w:bottom w:val="none" w:sz="0" w:space="0" w:color="auto"/>
                <w:right w:val="none" w:sz="0" w:space="0" w:color="auto"/>
              </w:divBdr>
            </w:div>
          </w:divsChild>
        </w:div>
        <w:div w:id="1938168359">
          <w:marLeft w:val="0"/>
          <w:marRight w:val="0"/>
          <w:marTop w:val="300"/>
          <w:marBottom w:val="0"/>
          <w:divBdr>
            <w:top w:val="none" w:sz="0" w:space="0" w:color="auto"/>
            <w:left w:val="none" w:sz="0" w:space="0" w:color="auto"/>
            <w:bottom w:val="none" w:sz="0" w:space="0" w:color="auto"/>
            <w:right w:val="none" w:sz="0" w:space="0" w:color="auto"/>
          </w:divBdr>
        </w:div>
        <w:div w:id="1326394265">
          <w:marLeft w:val="0"/>
          <w:marRight w:val="0"/>
          <w:marTop w:val="0"/>
          <w:marBottom w:val="0"/>
          <w:divBdr>
            <w:top w:val="none" w:sz="0" w:space="0" w:color="auto"/>
            <w:left w:val="none" w:sz="0" w:space="0" w:color="auto"/>
            <w:bottom w:val="none" w:sz="0" w:space="0" w:color="auto"/>
            <w:right w:val="none" w:sz="0" w:space="0" w:color="auto"/>
          </w:divBdr>
        </w:div>
        <w:div w:id="555627321">
          <w:marLeft w:val="0"/>
          <w:marRight w:val="0"/>
          <w:marTop w:val="0"/>
          <w:marBottom w:val="0"/>
          <w:divBdr>
            <w:top w:val="none" w:sz="0" w:space="0" w:color="auto"/>
            <w:left w:val="none" w:sz="0" w:space="0" w:color="auto"/>
            <w:bottom w:val="none" w:sz="0" w:space="0" w:color="auto"/>
            <w:right w:val="none" w:sz="0" w:space="0" w:color="auto"/>
          </w:divBdr>
        </w:div>
        <w:div w:id="479733074">
          <w:marLeft w:val="0"/>
          <w:marRight w:val="0"/>
          <w:marTop w:val="0"/>
          <w:marBottom w:val="0"/>
          <w:divBdr>
            <w:top w:val="none" w:sz="0" w:space="0" w:color="auto"/>
            <w:left w:val="none" w:sz="0" w:space="0" w:color="auto"/>
            <w:bottom w:val="none" w:sz="0" w:space="0" w:color="auto"/>
            <w:right w:val="none" w:sz="0" w:space="0" w:color="auto"/>
          </w:divBdr>
          <w:divsChild>
            <w:div w:id="783696671">
              <w:marLeft w:val="0"/>
              <w:marRight w:val="0"/>
              <w:marTop w:val="0"/>
              <w:marBottom w:val="0"/>
              <w:divBdr>
                <w:top w:val="none" w:sz="0" w:space="0" w:color="auto"/>
                <w:left w:val="none" w:sz="0" w:space="0" w:color="auto"/>
                <w:bottom w:val="none" w:sz="0" w:space="0" w:color="auto"/>
                <w:right w:val="none" w:sz="0" w:space="0" w:color="auto"/>
              </w:divBdr>
            </w:div>
          </w:divsChild>
        </w:div>
        <w:div w:id="1620406768">
          <w:marLeft w:val="0"/>
          <w:marRight w:val="0"/>
          <w:marTop w:val="300"/>
          <w:marBottom w:val="0"/>
          <w:divBdr>
            <w:top w:val="none" w:sz="0" w:space="0" w:color="auto"/>
            <w:left w:val="none" w:sz="0" w:space="0" w:color="auto"/>
            <w:bottom w:val="none" w:sz="0" w:space="0" w:color="auto"/>
            <w:right w:val="none" w:sz="0" w:space="0" w:color="auto"/>
          </w:divBdr>
        </w:div>
        <w:div w:id="885684396">
          <w:marLeft w:val="0"/>
          <w:marRight w:val="0"/>
          <w:marTop w:val="0"/>
          <w:marBottom w:val="0"/>
          <w:divBdr>
            <w:top w:val="none" w:sz="0" w:space="0" w:color="auto"/>
            <w:left w:val="none" w:sz="0" w:space="0" w:color="auto"/>
            <w:bottom w:val="none" w:sz="0" w:space="0" w:color="auto"/>
            <w:right w:val="none" w:sz="0" w:space="0" w:color="auto"/>
          </w:divBdr>
        </w:div>
        <w:div w:id="339895940">
          <w:marLeft w:val="0"/>
          <w:marRight w:val="0"/>
          <w:marTop w:val="0"/>
          <w:marBottom w:val="0"/>
          <w:divBdr>
            <w:top w:val="none" w:sz="0" w:space="0" w:color="auto"/>
            <w:left w:val="none" w:sz="0" w:space="0" w:color="auto"/>
            <w:bottom w:val="none" w:sz="0" w:space="0" w:color="auto"/>
            <w:right w:val="none" w:sz="0" w:space="0" w:color="auto"/>
          </w:divBdr>
        </w:div>
        <w:div w:id="99568715">
          <w:marLeft w:val="0"/>
          <w:marRight w:val="0"/>
          <w:marTop w:val="0"/>
          <w:marBottom w:val="0"/>
          <w:divBdr>
            <w:top w:val="none" w:sz="0" w:space="0" w:color="auto"/>
            <w:left w:val="none" w:sz="0" w:space="0" w:color="auto"/>
            <w:bottom w:val="none" w:sz="0" w:space="0" w:color="auto"/>
            <w:right w:val="none" w:sz="0" w:space="0" w:color="auto"/>
          </w:divBdr>
          <w:divsChild>
            <w:div w:id="2125729132">
              <w:marLeft w:val="0"/>
              <w:marRight w:val="0"/>
              <w:marTop w:val="0"/>
              <w:marBottom w:val="0"/>
              <w:divBdr>
                <w:top w:val="none" w:sz="0" w:space="0" w:color="auto"/>
                <w:left w:val="none" w:sz="0" w:space="0" w:color="auto"/>
                <w:bottom w:val="none" w:sz="0" w:space="0" w:color="auto"/>
                <w:right w:val="none" w:sz="0" w:space="0" w:color="auto"/>
              </w:divBdr>
            </w:div>
            <w:div w:id="2124421339">
              <w:marLeft w:val="0"/>
              <w:marRight w:val="0"/>
              <w:marTop w:val="0"/>
              <w:marBottom w:val="0"/>
              <w:divBdr>
                <w:top w:val="none" w:sz="0" w:space="0" w:color="auto"/>
                <w:left w:val="none" w:sz="0" w:space="0" w:color="auto"/>
                <w:bottom w:val="none" w:sz="0" w:space="0" w:color="auto"/>
                <w:right w:val="none" w:sz="0" w:space="0" w:color="auto"/>
              </w:divBdr>
            </w:div>
          </w:divsChild>
        </w:div>
        <w:div w:id="2054306401">
          <w:marLeft w:val="0"/>
          <w:marRight w:val="0"/>
          <w:marTop w:val="300"/>
          <w:marBottom w:val="0"/>
          <w:divBdr>
            <w:top w:val="none" w:sz="0" w:space="0" w:color="auto"/>
            <w:left w:val="none" w:sz="0" w:space="0" w:color="auto"/>
            <w:bottom w:val="none" w:sz="0" w:space="0" w:color="auto"/>
            <w:right w:val="none" w:sz="0" w:space="0" w:color="auto"/>
          </w:divBdr>
        </w:div>
        <w:div w:id="994840285">
          <w:marLeft w:val="0"/>
          <w:marRight w:val="0"/>
          <w:marTop w:val="0"/>
          <w:marBottom w:val="0"/>
          <w:divBdr>
            <w:top w:val="none" w:sz="0" w:space="0" w:color="auto"/>
            <w:left w:val="none" w:sz="0" w:space="0" w:color="auto"/>
            <w:bottom w:val="none" w:sz="0" w:space="0" w:color="auto"/>
            <w:right w:val="none" w:sz="0" w:space="0" w:color="auto"/>
          </w:divBdr>
        </w:div>
        <w:div w:id="1262179942">
          <w:marLeft w:val="0"/>
          <w:marRight w:val="0"/>
          <w:marTop w:val="0"/>
          <w:marBottom w:val="0"/>
          <w:divBdr>
            <w:top w:val="none" w:sz="0" w:space="0" w:color="auto"/>
            <w:left w:val="none" w:sz="0" w:space="0" w:color="auto"/>
            <w:bottom w:val="none" w:sz="0" w:space="0" w:color="auto"/>
            <w:right w:val="none" w:sz="0" w:space="0" w:color="auto"/>
          </w:divBdr>
        </w:div>
        <w:div w:id="1143735720">
          <w:marLeft w:val="0"/>
          <w:marRight w:val="0"/>
          <w:marTop w:val="0"/>
          <w:marBottom w:val="0"/>
          <w:divBdr>
            <w:top w:val="none" w:sz="0" w:space="0" w:color="auto"/>
            <w:left w:val="none" w:sz="0" w:space="0" w:color="auto"/>
            <w:bottom w:val="none" w:sz="0" w:space="0" w:color="auto"/>
            <w:right w:val="none" w:sz="0" w:space="0" w:color="auto"/>
          </w:divBdr>
          <w:divsChild>
            <w:div w:id="715810805">
              <w:marLeft w:val="0"/>
              <w:marRight w:val="0"/>
              <w:marTop w:val="0"/>
              <w:marBottom w:val="0"/>
              <w:divBdr>
                <w:top w:val="none" w:sz="0" w:space="0" w:color="auto"/>
                <w:left w:val="none" w:sz="0" w:space="0" w:color="auto"/>
                <w:bottom w:val="none" w:sz="0" w:space="0" w:color="auto"/>
                <w:right w:val="none" w:sz="0" w:space="0" w:color="auto"/>
              </w:divBdr>
            </w:div>
          </w:divsChild>
        </w:div>
        <w:div w:id="2067409719">
          <w:marLeft w:val="0"/>
          <w:marRight w:val="0"/>
          <w:marTop w:val="300"/>
          <w:marBottom w:val="0"/>
          <w:divBdr>
            <w:top w:val="none" w:sz="0" w:space="0" w:color="auto"/>
            <w:left w:val="none" w:sz="0" w:space="0" w:color="auto"/>
            <w:bottom w:val="none" w:sz="0" w:space="0" w:color="auto"/>
            <w:right w:val="none" w:sz="0" w:space="0" w:color="auto"/>
          </w:divBdr>
        </w:div>
        <w:div w:id="1840777715">
          <w:marLeft w:val="0"/>
          <w:marRight w:val="0"/>
          <w:marTop w:val="0"/>
          <w:marBottom w:val="0"/>
          <w:divBdr>
            <w:top w:val="none" w:sz="0" w:space="0" w:color="auto"/>
            <w:left w:val="none" w:sz="0" w:space="0" w:color="auto"/>
            <w:bottom w:val="none" w:sz="0" w:space="0" w:color="auto"/>
            <w:right w:val="none" w:sz="0" w:space="0" w:color="auto"/>
          </w:divBdr>
        </w:div>
        <w:div w:id="747388350">
          <w:marLeft w:val="0"/>
          <w:marRight w:val="0"/>
          <w:marTop w:val="0"/>
          <w:marBottom w:val="0"/>
          <w:divBdr>
            <w:top w:val="none" w:sz="0" w:space="0" w:color="auto"/>
            <w:left w:val="none" w:sz="0" w:space="0" w:color="auto"/>
            <w:bottom w:val="none" w:sz="0" w:space="0" w:color="auto"/>
            <w:right w:val="none" w:sz="0" w:space="0" w:color="auto"/>
          </w:divBdr>
        </w:div>
        <w:div w:id="1350764006">
          <w:marLeft w:val="0"/>
          <w:marRight w:val="0"/>
          <w:marTop w:val="0"/>
          <w:marBottom w:val="0"/>
          <w:divBdr>
            <w:top w:val="none" w:sz="0" w:space="0" w:color="auto"/>
            <w:left w:val="none" w:sz="0" w:space="0" w:color="auto"/>
            <w:bottom w:val="none" w:sz="0" w:space="0" w:color="auto"/>
            <w:right w:val="none" w:sz="0" w:space="0" w:color="auto"/>
          </w:divBdr>
          <w:divsChild>
            <w:div w:id="1107699266">
              <w:marLeft w:val="0"/>
              <w:marRight w:val="0"/>
              <w:marTop w:val="0"/>
              <w:marBottom w:val="0"/>
              <w:divBdr>
                <w:top w:val="none" w:sz="0" w:space="0" w:color="auto"/>
                <w:left w:val="none" w:sz="0" w:space="0" w:color="auto"/>
                <w:bottom w:val="none" w:sz="0" w:space="0" w:color="auto"/>
                <w:right w:val="none" w:sz="0" w:space="0" w:color="auto"/>
              </w:divBdr>
            </w:div>
          </w:divsChild>
        </w:div>
        <w:div w:id="1316422073">
          <w:marLeft w:val="0"/>
          <w:marRight w:val="0"/>
          <w:marTop w:val="300"/>
          <w:marBottom w:val="0"/>
          <w:divBdr>
            <w:top w:val="none" w:sz="0" w:space="0" w:color="auto"/>
            <w:left w:val="none" w:sz="0" w:space="0" w:color="auto"/>
            <w:bottom w:val="none" w:sz="0" w:space="0" w:color="auto"/>
            <w:right w:val="none" w:sz="0" w:space="0" w:color="auto"/>
          </w:divBdr>
        </w:div>
        <w:div w:id="681708704">
          <w:marLeft w:val="0"/>
          <w:marRight w:val="0"/>
          <w:marTop w:val="0"/>
          <w:marBottom w:val="0"/>
          <w:divBdr>
            <w:top w:val="none" w:sz="0" w:space="0" w:color="auto"/>
            <w:left w:val="none" w:sz="0" w:space="0" w:color="auto"/>
            <w:bottom w:val="none" w:sz="0" w:space="0" w:color="auto"/>
            <w:right w:val="none" w:sz="0" w:space="0" w:color="auto"/>
          </w:divBdr>
        </w:div>
        <w:div w:id="1608077889">
          <w:marLeft w:val="0"/>
          <w:marRight w:val="0"/>
          <w:marTop w:val="0"/>
          <w:marBottom w:val="0"/>
          <w:divBdr>
            <w:top w:val="none" w:sz="0" w:space="0" w:color="auto"/>
            <w:left w:val="none" w:sz="0" w:space="0" w:color="auto"/>
            <w:bottom w:val="none" w:sz="0" w:space="0" w:color="auto"/>
            <w:right w:val="none" w:sz="0" w:space="0" w:color="auto"/>
          </w:divBdr>
        </w:div>
        <w:div w:id="88745055">
          <w:marLeft w:val="0"/>
          <w:marRight w:val="0"/>
          <w:marTop w:val="0"/>
          <w:marBottom w:val="0"/>
          <w:divBdr>
            <w:top w:val="none" w:sz="0" w:space="0" w:color="auto"/>
            <w:left w:val="none" w:sz="0" w:space="0" w:color="auto"/>
            <w:bottom w:val="none" w:sz="0" w:space="0" w:color="auto"/>
            <w:right w:val="none" w:sz="0" w:space="0" w:color="auto"/>
          </w:divBdr>
          <w:divsChild>
            <w:div w:id="499080669">
              <w:marLeft w:val="0"/>
              <w:marRight w:val="0"/>
              <w:marTop w:val="0"/>
              <w:marBottom w:val="0"/>
              <w:divBdr>
                <w:top w:val="none" w:sz="0" w:space="0" w:color="auto"/>
                <w:left w:val="none" w:sz="0" w:space="0" w:color="auto"/>
                <w:bottom w:val="none" w:sz="0" w:space="0" w:color="auto"/>
                <w:right w:val="none" w:sz="0" w:space="0" w:color="auto"/>
              </w:divBdr>
            </w:div>
          </w:divsChild>
        </w:div>
        <w:div w:id="1567107330">
          <w:marLeft w:val="0"/>
          <w:marRight w:val="0"/>
          <w:marTop w:val="300"/>
          <w:marBottom w:val="0"/>
          <w:divBdr>
            <w:top w:val="none" w:sz="0" w:space="0" w:color="auto"/>
            <w:left w:val="none" w:sz="0" w:space="0" w:color="auto"/>
            <w:bottom w:val="none" w:sz="0" w:space="0" w:color="auto"/>
            <w:right w:val="none" w:sz="0" w:space="0" w:color="auto"/>
          </w:divBdr>
        </w:div>
        <w:div w:id="1045133302">
          <w:marLeft w:val="0"/>
          <w:marRight w:val="0"/>
          <w:marTop w:val="0"/>
          <w:marBottom w:val="0"/>
          <w:divBdr>
            <w:top w:val="none" w:sz="0" w:space="0" w:color="auto"/>
            <w:left w:val="none" w:sz="0" w:space="0" w:color="auto"/>
            <w:bottom w:val="none" w:sz="0" w:space="0" w:color="auto"/>
            <w:right w:val="none" w:sz="0" w:space="0" w:color="auto"/>
          </w:divBdr>
        </w:div>
        <w:div w:id="1071005776">
          <w:marLeft w:val="0"/>
          <w:marRight w:val="0"/>
          <w:marTop w:val="0"/>
          <w:marBottom w:val="0"/>
          <w:divBdr>
            <w:top w:val="none" w:sz="0" w:space="0" w:color="auto"/>
            <w:left w:val="none" w:sz="0" w:space="0" w:color="auto"/>
            <w:bottom w:val="none" w:sz="0" w:space="0" w:color="auto"/>
            <w:right w:val="none" w:sz="0" w:space="0" w:color="auto"/>
          </w:divBdr>
        </w:div>
        <w:div w:id="453793716">
          <w:marLeft w:val="0"/>
          <w:marRight w:val="0"/>
          <w:marTop w:val="0"/>
          <w:marBottom w:val="0"/>
          <w:divBdr>
            <w:top w:val="none" w:sz="0" w:space="0" w:color="auto"/>
            <w:left w:val="none" w:sz="0" w:space="0" w:color="auto"/>
            <w:bottom w:val="none" w:sz="0" w:space="0" w:color="auto"/>
            <w:right w:val="none" w:sz="0" w:space="0" w:color="auto"/>
          </w:divBdr>
          <w:divsChild>
            <w:div w:id="1553154368">
              <w:marLeft w:val="0"/>
              <w:marRight w:val="0"/>
              <w:marTop w:val="0"/>
              <w:marBottom w:val="0"/>
              <w:divBdr>
                <w:top w:val="none" w:sz="0" w:space="0" w:color="auto"/>
                <w:left w:val="none" w:sz="0" w:space="0" w:color="auto"/>
                <w:bottom w:val="none" w:sz="0" w:space="0" w:color="auto"/>
                <w:right w:val="none" w:sz="0" w:space="0" w:color="auto"/>
              </w:divBdr>
            </w:div>
            <w:div w:id="1565798357">
              <w:marLeft w:val="0"/>
              <w:marRight w:val="0"/>
              <w:marTop w:val="0"/>
              <w:marBottom w:val="0"/>
              <w:divBdr>
                <w:top w:val="none" w:sz="0" w:space="0" w:color="auto"/>
                <w:left w:val="none" w:sz="0" w:space="0" w:color="auto"/>
                <w:bottom w:val="none" w:sz="0" w:space="0" w:color="auto"/>
                <w:right w:val="none" w:sz="0" w:space="0" w:color="auto"/>
              </w:divBdr>
            </w:div>
          </w:divsChild>
        </w:div>
        <w:div w:id="910391555">
          <w:marLeft w:val="0"/>
          <w:marRight w:val="0"/>
          <w:marTop w:val="300"/>
          <w:marBottom w:val="0"/>
          <w:divBdr>
            <w:top w:val="none" w:sz="0" w:space="0" w:color="auto"/>
            <w:left w:val="none" w:sz="0" w:space="0" w:color="auto"/>
            <w:bottom w:val="none" w:sz="0" w:space="0" w:color="auto"/>
            <w:right w:val="none" w:sz="0" w:space="0" w:color="auto"/>
          </w:divBdr>
        </w:div>
        <w:div w:id="44719621">
          <w:marLeft w:val="0"/>
          <w:marRight w:val="0"/>
          <w:marTop w:val="360"/>
          <w:marBottom w:val="360"/>
          <w:divBdr>
            <w:top w:val="none" w:sz="0" w:space="0" w:color="auto"/>
            <w:left w:val="none" w:sz="0" w:space="0" w:color="auto"/>
            <w:bottom w:val="none" w:sz="0" w:space="0" w:color="auto"/>
            <w:right w:val="none" w:sz="0" w:space="0" w:color="auto"/>
          </w:divBdr>
        </w:div>
        <w:div w:id="1700545714">
          <w:marLeft w:val="0"/>
          <w:marRight w:val="0"/>
          <w:marTop w:val="0"/>
          <w:marBottom w:val="288"/>
          <w:divBdr>
            <w:top w:val="none" w:sz="0" w:space="0" w:color="auto"/>
            <w:left w:val="none" w:sz="0" w:space="0" w:color="auto"/>
            <w:bottom w:val="none" w:sz="0" w:space="0" w:color="auto"/>
            <w:right w:val="none" w:sz="0" w:space="0" w:color="auto"/>
          </w:divBdr>
          <w:divsChild>
            <w:div w:id="417095282">
              <w:marLeft w:val="0"/>
              <w:marRight w:val="0"/>
              <w:marTop w:val="0"/>
              <w:marBottom w:val="0"/>
              <w:divBdr>
                <w:top w:val="none" w:sz="0" w:space="0" w:color="auto"/>
                <w:left w:val="none" w:sz="0" w:space="0" w:color="auto"/>
                <w:bottom w:val="none" w:sz="0" w:space="0" w:color="auto"/>
                <w:right w:val="none" w:sz="0" w:space="0" w:color="auto"/>
              </w:divBdr>
            </w:div>
          </w:divsChild>
        </w:div>
        <w:div w:id="1926304669">
          <w:marLeft w:val="0"/>
          <w:marRight w:val="0"/>
          <w:marTop w:val="0"/>
          <w:marBottom w:val="0"/>
          <w:divBdr>
            <w:top w:val="none" w:sz="0" w:space="0" w:color="auto"/>
            <w:left w:val="none" w:sz="0" w:space="0" w:color="auto"/>
            <w:bottom w:val="none" w:sz="0" w:space="0" w:color="auto"/>
            <w:right w:val="none" w:sz="0" w:space="0" w:color="auto"/>
          </w:divBdr>
        </w:div>
        <w:div w:id="121584435">
          <w:marLeft w:val="0"/>
          <w:marRight w:val="0"/>
          <w:marTop w:val="0"/>
          <w:marBottom w:val="0"/>
          <w:divBdr>
            <w:top w:val="none" w:sz="0" w:space="0" w:color="auto"/>
            <w:left w:val="none" w:sz="0" w:space="0" w:color="auto"/>
            <w:bottom w:val="none" w:sz="0" w:space="0" w:color="auto"/>
            <w:right w:val="none" w:sz="0" w:space="0" w:color="auto"/>
          </w:divBdr>
        </w:div>
        <w:div w:id="20128879">
          <w:marLeft w:val="0"/>
          <w:marRight w:val="0"/>
          <w:marTop w:val="0"/>
          <w:marBottom w:val="0"/>
          <w:divBdr>
            <w:top w:val="none" w:sz="0" w:space="0" w:color="auto"/>
            <w:left w:val="none" w:sz="0" w:space="0" w:color="auto"/>
            <w:bottom w:val="none" w:sz="0" w:space="0" w:color="auto"/>
            <w:right w:val="none" w:sz="0" w:space="0" w:color="auto"/>
          </w:divBdr>
          <w:divsChild>
            <w:div w:id="733314647">
              <w:marLeft w:val="0"/>
              <w:marRight w:val="0"/>
              <w:marTop w:val="0"/>
              <w:marBottom w:val="0"/>
              <w:divBdr>
                <w:top w:val="none" w:sz="0" w:space="0" w:color="auto"/>
                <w:left w:val="none" w:sz="0" w:space="0" w:color="auto"/>
                <w:bottom w:val="none" w:sz="0" w:space="0" w:color="auto"/>
                <w:right w:val="none" w:sz="0" w:space="0" w:color="auto"/>
              </w:divBdr>
            </w:div>
            <w:div w:id="1998917429">
              <w:marLeft w:val="0"/>
              <w:marRight w:val="0"/>
              <w:marTop w:val="0"/>
              <w:marBottom w:val="0"/>
              <w:divBdr>
                <w:top w:val="none" w:sz="0" w:space="0" w:color="auto"/>
                <w:left w:val="none" w:sz="0" w:space="0" w:color="auto"/>
                <w:bottom w:val="none" w:sz="0" w:space="0" w:color="auto"/>
                <w:right w:val="none" w:sz="0" w:space="0" w:color="auto"/>
              </w:divBdr>
            </w:div>
          </w:divsChild>
        </w:div>
        <w:div w:id="1141077607">
          <w:marLeft w:val="0"/>
          <w:marRight w:val="0"/>
          <w:marTop w:val="300"/>
          <w:marBottom w:val="0"/>
          <w:divBdr>
            <w:top w:val="none" w:sz="0" w:space="0" w:color="auto"/>
            <w:left w:val="none" w:sz="0" w:space="0" w:color="auto"/>
            <w:bottom w:val="none" w:sz="0" w:space="0" w:color="auto"/>
            <w:right w:val="none" w:sz="0" w:space="0" w:color="auto"/>
          </w:divBdr>
        </w:div>
        <w:div w:id="1872646313">
          <w:marLeft w:val="0"/>
          <w:marRight w:val="0"/>
          <w:marTop w:val="0"/>
          <w:marBottom w:val="0"/>
          <w:divBdr>
            <w:top w:val="none" w:sz="0" w:space="0" w:color="auto"/>
            <w:left w:val="none" w:sz="0" w:space="0" w:color="auto"/>
            <w:bottom w:val="none" w:sz="0" w:space="0" w:color="auto"/>
            <w:right w:val="none" w:sz="0" w:space="0" w:color="auto"/>
          </w:divBdr>
        </w:div>
        <w:div w:id="149634958">
          <w:marLeft w:val="0"/>
          <w:marRight w:val="0"/>
          <w:marTop w:val="0"/>
          <w:marBottom w:val="0"/>
          <w:divBdr>
            <w:top w:val="none" w:sz="0" w:space="0" w:color="auto"/>
            <w:left w:val="none" w:sz="0" w:space="0" w:color="auto"/>
            <w:bottom w:val="none" w:sz="0" w:space="0" w:color="auto"/>
            <w:right w:val="none" w:sz="0" w:space="0" w:color="auto"/>
          </w:divBdr>
        </w:div>
        <w:div w:id="1785031486">
          <w:marLeft w:val="0"/>
          <w:marRight w:val="0"/>
          <w:marTop w:val="0"/>
          <w:marBottom w:val="0"/>
          <w:divBdr>
            <w:top w:val="none" w:sz="0" w:space="0" w:color="auto"/>
            <w:left w:val="none" w:sz="0" w:space="0" w:color="auto"/>
            <w:bottom w:val="none" w:sz="0" w:space="0" w:color="auto"/>
            <w:right w:val="none" w:sz="0" w:space="0" w:color="auto"/>
          </w:divBdr>
          <w:divsChild>
            <w:div w:id="1160852920">
              <w:marLeft w:val="0"/>
              <w:marRight w:val="0"/>
              <w:marTop w:val="0"/>
              <w:marBottom w:val="0"/>
              <w:divBdr>
                <w:top w:val="none" w:sz="0" w:space="0" w:color="auto"/>
                <w:left w:val="none" w:sz="0" w:space="0" w:color="auto"/>
                <w:bottom w:val="none" w:sz="0" w:space="0" w:color="auto"/>
                <w:right w:val="none" w:sz="0" w:space="0" w:color="auto"/>
              </w:divBdr>
            </w:div>
          </w:divsChild>
        </w:div>
        <w:div w:id="1473715122">
          <w:marLeft w:val="0"/>
          <w:marRight w:val="0"/>
          <w:marTop w:val="300"/>
          <w:marBottom w:val="0"/>
          <w:divBdr>
            <w:top w:val="none" w:sz="0" w:space="0" w:color="auto"/>
            <w:left w:val="none" w:sz="0" w:space="0" w:color="auto"/>
            <w:bottom w:val="none" w:sz="0" w:space="0" w:color="auto"/>
            <w:right w:val="none" w:sz="0" w:space="0" w:color="auto"/>
          </w:divBdr>
        </w:div>
        <w:div w:id="513299939">
          <w:marLeft w:val="0"/>
          <w:marRight w:val="0"/>
          <w:marTop w:val="0"/>
          <w:marBottom w:val="0"/>
          <w:divBdr>
            <w:top w:val="none" w:sz="0" w:space="0" w:color="auto"/>
            <w:left w:val="none" w:sz="0" w:space="0" w:color="auto"/>
            <w:bottom w:val="none" w:sz="0" w:space="0" w:color="auto"/>
            <w:right w:val="none" w:sz="0" w:space="0" w:color="auto"/>
          </w:divBdr>
        </w:div>
        <w:div w:id="36124068">
          <w:marLeft w:val="0"/>
          <w:marRight w:val="0"/>
          <w:marTop w:val="0"/>
          <w:marBottom w:val="0"/>
          <w:divBdr>
            <w:top w:val="none" w:sz="0" w:space="0" w:color="auto"/>
            <w:left w:val="none" w:sz="0" w:space="0" w:color="auto"/>
            <w:bottom w:val="none" w:sz="0" w:space="0" w:color="auto"/>
            <w:right w:val="none" w:sz="0" w:space="0" w:color="auto"/>
          </w:divBdr>
        </w:div>
        <w:div w:id="1259145631">
          <w:marLeft w:val="0"/>
          <w:marRight w:val="0"/>
          <w:marTop w:val="0"/>
          <w:marBottom w:val="0"/>
          <w:divBdr>
            <w:top w:val="none" w:sz="0" w:space="0" w:color="auto"/>
            <w:left w:val="none" w:sz="0" w:space="0" w:color="auto"/>
            <w:bottom w:val="none" w:sz="0" w:space="0" w:color="auto"/>
            <w:right w:val="none" w:sz="0" w:space="0" w:color="auto"/>
          </w:divBdr>
          <w:divsChild>
            <w:div w:id="1980184723">
              <w:marLeft w:val="0"/>
              <w:marRight w:val="0"/>
              <w:marTop w:val="0"/>
              <w:marBottom w:val="0"/>
              <w:divBdr>
                <w:top w:val="none" w:sz="0" w:space="0" w:color="auto"/>
                <w:left w:val="none" w:sz="0" w:space="0" w:color="auto"/>
                <w:bottom w:val="none" w:sz="0" w:space="0" w:color="auto"/>
                <w:right w:val="none" w:sz="0" w:space="0" w:color="auto"/>
              </w:divBdr>
            </w:div>
            <w:div w:id="2121139969">
              <w:marLeft w:val="0"/>
              <w:marRight w:val="0"/>
              <w:marTop w:val="0"/>
              <w:marBottom w:val="0"/>
              <w:divBdr>
                <w:top w:val="none" w:sz="0" w:space="0" w:color="auto"/>
                <w:left w:val="none" w:sz="0" w:space="0" w:color="auto"/>
                <w:bottom w:val="none" w:sz="0" w:space="0" w:color="auto"/>
                <w:right w:val="none" w:sz="0" w:space="0" w:color="auto"/>
              </w:divBdr>
            </w:div>
            <w:div w:id="741680283">
              <w:marLeft w:val="0"/>
              <w:marRight w:val="0"/>
              <w:marTop w:val="0"/>
              <w:marBottom w:val="0"/>
              <w:divBdr>
                <w:top w:val="none" w:sz="0" w:space="0" w:color="auto"/>
                <w:left w:val="none" w:sz="0" w:space="0" w:color="auto"/>
                <w:bottom w:val="none" w:sz="0" w:space="0" w:color="auto"/>
                <w:right w:val="none" w:sz="0" w:space="0" w:color="auto"/>
              </w:divBdr>
            </w:div>
            <w:div w:id="1877617028">
              <w:marLeft w:val="0"/>
              <w:marRight w:val="0"/>
              <w:marTop w:val="0"/>
              <w:marBottom w:val="0"/>
              <w:divBdr>
                <w:top w:val="none" w:sz="0" w:space="0" w:color="auto"/>
                <w:left w:val="none" w:sz="0" w:space="0" w:color="auto"/>
                <w:bottom w:val="none" w:sz="0" w:space="0" w:color="auto"/>
                <w:right w:val="none" w:sz="0" w:space="0" w:color="auto"/>
              </w:divBdr>
            </w:div>
            <w:div w:id="1357653327">
              <w:marLeft w:val="0"/>
              <w:marRight w:val="0"/>
              <w:marTop w:val="0"/>
              <w:marBottom w:val="0"/>
              <w:divBdr>
                <w:top w:val="none" w:sz="0" w:space="0" w:color="auto"/>
                <w:left w:val="none" w:sz="0" w:space="0" w:color="auto"/>
                <w:bottom w:val="none" w:sz="0" w:space="0" w:color="auto"/>
                <w:right w:val="none" w:sz="0" w:space="0" w:color="auto"/>
              </w:divBdr>
            </w:div>
          </w:divsChild>
        </w:div>
        <w:div w:id="701175388">
          <w:marLeft w:val="0"/>
          <w:marRight w:val="0"/>
          <w:marTop w:val="300"/>
          <w:marBottom w:val="0"/>
          <w:divBdr>
            <w:top w:val="none" w:sz="0" w:space="0" w:color="auto"/>
            <w:left w:val="none" w:sz="0" w:space="0" w:color="auto"/>
            <w:bottom w:val="none" w:sz="0" w:space="0" w:color="auto"/>
            <w:right w:val="none" w:sz="0" w:space="0" w:color="auto"/>
          </w:divBdr>
        </w:div>
      </w:divsChild>
    </w:div>
    <w:div w:id="1869022708">
      <w:bodyDiv w:val="1"/>
      <w:marLeft w:val="0"/>
      <w:marRight w:val="0"/>
      <w:marTop w:val="0"/>
      <w:marBottom w:val="0"/>
      <w:divBdr>
        <w:top w:val="none" w:sz="0" w:space="0" w:color="auto"/>
        <w:left w:val="none" w:sz="0" w:space="0" w:color="auto"/>
        <w:bottom w:val="none" w:sz="0" w:space="0" w:color="auto"/>
        <w:right w:val="none" w:sz="0" w:space="0" w:color="auto"/>
      </w:divBdr>
      <w:divsChild>
        <w:div w:id="393090276">
          <w:marLeft w:val="0"/>
          <w:marRight w:val="0"/>
          <w:marTop w:val="0"/>
          <w:marBottom w:val="0"/>
          <w:divBdr>
            <w:top w:val="none" w:sz="0" w:space="0" w:color="auto"/>
            <w:left w:val="none" w:sz="0" w:space="0" w:color="auto"/>
            <w:bottom w:val="none" w:sz="0" w:space="0" w:color="auto"/>
            <w:right w:val="none" w:sz="0" w:space="0" w:color="auto"/>
          </w:divBdr>
        </w:div>
        <w:div w:id="657880038">
          <w:marLeft w:val="0"/>
          <w:marRight w:val="0"/>
          <w:marTop w:val="0"/>
          <w:marBottom w:val="0"/>
          <w:divBdr>
            <w:top w:val="none" w:sz="0" w:space="0" w:color="auto"/>
            <w:left w:val="none" w:sz="0" w:space="0" w:color="auto"/>
            <w:bottom w:val="none" w:sz="0" w:space="0" w:color="auto"/>
            <w:right w:val="none" w:sz="0" w:space="0" w:color="auto"/>
          </w:divBdr>
          <w:divsChild>
            <w:div w:id="809244551">
              <w:marLeft w:val="0"/>
              <w:marRight w:val="0"/>
              <w:marTop w:val="0"/>
              <w:marBottom w:val="0"/>
              <w:divBdr>
                <w:top w:val="none" w:sz="0" w:space="0" w:color="auto"/>
                <w:left w:val="none" w:sz="0" w:space="0" w:color="auto"/>
                <w:bottom w:val="none" w:sz="0" w:space="0" w:color="auto"/>
                <w:right w:val="none" w:sz="0" w:space="0" w:color="auto"/>
              </w:divBdr>
              <w:divsChild>
                <w:div w:id="22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filesext.leg.wa.gov/biennium/1991-92/Pdf/Bills/Session%20Laws/House/1115.SL.pdf?cite=1991%20c%203%20%C2%A7%20352" TargetMode="External"/><Relationship Id="rId18" Type="http://schemas.openxmlformats.org/officeDocument/2006/relationships/hyperlink" Target="https://lawfilesext.leg.wa.gov/biennium/2017-18/Pdf/Bills/Session%20Laws/House/1449.SL.pdf?cite=2017%20c%20102%20%C2%A7%201" TargetMode="External"/><Relationship Id="rId26" Type="http://schemas.openxmlformats.org/officeDocument/2006/relationships/hyperlink" Target="https://leg.wa.gov/CodeReviser/documents/sessionlaw/1986c236.pdf?cite=1986%20c%20236%20%C2%A7%206" TargetMode="External"/><Relationship Id="rId39" Type="http://schemas.openxmlformats.org/officeDocument/2006/relationships/hyperlink" Target="http://app.leg.wa.gov/RCW/default.aspx?cite=70.90.200" TargetMode="External"/><Relationship Id="rId21" Type="http://schemas.openxmlformats.org/officeDocument/2006/relationships/hyperlink" Target="http://app.leg.wa.gov/RCW/default.aspx?cite=70.90.125" TargetMode="External"/><Relationship Id="rId34" Type="http://schemas.openxmlformats.org/officeDocument/2006/relationships/hyperlink" Target="https://leg.wa.gov/CodeReviser/documents/sessionlaw/1987c222.pdf?cite=1987%20c%20222%20%C2%A7%209" TargetMode="External"/><Relationship Id="rId42" Type="http://schemas.openxmlformats.org/officeDocument/2006/relationships/hyperlink" Target="https://leg.wa.gov/CodeReviser/documents/sessionlaw/1987c222.pdf?cite=1987%20c%20222%20%C2%A7%2011" TargetMode="External"/><Relationship Id="rId47" Type="http://schemas.openxmlformats.org/officeDocument/2006/relationships/hyperlink" Target="https://leg.wa.gov/CodeReviser/documents/sessionlaw/1986c236.pdf?cite=1986%20c%20236%20%C2%A7%2012" TargetMode="External"/><Relationship Id="rId50" Type="http://schemas.openxmlformats.org/officeDocument/2006/relationships/hyperlink" Target="https://leg.wa.gov/CodeReviser/documents/sessionlaw/1986c236.pdf?cite=1986%20c%20236%20%C2%A7%2014" TargetMode="External"/><Relationship Id="rId55" Type="http://schemas.openxmlformats.org/officeDocument/2006/relationships/hyperlink" Target="https://lawfilesext.leg.wa.gov/biennium/2017-18/Pdf/Bills/Session%20Laws/House/1449.SL.pdf?cite=2017%20c%20102%20%C2%A7%202" TargetMode="Externa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app.leg.wa.gov/RCW/default.aspx?cite=70.90.120" TargetMode="External"/><Relationship Id="rId29" Type="http://schemas.openxmlformats.org/officeDocument/2006/relationships/hyperlink" Target="https://leg.wa.gov/CodeReviser/documents/sessionlaw/1986c236.pdf?cite=1986%20c%20236%20%C2%A7%207" TargetMode="External"/><Relationship Id="rId11" Type="http://schemas.openxmlformats.org/officeDocument/2006/relationships/hyperlink" Target="https://leg.wa.gov/CodeReviser/documents/sessionlaw/1987c222.pdf?cite=1987%20c%20222%20%C2%A7%201" TargetMode="External"/><Relationship Id="rId24" Type="http://schemas.openxmlformats.org/officeDocument/2006/relationships/hyperlink" Target="https://leg.wa.gov/CodeReviser/documents/sessionlaw/1986c236.pdf?cite=1986%20c%20236%20%C2%A7%205" TargetMode="External"/><Relationship Id="rId32" Type="http://schemas.openxmlformats.org/officeDocument/2006/relationships/hyperlink" Target="https://leg.wa.gov/CodeReviser/documents/sessionlaw/1986c236.pdf?cite=1986%20c%20236%20%C2%A7%208" TargetMode="External"/><Relationship Id="rId37" Type="http://schemas.openxmlformats.org/officeDocument/2006/relationships/hyperlink" Target="https://leg.wa.gov/CodeReviser/documents/sessionlaw/1987c222.pdf?cite=1987%20c%20222%20%C2%A7%2010" TargetMode="External"/><Relationship Id="rId40" Type="http://schemas.openxmlformats.org/officeDocument/2006/relationships/hyperlink" Target="https://leg.wa.gov/CodeReviser/documents/sessionlaw/1986c236.pdf?cite=1986%20c%20236%20%C2%A7%2011" TargetMode="External"/><Relationship Id="rId45" Type="http://schemas.openxmlformats.org/officeDocument/2006/relationships/hyperlink" Target="https://lawfilesext.leg.wa.gov/biennium/1991-92/Pdf/Bills/Session%20Laws/House/1115.SL.pdf?cite=1991%20c%203%20%C2%A7%20354" TargetMode="External"/><Relationship Id="rId53" Type="http://schemas.openxmlformats.org/officeDocument/2006/relationships/hyperlink" Target="https://leg.wa.gov/CodeReviser/documents/sessionlaw/1987c222.pdf?cite=1987%20c%20222%20%C2%A7%204" TargetMode="External"/><Relationship Id="rId58" Type="http://schemas.microsoft.com/office/2011/relationships/people" Target="people.xml"/><Relationship Id="rId5" Type="http://schemas.openxmlformats.org/officeDocument/2006/relationships/hyperlink" Target="http://app.leg.wa.gov/RCW/default.aspx?cite=70.90" TargetMode="External"/><Relationship Id="rId19" Type="http://schemas.openxmlformats.org/officeDocument/2006/relationships/hyperlink" Target="https://leg.wa.gov/CodeReviser/documents/sessionlaw/1987c222.pdf?cite=1987%20c%20222%20%C2%A7%205"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leg.wa.gov/CodeReviser/documents/sessionlaw/1987c222.pdf?cite=1987%20c%20222%20%C2%A7%202" TargetMode="External"/><Relationship Id="rId22" Type="http://schemas.openxmlformats.org/officeDocument/2006/relationships/hyperlink" Target="https://leg.wa.gov/CodeReviser/documents/sessionlaw/1987c222.pdf?cite=1987%20c%20222%20%C2%A7%206" TargetMode="External"/><Relationship Id="rId27" Type="http://schemas.openxmlformats.org/officeDocument/2006/relationships/hyperlink" Target="http://app.leg.wa.gov/RCW/default.aspx?cite=70.90.160" TargetMode="External"/><Relationship Id="rId30" Type="http://schemas.openxmlformats.org/officeDocument/2006/relationships/hyperlink" Target="http://app.leg.wa.gov/RCW/default.aspx?cite=70.90.170" TargetMode="External"/><Relationship Id="rId35" Type="http://schemas.openxmlformats.org/officeDocument/2006/relationships/hyperlink" Target="https://leg.wa.gov/CodeReviser/documents/sessionlaw/1986c236.pdf?cite=1986%20c%20236%20%C2%A7%209" TargetMode="External"/><Relationship Id="rId43" Type="http://schemas.openxmlformats.org/officeDocument/2006/relationships/hyperlink" Target="http://app.leg.wa.gov/RCW/default.aspx?cite=70.90.210" TargetMode="External"/><Relationship Id="rId48" Type="http://schemas.openxmlformats.org/officeDocument/2006/relationships/hyperlink" Target="http://app.leg.wa.gov/RCW/default.aspx?cite=34.05.010" TargetMode="External"/><Relationship Id="rId56" Type="http://schemas.openxmlformats.org/officeDocument/2006/relationships/hyperlink" Target="https://leg.wa.gov/CodeReviser/documents/sessionlaw/1987c222.pdf?cite=1987%20c%20222%20%C2%A7%203" TargetMode="External"/><Relationship Id="rId8" Type="http://schemas.microsoft.com/office/2011/relationships/commentsExtended" Target="commentsExtended.xml"/><Relationship Id="rId51" Type="http://schemas.openxmlformats.org/officeDocument/2006/relationships/hyperlink" Target="http://app.leg.wa.gov/RCW/default.aspx?cite=70.90.240" TargetMode="External"/><Relationship Id="rId3" Type="http://schemas.openxmlformats.org/officeDocument/2006/relationships/settings" Target="settings.xml"/><Relationship Id="rId12" Type="http://schemas.openxmlformats.org/officeDocument/2006/relationships/hyperlink" Target="http://app.leg.wa.gov/RCW/default.aspx?cite=70.90.110" TargetMode="External"/><Relationship Id="rId17" Type="http://schemas.openxmlformats.org/officeDocument/2006/relationships/hyperlink" Target="http://app.leg.wa.gov/RCW/default.aspx?cite=34.05" TargetMode="External"/><Relationship Id="rId25" Type="http://schemas.openxmlformats.org/officeDocument/2006/relationships/hyperlink" Target="http://app.leg.wa.gov/RCW/default.aspx?cite=70.90.150" TargetMode="External"/><Relationship Id="rId33" Type="http://schemas.openxmlformats.org/officeDocument/2006/relationships/hyperlink" Target="http://app.leg.wa.gov/RCW/default.aspx?cite=70.90.180" TargetMode="External"/><Relationship Id="rId38" Type="http://schemas.openxmlformats.org/officeDocument/2006/relationships/hyperlink" Target="https://leg.wa.gov/CodeReviser/documents/sessionlaw/1986c236.pdf?cite=1986%20c%20236%20%C2%A7%2010" TargetMode="External"/><Relationship Id="rId46" Type="http://schemas.openxmlformats.org/officeDocument/2006/relationships/hyperlink" Target="https://leg.wa.gov/CodeReviser/documents/sessionlaw/1989c175.pdf?cite=1989%20c%20175%20%C2%A7%20130" TargetMode="External"/><Relationship Id="rId59" Type="http://schemas.openxmlformats.org/officeDocument/2006/relationships/theme" Target="theme/theme1.xml"/><Relationship Id="rId20" Type="http://schemas.openxmlformats.org/officeDocument/2006/relationships/hyperlink" Target="https://leg.wa.gov/CodeReviser/documents/sessionlaw/1986c236.pdf?cite=1986%20c%20236%20%C2%A7%203" TargetMode="External"/><Relationship Id="rId41" Type="http://schemas.openxmlformats.org/officeDocument/2006/relationships/hyperlink" Target="http://app.leg.wa.gov/RCW/default.aspx?cite=70.90.205" TargetMode="External"/><Relationship Id="rId54" Type="http://schemas.openxmlformats.org/officeDocument/2006/relationships/hyperlink" Target="http://app.leg.wa.gov/RCW/default.aspx?cite=70.90.250" TargetMode="External"/><Relationship Id="rId1" Type="http://schemas.openxmlformats.org/officeDocument/2006/relationships/customXml" Target="../customXml/item1.xml"/><Relationship Id="rId6" Type="http://schemas.openxmlformats.org/officeDocument/2006/relationships/hyperlink" Target="http://app.leg.wa.gov/RCW/default.aspx?cite=70.90.101" TargetMode="External"/><Relationship Id="rId15" Type="http://schemas.openxmlformats.org/officeDocument/2006/relationships/hyperlink" Target="https://leg.wa.gov/CodeReviser/documents/sessionlaw/1986c236.pdf?cite=1986%20c%20236%20%C2%A7%202" TargetMode="External"/><Relationship Id="rId23" Type="http://schemas.openxmlformats.org/officeDocument/2006/relationships/hyperlink" Target="http://app.leg.wa.gov/RCW/default.aspx?cite=70.90.140" TargetMode="External"/><Relationship Id="rId28" Type="http://schemas.openxmlformats.org/officeDocument/2006/relationships/hyperlink" Target="https://leg.wa.gov/CodeReviser/documents/sessionlaw/1987c222.pdf?cite=1987%20c%20222%20%C2%A7%207" TargetMode="External"/><Relationship Id="rId36" Type="http://schemas.openxmlformats.org/officeDocument/2006/relationships/hyperlink" Target="http://app.leg.wa.gov/RCW/default.aspx?cite=70.90.190" TargetMode="External"/><Relationship Id="rId49" Type="http://schemas.openxmlformats.org/officeDocument/2006/relationships/hyperlink" Target="http://app.leg.wa.gov/RCW/default.aspx?cite=70.90.230" TargetMode="External"/><Relationship Id="rId57" Type="http://schemas.openxmlformats.org/officeDocument/2006/relationships/fontTable" Target="fontTable.xml"/><Relationship Id="rId10" Type="http://schemas.microsoft.com/office/2018/08/relationships/commentsExtensible" Target="commentsExtensible.xml"/><Relationship Id="rId31" Type="http://schemas.openxmlformats.org/officeDocument/2006/relationships/hyperlink" Target="https://leg.wa.gov/CodeReviser/documents/sessionlaw/1987c222.pdf?cite=1987%20c%20222%20%C2%A7%208" TargetMode="External"/><Relationship Id="rId44" Type="http://schemas.openxmlformats.org/officeDocument/2006/relationships/hyperlink" Target="http://app.leg.wa.gov/RCW/default.aspx?cite=43.70.095" TargetMode="External"/><Relationship Id="rId52" Type="http://schemas.openxmlformats.org/officeDocument/2006/relationships/hyperlink" Target="http://app.leg.wa.gov/RCW/default.aspx?cite=70.9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D19D-FA81-4998-A394-A718A124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2578</Words>
  <Characters>14698</Characters>
  <Application>Microsoft Office Word</Application>
  <DocSecurity>4</DocSecurity>
  <Lines>122</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Laydon, Ashlie E (DOH)</dc:creator>
  <cp:keywords/>
  <dc:description/>
  <cp:lastModifiedBy>Lohr, Teresa (DOH)</cp:lastModifiedBy>
  <cp:revision>2</cp:revision>
  <dcterms:created xsi:type="dcterms:W3CDTF">2024-07-08T19:14:00Z</dcterms:created>
  <dcterms:modified xsi:type="dcterms:W3CDTF">2024-07-08T19:14:00Z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2024-07-02T17:19:37Z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f3d4f671-9ad2-4fba-8d54-67d8c8fae552</vt:lpwstr>
  </property>
  <property fmtid="{D5CDD505-2E9C-101B-9397-08002B2CF9AE}" pid="8" name="MSIP_Label_1520fa42-cf58-4c22-8b93-58cf1d3bd1cb_ContentBits">
    <vt:lpwstr>0</vt:lpwstr>
  </property>
</Properties>
</file>