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CFA7" w14:textId="3543E94B" w:rsidR="00C5211D" w:rsidRDefault="008D367A" w:rsidP="003227CA">
      <w:pPr>
        <w:spacing w:before="80"/>
        <w:ind w:left="-1080" w:right="-10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22" behindDoc="0" locked="0" layoutInCell="1" allowOverlap="1" wp14:anchorId="33FE9401" wp14:editId="760FAD1C">
            <wp:simplePos x="0" y="0"/>
            <wp:positionH relativeFrom="column">
              <wp:posOffset>5456860</wp:posOffset>
            </wp:positionH>
            <wp:positionV relativeFrom="paragraph">
              <wp:posOffset>-434975</wp:posOffset>
            </wp:positionV>
            <wp:extent cx="1218499" cy="358165"/>
            <wp:effectExtent l="0" t="0" r="1270" b="3810"/>
            <wp:wrapNone/>
            <wp:docPr id="1222604700" name="Picture 1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04700" name="Picture 11" descr="A close-up of a logo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99" cy="3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41A" w:rsidRPr="007F6E31">
        <w:rPr>
          <w:rFonts w:ascii="Arial" w:hAnsi="Arial" w:cs="Arial"/>
          <w:noProof/>
        </w:rPr>
        <w:drawing>
          <wp:anchor distT="0" distB="0" distL="114300" distR="114300" simplePos="0" relativeHeight="251658243" behindDoc="0" locked="0" layoutInCell="1" allowOverlap="1" wp14:anchorId="3B825E76" wp14:editId="6531A991">
            <wp:simplePos x="0" y="0"/>
            <wp:positionH relativeFrom="column">
              <wp:posOffset>-659765</wp:posOffset>
            </wp:positionH>
            <wp:positionV relativeFrom="paragraph">
              <wp:posOffset>-565785</wp:posOffset>
            </wp:positionV>
            <wp:extent cx="612140" cy="612140"/>
            <wp:effectExtent l="0" t="0" r="0" b="0"/>
            <wp:wrapNone/>
            <wp:docPr id="7" name="Picture 7" descr="Label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abel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91D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C478C" wp14:editId="668368CF">
                <wp:simplePos x="0" y="0"/>
                <wp:positionH relativeFrom="column">
                  <wp:posOffset>-826770</wp:posOffset>
                </wp:positionH>
                <wp:positionV relativeFrom="paragraph">
                  <wp:posOffset>-538274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E5EB1" id="Rectangle: Rounded Corners 8" o:spid="_x0000_s1026" alt="&quot;&quot;" style="position:absolute;margin-left:-65.1pt;margin-top:-42.4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" fillcolor="#ebb220" stroked="f" strokeweight="1pt">
                <v:stroke joinstyle="miter"/>
              </v:roundrect>
            </w:pict>
          </mc:Fallback>
        </mc:AlternateContent>
      </w:r>
      <w:r w:rsidR="00D8691D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4742E0" wp14:editId="5BDA6A6C">
                <wp:simplePos x="0" y="0"/>
                <wp:positionH relativeFrom="column">
                  <wp:posOffset>-818515</wp:posOffset>
                </wp:positionH>
                <wp:positionV relativeFrom="paragraph">
                  <wp:posOffset>-544830</wp:posOffset>
                </wp:positionV>
                <wp:extent cx="914400" cy="548640"/>
                <wp:effectExtent l="19050" t="19050" r="19050" b="2286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84168" id="Rectangle: Rounded Corners 3" o:spid="_x0000_s1026" alt="&quot;&quot;" style="position:absolute;margin-left:-64.45pt;margin-top:-42.9pt;width:1in;height:43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" filled="f" strokecolor="white [3212]" strokeweight="2.25pt">
                <v:stroke joinstyle="miter"/>
              </v:roundrect>
            </w:pict>
          </mc:Fallback>
        </mc:AlternateContent>
      </w:r>
      <w:r w:rsidR="00A9094A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471476CE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259B7A6A" w:rsidR="00A9094A" w:rsidRPr="000010A0" w:rsidRDefault="00CA3E11" w:rsidP="00D570AD">
                            <w:pPr>
                              <w:pStyle w:val="Title"/>
                            </w:pPr>
                            <w:r>
                              <w:t>Labeling Food</w:t>
                            </w:r>
                            <w:r w:rsidR="00865ED5">
                              <w:t xml:space="preserve"> </w:t>
                            </w:r>
                            <w:r w:rsidR="009374CE">
                              <w:t xml:space="preserve">Packaged </w:t>
                            </w:r>
                            <w:r>
                              <w:t>at Retail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259B7A6A" w:rsidR="00A9094A" w:rsidRPr="000010A0" w:rsidRDefault="00CA3E11" w:rsidP="00D570AD">
                      <w:pPr>
                        <w:pStyle w:val="Title"/>
                      </w:pPr>
                      <w:r>
                        <w:t>Labeling Food</w:t>
                      </w:r>
                      <w:r w:rsidR="00865ED5">
                        <w:t xml:space="preserve"> </w:t>
                      </w:r>
                      <w:r w:rsidR="009374CE">
                        <w:t xml:space="preserve">Packaged </w:t>
                      </w:r>
                      <w:r>
                        <w:t>at Retail</w:t>
                      </w:r>
                    </w:p>
                  </w:txbxContent>
                </v:textbox>
              </v:rect>
            </w:pict>
          </mc:Fallback>
        </mc:AlternateContent>
      </w:r>
      <w:r w:rsidR="00865ED5">
        <w:rPr>
          <w:rFonts w:ascii="Arial" w:hAnsi="Arial" w:cs="Arial"/>
        </w:rPr>
        <w:t>Customers must be able to make informed choices about food. When a food employee wraps food</w:t>
      </w:r>
      <w:r w:rsidR="004B2B67">
        <w:rPr>
          <w:rFonts w:ascii="Arial" w:hAnsi="Arial" w:cs="Arial"/>
        </w:rPr>
        <w:t xml:space="preserve"> </w:t>
      </w:r>
      <w:r w:rsidR="00DB79A4">
        <w:rPr>
          <w:rFonts w:ascii="Arial" w:hAnsi="Arial" w:cs="Arial"/>
        </w:rPr>
        <w:t>for a customer’s</w:t>
      </w:r>
      <w:r w:rsidR="00865ED5">
        <w:rPr>
          <w:rFonts w:ascii="Arial" w:hAnsi="Arial" w:cs="Arial"/>
        </w:rPr>
        <w:t xml:space="preserve"> request, the </w:t>
      </w:r>
      <w:r w:rsidR="00D740F3">
        <w:rPr>
          <w:rFonts w:ascii="Arial" w:hAnsi="Arial" w:cs="Arial"/>
        </w:rPr>
        <w:t>worker</w:t>
      </w:r>
      <w:r w:rsidR="00865ED5">
        <w:rPr>
          <w:rFonts w:ascii="Arial" w:hAnsi="Arial" w:cs="Arial"/>
        </w:rPr>
        <w:t xml:space="preserve"> is </w:t>
      </w:r>
      <w:r w:rsidR="004E0315">
        <w:rPr>
          <w:rFonts w:ascii="Arial" w:hAnsi="Arial" w:cs="Arial"/>
        </w:rPr>
        <w:t>available</w:t>
      </w:r>
      <w:r w:rsidR="00865ED5">
        <w:rPr>
          <w:rFonts w:ascii="Arial" w:hAnsi="Arial" w:cs="Arial"/>
        </w:rPr>
        <w:t xml:space="preserve"> to answer the consumer’s </w:t>
      </w:r>
      <w:proofErr w:type="gramStart"/>
      <w:r w:rsidR="00865ED5">
        <w:rPr>
          <w:rFonts w:ascii="Arial" w:hAnsi="Arial" w:cs="Arial"/>
        </w:rPr>
        <w:t>questions</w:t>
      </w:r>
      <w:proofErr w:type="gramEnd"/>
      <w:r w:rsidR="00BB0DE3">
        <w:rPr>
          <w:rFonts w:ascii="Arial" w:hAnsi="Arial" w:cs="Arial"/>
        </w:rPr>
        <w:t xml:space="preserve"> and no package label is required</w:t>
      </w:r>
      <w:r w:rsidR="00865ED5">
        <w:rPr>
          <w:rFonts w:ascii="Arial" w:hAnsi="Arial" w:cs="Arial"/>
        </w:rPr>
        <w:t xml:space="preserve">. However, when food is packaged before customer request, </w:t>
      </w:r>
      <w:r w:rsidR="00BB0DE3">
        <w:rPr>
          <w:rFonts w:ascii="Arial" w:hAnsi="Arial" w:cs="Arial"/>
        </w:rPr>
        <w:t xml:space="preserve">a </w:t>
      </w:r>
      <w:r w:rsidR="00942B80">
        <w:rPr>
          <w:rFonts w:ascii="Arial" w:hAnsi="Arial" w:cs="Arial"/>
        </w:rPr>
        <w:t xml:space="preserve">full </w:t>
      </w:r>
      <w:r w:rsidR="00F51195" w:rsidRPr="00F51195">
        <w:rPr>
          <w:rFonts w:ascii="Arial" w:hAnsi="Arial" w:cs="Arial"/>
        </w:rPr>
        <w:t>label</w:t>
      </w:r>
      <w:r w:rsidR="00BB0DE3">
        <w:rPr>
          <w:rFonts w:ascii="Arial" w:hAnsi="Arial" w:cs="Arial"/>
        </w:rPr>
        <w:t xml:space="preserve"> is required to</w:t>
      </w:r>
      <w:r w:rsidR="00F51195" w:rsidRPr="00F51195">
        <w:rPr>
          <w:rFonts w:ascii="Arial" w:hAnsi="Arial" w:cs="Arial"/>
        </w:rPr>
        <w:t xml:space="preserve"> provide</w:t>
      </w:r>
      <w:r w:rsidR="00BB0DE3">
        <w:rPr>
          <w:rFonts w:ascii="Arial" w:hAnsi="Arial" w:cs="Arial"/>
        </w:rPr>
        <w:t xml:space="preserve"> </w:t>
      </w:r>
      <w:r w:rsidR="00F51195" w:rsidRPr="00F51195">
        <w:rPr>
          <w:rFonts w:ascii="Arial" w:hAnsi="Arial" w:cs="Arial"/>
        </w:rPr>
        <w:t xml:space="preserve">information about ingredients, allergens, </w:t>
      </w:r>
      <w:r w:rsidR="00F51195">
        <w:rPr>
          <w:rFonts w:ascii="Arial" w:hAnsi="Arial" w:cs="Arial"/>
        </w:rPr>
        <w:t>quantity</w:t>
      </w:r>
      <w:r w:rsidR="00F51195" w:rsidRPr="00F51195">
        <w:rPr>
          <w:rFonts w:ascii="Arial" w:hAnsi="Arial" w:cs="Arial"/>
        </w:rPr>
        <w:t xml:space="preserve">, and </w:t>
      </w:r>
      <w:r w:rsidR="00DB3ACB">
        <w:rPr>
          <w:rFonts w:ascii="Arial" w:hAnsi="Arial" w:cs="Arial"/>
        </w:rPr>
        <w:t>who made the food.</w:t>
      </w:r>
    </w:p>
    <w:bookmarkStart w:id="0" w:name="_Hlk123220442"/>
    <w:p w14:paraId="42EF6E49" w14:textId="7FA3EBB0" w:rsidR="005F0A7A" w:rsidRPr="006E35F1" w:rsidRDefault="003227CA" w:rsidP="008D2D57">
      <w:pPr>
        <w:spacing w:before="120" w:line="252" w:lineRule="auto"/>
        <w:ind w:left="-1080" w:right="-1080"/>
        <w:jc w:val="both"/>
        <w:rPr>
          <w:rFonts w:ascii="Arial" w:hAnsi="Arial" w:cs="Arial"/>
        </w:rPr>
      </w:pPr>
      <w:r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659D24" wp14:editId="39DD76CB">
                <wp:simplePos x="0" y="0"/>
                <wp:positionH relativeFrom="column">
                  <wp:posOffset>-793115</wp:posOffset>
                </wp:positionH>
                <wp:positionV relativeFrom="paragraph">
                  <wp:posOffset>8878570</wp:posOffset>
                </wp:positionV>
                <wp:extent cx="914400" cy="548640"/>
                <wp:effectExtent l="19050" t="19050" r="19050" b="22860"/>
                <wp:wrapNone/>
                <wp:docPr id="1139585515" name="Rectangle: Rounded Corners 1139585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B7186" id="Rectangle: Rounded Corners 1139585515" o:spid="_x0000_s1026" alt="&quot;&quot;" style="position:absolute;margin-left:-62.45pt;margin-top:699.1pt;width:1in;height:43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="005F0A7A" w:rsidRPr="008F570D">
        <w:rPr>
          <w:rFonts w:ascii="Arial" w:hAnsi="Arial" w:cs="Arial"/>
          <w:b/>
          <w:bCs/>
        </w:rPr>
        <w:t>Note</w:t>
      </w:r>
      <w:r w:rsidR="005F0A7A">
        <w:rPr>
          <w:rFonts w:ascii="Arial" w:hAnsi="Arial" w:cs="Arial"/>
        </w:rPr>
        <w:t xml:space="preserve">: </w:t>
      </w:r>
      <w:bookmarkStart w:id="1" w:name="_Hlk156489551"/>
      <w:r w:rsidR="001B3B5E">
        <w:rPr>
          <w:rFonts w:ascii="Arial" w:hAnsi="Arial" w:cs="Arial"/>
        </w:rPr>
        <w:t xml:space="preserve">This toolkit for food commonly packaged for self-service in retail establishments </w:t>
      </w:r>
      <w:r w:rsidR="000820C6">
        <w:rPr>
          <w:rFonts w:ascii="Arial" w:hAnsi="Arial" w:cs="Arial"/>
        </w:rPr>
        <w:t>does</w:t>
      </w:r>
      <w:r w:rsidR="001B3B5E">
        <w:rPr>
          <w:rFonts w:ascii="Arial" w:hAnsi="Arial" w:cs="Arial"/>
        </w:rPr>
        <w:t xml:space="preserve"> not include all situations</w:t>
      </w:r>
      <w:r w:rsidR="000835A9">
        <w:rPr>
          <w:rFonts w:ascii="Arial" w:hAnsi="Arial" w:cs="Arial"/>
        </w:rPr>
        <w:t xml:space="preserve"> such as food donation</w:t>
      </w:r>
      <w:r w:rsidR="005E009B">
        <w:rPr>
          <w:rFonts w:ascii="Arial" w:hAnsi="Arial" w:cs="Arial"/>
        </w:rPr>
        <w:t xml:space="preserve"> or</w:t>
      </w:r>
      <w:r w:rsidR="00574FB2">
        <w:rPr>
          <w:rFonts w:ascii="Arial" w:hAnsi="Arial" w:cs="Arial"/>
        </w:rPr>
        <w:t xml:space="preserve"> </w:t>
      </w:r>
      <w:r w:rsidR="6B6654F2" w:rsidRPr="5A5153BB">
        <w:rPr>
          <w:rFonts w:ascii="Arial" w:hAnsi="Arial" w:cs="Arial"/>
        </w:rPr>
        <w:t>p</w:t>
      </w:r>
      <w:r w:rsidR="08D94723">
        <w:rPr>
          <w:rFonts w:ascii="Arial" w:hAnsi="Arial" w:cs="Arial"/>
        </w:rPr>
        <w:t>ackaging</w:t>
      </w:r>
      <w:r w:rsidR="0086715D">
        <w:rPr>
          <w:rFonts w:ascii="Arial" w:hAnsi="Arial" w:cs="Arial"/>
        </w:rPr>
        <w:t xml:space="preserve"> using reduced oxygen packaging methods such as canning or vacuum sealing</w:t>
      </w:r>
      <w:r w:rsidR="00283095">
        <w:rPr>
          <w:rFonts w:ascii="Arial" w:hAnsi="Arial" w:cs="Arial"/>
        </w:rPr>
        <w:t xml:space="preserve">. </w:t>
      </w:r>
      <w:r w:rsidR="001B3B5E">
        <w:rPr>
          <w:rFonts w:ascii="Arial" w:hAnsi="Arial" w:cs="Arial"/>
        </w:rPr>
        <w:t>W</w:t>
      </w:r>
      <w:r w:rsidR="005F0A7A" w:rsidRPr="00830CD5">
        <w:rPr>
          <w:rFonts w:ascii="Arial" w:hAnsi="Arial" w:cs="Arial"/>
        </w:rPr>
        <w:t>ork with your</w:t>
      </w:r>
      <w:r w:rsidR="00D93181" w:rsidRPr="001D6ADA">
        <w:rPr>
          <w:rFonts w:ascii="Arial" w:hAnsi="Arial" w:cs="Arial"/>
        </w:rPr>
        <w:t xml:space="preserve"> </w:t>
      </w:r>
      <w:hyperlink r:id="rId16" w:history="1">
        <w:r w:rsidR="00D93181" w:rsidRPr="001D6ADA">
          <w:rPr>
            <w:rStyle w:val="Hyperlink"/>
            <w:rFonts w:ascii="Arial" w:hAnsi="Arial" w:cs="Arial"/>
            <w:color w:val="auto"/>
            <w:u w:val="none"/>
          </w:rPr>
          <w:t>local health department</w:t>
        </w:r>
      </w:hyperlink>
      <w:r w:rsidR="005F0A7A" w:rsidRPr="00830CD5">
        <w:rPr>
          <w:rFonts w:ascii="Arial" w:hAnsi="Arial" w:cs="Arial"/>
        </w:rPr>
        <w:t xml:space="preserve"> </w:t>
      </w:r>
      <w:r w:rsidR="005F0A7A">
        <w:rPr>
          <w:rFonts w:ascii="Arial" w:hAnsi="Arial" w:cs="Arial"/>
        </w:rPr>
        <w:t>for</w:t>
      </w:r>
      <w:r w:rsidR="00C20B4C">
        <w:rPr>
          <w:rFonts w:ascii="Arial" w:hAnsi="Arial" w:cs="Arial"/>
        </w:rPr>
        <w:t xml:space="preserve"> additional</w:t>
      </w:r>
      <w:r w:rsidR="005F0A7A">
        <w:rPr>
          <w:rFonts w:ascii="Arial" w:hAnsi="Arial" w:cs="Arial"/>
        </w:rPr>
        <w:t xml:space="preserve"> </w:t>
      </w:r>
      <w:r w:rsidR="001B3B5E">
        <w:rPr>
          <w:rFonts w:ascii="Arial" w:hAnsi="Arial" w:cs="Arial"/>
        </w:rPr>
        <w:t>guidance</w:t>
      </w:r>
      <w:r w:rsidR="001D6ADA">
        <w:rPr>
          <w:rFonts w:ascii="Arial" w:hAnsi="Arial" w:cs="Arial"/>
        </w:rPr>
        <w:t xml:space="preserve">: </w:t>
      </w:r>
      <w:hyperlink r:id="rId17" w:history="1">
        <w:r w:rsidR="00945DE1" w:rsidRPr="00AE1B32">
          <w:rPr>
            <w:rStyle w:val="Hyperlink"/>
            <w:rFonts w:ascii="Arial" w:hAnsi="Arial" w:cs="Arial"/>
          </w:rPr>
          <w:t>www.doh.wa.gov/localhealthfoodcontacts</w:t>
        </w:r>
      </w:hyperlink>
      <w:bookmarkEnd w:id="1"/>
      <w:r w:rsidR="001D6ADA">
        <w:t xml:space="preserve">. </w:t>
      </w:r>
      <w:r w:rsidR="00673E4C">
        <w:rPr>
          <w:rFonts w:ascii="Arial" w:hAnsi="Arial"/>
        </w:rPr>
        <w:t xml:space="preserve">See </w:t>
      </w:r>
      <w:r w:rsidR="00673E4C" w:rsidRPr="00027AD0">
        <w:rPr>
          <w:rFonts w:ascii="Arial" w:hAnsi="Arial"/>
        </w:rPr>
        <w:t xml:space="preserve">FDA </w:t>
      </w:r>
      <w:r w:rsidR="00673E4C">
        <w:rPr>
          <w:rFonts w:ascii="Arial" w:hAnsi="Arial"/>
        </w:rPr>
        <w:t>g</w:t>
      </w:r>
      <w:r w:rsidR="00673E4C" w:rsidRPr="00027AD0">
        <w:rPr>
          <w:rFonts w:ascii="Arial" w:hAnsi="Arial"/>
        </w:rPr>
        <w:t>uidance for additional details</w:t>
      </w:r>
      <w:r w:rsidR="00673E4C">
        <w:rPr>
          <w:rFonts w:ascii="Arial" w:hAnsi="Arial"/>
        </w:rPr>
        <w:t xml:space="preserve"> on</w:t>
      </w:r>
      <w:r w:rsidR="00673E4C" w:rsidRPr="005F06CF">
        <w:rPr>
          <w:rFonts w:ascii="Arial" w:hAnsi="Arial"/>
        </w:rPr>
        <w:t xml:space="preserve"> </w:t>
      </w:r>
      <w:r w:rsidR="00673E4C">
        <w:rPr>
          <w:rFonts w:ascii="Arial" w:hAnsi="Arial"/>
        </w:rPr>
        <w:t xml:space="preserve">labeling: </w:t>
      </w:r>
      <w:hyperlink r:id="rId18" w:history="1">
        <w:r w:rsidR="00673E4C" w:rsidRPr="00002BF4">
          <w:rPr>
            <w:rStyle w:val="Hyperlink"/>
            <w:rFonts w:ascii="Arial" w:hAnsi="Arial"/>
          </w:rPr>
          <w:t>www.fda.gov/media/81606/download</w:t>
        </w:r>
      </w:hyperlink>
      <w:r w:rsidR="00C61B11" w:rsidRPr="00C61B11">
        <w:t>.</w:t>
      </w:r>
    </w:p>
    <w:tbl>
      <w:tblPr>
        <w:tblW w:w="11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057"/>
        <w:gridCol w:w="1020"/>
        <w:gridCol w:w="1075"/>
        <w:gridCol w:w="2063"/>
      </w:tblGrid>
      <w:tr w:rsidR="0081708E" w14:paraId="5DDF8C01" w14:textId="77777777" w:rsidTr="085F8022">
        <w:trPr>
          <w:trHeight w:val="288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0"/>
          <w:p w14:paraId="5DDF8C00" w14:textId="7807B5DA" w:rsidR="0081708E" w:rsidRPr="004F62CB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085F8022">
        <w:trPr>
          <w:trHeight w:val="547"/>
          <w:jc w:val="center"/>
        </w:trPr>
        <w:tc>
          <w:tcPr>
            <w:tcW w:w="8317" w:type="dxa"/>
            <w:gridSpan w:val="3"/>
            <w:shd w:val="clear" w:color="auto" w:fill="auto"/>
          </w:tcPr>
          <w:p w14:paraId="1F4C32D0" w14:textId="72AF8FD2" w:rsidR="00EE25DB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63E0770C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4C7B34FA" w14:textId="75C5C8E3" w:rsidR="00EE25DB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480CF422" w:rsidR="001F2D47" w:rsidRPr="008D03A2" w:rsidRDefault="00A52D85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085F8022">
        <w:trPr>
          <w:trHeight w:val="547"/>
          <w:jc w:val="center"/>
        </w:trPr>
        <w:tc>
          <w:tcPr>
            <w:tcW w:w="7297" w:type="dxa"/>
            <w:gridSpan w:val="2"/>
            <w:shd w:val="clear" w:color="auto" w:fill="auto"/>
          </w:tcPr>
          <w:p w14:paraId="7A2DB5DA" w14:textId="1AF914B9" w:rsidR="005E72C7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46A66834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23B2CB54" w14:textId="7801C66C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1D2F1FB2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2777C0DF" w14:textId="4734245D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63" w:type="dxa"/>
            <w:shd w:val="clear" w:color="auto" w:fill="auto"/>
          </w:tcPr>
          <w:p w14:paraId="7C006C9E" w14:textId="4AFDD29B" w:rsidR="005E72C7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8D03A2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085F8022">
        <w:trPr>
          <w:trHeight w:val="547"/>
          <w:jc w:val="center"/>
        </w:trPr>
        <w:tc>
          <w:tcPr>
            <w:tcW w:w="72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8D03A2" w:rsidRDefault="008D03A2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8D03A2" w:rsidRDefault="001F2D47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8D03A2" w:rsidRDefault="008D03A2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8D03A2" w:rsidRDefault="001F2D47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D12EFB" w14:paraId="49E3ADA1" w14:textId="77777777" w:rsidTr="085F8022">
        <w:trPr>
          <w:trHeight w:val="288"/>
          <w:jc w:val="center"/>
        </w:trPr>
        <w:tc>
          <w:tcPr>
            <w:tcW w:w="11455" w:type="dxa"/>
            <w:gridSpan w:val="5"/>
            <w:tcBorders>
              <w:top w:val="nil"/>
              <w:bottom w:val="single" w:sz="4" w:space="0" w:color="auto"/>
            </w:tcBorders>
            <w:shd w:val="clear" w:color="auto" w:fill="085965"/>
            <w:vAlign w:val="center"/>
          </w:tcPr>
          <w:p w14:paraId="3AC8F173" w14:textId="4EC29FE7" w:rsidR="00D12EFB" w:rsidRDefault="00D12EFB" w:rsidP="00D12EFB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505E7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E262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Examples of Food Needing Labels when </w:t>
            </w:r>
            <w:r w:rsidR="00951C4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Packaged </w:t>
            </w:r>
            <w:r w:rsidR="00863B1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at Retail</w:t>
            </w:r>
          </w:p>
        </w:tc>
      </w:tr>
      <w:tr w:rsidR="00AE2628" w14:paraId="7BD5B648" w14:textId="77777777" w:rsidTr="085F8022">
        <w:tblPrEx>
          <w:tblLook w:val="04A0" w:firstRow="1" w:lastRow="0" w:firstColumn="1" w:lastColumn="0" w:noHBand="0" w:noVBand="1"/>
        </w:tblPrEx>
        <w:trPr>
          <w:trHeight w:val="1331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693622" w14:textId="1CE3BD8E" w:rsidR="00AE2628" w:rsidRPr="00B16266" w:rsidRDefault="4E3470AB" w:rsidP="008463F1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" w:hAnsi="Arial"/>
              </w:rPr>
            </w:pPr>
            <w:r w:rsidRPr="12E99461">
              <w:rPr>
                <w:rFonts w:ascii="Arial" w:hAnsi="Arial" w:cs="Arial"/>
              </w:rPr>
              <w:t xml:space="preserve">Food </w:t>
            </w:r>
            <w:r w:rsidR="17EAC027" w:rsidRPr="12E99461">
              <w:rPr>
                <w:rFonts w:ascii="Arial" w:hAnsi="Arial" w:cs="Arial"/>
              </w:rPr>
              <w:t xml:space="preserve">prepared off or on premises and </w:t>
            </w:r>
            <w:r w:rsidRPr="12E99461">
              <w:rPr>
                <w:rFonts w:ascii="Arial" w:hAnsi="Arial" w:cs="Arial"/>
              </w:rPr>
              <w:t xml:space="preserve">packaged </w:t>
            </w:r>
            <w:r w:rsidR="1F912DDE" w:rsidRPr="12E99461">
              <w:rPr>
                <w:rFonts w:ascii="Arial" w:hAnsi="Arial" w:cs="Arial"/>
              </w:rPr>
              <w:t>in advance</w:t>
            </w:r>
            <w:r w:rsidRPr="12E99461">
              <w:rPr>
                <w:rFonts w:ascii="Arial" w:hAnsi="Arial" w:cs="Arial"/>
              </w:rPr>
              <w:t xml:space="preserve"> for customer self-service from a </w:t>
            </w:r>
            <w:r w:rsidR="61EEB2D3" w:rsidRPr="12E99461">
              <w:rPr>
                <w:rFonts w:ascii="Arial" w:hAnsi="Arial" w:cs="Arial"/>
              </w:rPr>
              <w:t xml:space="preserve">rack, shelf, tabletop display, </w:t>
            </w:r>
            <w:r w:rsidRPr="12E99461">
              <w:rPr>
                <w:rFonts w:ascii="Arial" w:hAnsi="Arial" w:cs="Arial"/>
              </w:rPr>
              <w:t>grab and go counter, refrigerated case, or similar</w:t>
            </w:r>
          </w:p>
          <w:p w14:paraId="7BC70D58" w14:textId="76FE2944" w:rsidR="00AE2628" w:rsidRPr="00F46DD9" w:rsidRDefault="00AE2628" w:rsidP="008463F1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Raw or undercooked animal foods</w:t>
            </w:r>
            <w:r w:rsidR="001E535D">
              <w:rPr>
                <w:rFonts w:ascii="Arial" w:hAnsi="Arial" w:cs="Arial"/>
                <w:bCs/>
              </w:rPr>
              <w:t xml:space="preserve"> (need </w:t>
            </w:r>
            <w:r w:rsidR="0072237E">
              <w:rPr>
                <w:rFonts w:ascii="Arial" w:hAnsi="Arial" w:cs="Arial"/>
                <w:bCs/>
              </w:rPr>
              <w:t>safe handling statement or consumer advisory)</w:t>
            </w:r>
          </w:p>
          <w:p w14:paraId="4990613C" w14:textId="7D9D8E80" w:rsidR="00AE2628" w:rsidRPr="00AE2628" w:rsidRDefault="00AE2628" w:rsidP="008463F1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Foods prepared in one location and packaged for service in satellite locations</w:t>
            </w:r>
          </w:p>
          <w:p w14:paraId="5C708AAA" w14:textId="77777777" w:rsidR="00AE2628" w:rsidRDefault="00AE2628" w:rsidP="00AE2628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Meal kits p</w:t>
            </w:r>
            <w:r w:rsidRPr="008463F1">
              <w:rPr>
                <w:rFonts w:ascii="Arial" w:hAnsi="Arial" w:cs="Arial"/>
                <w:bCs/>
              </w:rPr>
              <w:t>ackaged before customer request</w:t>
            </w:r>
          </w:p>
          <w:p w14:paraId="5FE55409" w14:textId="50060CFA" w:rsidR="001D0FE7" w:rsidRPr="00AE2628" w:rsidRDefault="00D83BE2" w:rsidP="00AE2628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Packaging of f</w:t>
            </w:r>
            <w:r w:rsidR="001D0FE7">
              <w:rPr>
                <w:rFonts w:ascii="Arial" w:hAnsi="Arial" w:cs="Arial"/>
                <w:bCs/>
              </w:rPr>
              <w:t xml:space="preserve">oods not prepared on premises </w:t>
            </w:r>
            <w:r w:rsidR="00A51933">
              <w:rPr>
                <w:rFonts w:ascii="Arial" w:hAnsi="Arial" w:cs="Arial"/>
                <w:bCs/>
              </w:rPr>
              <w:t xml:space="preserve">need full label with nutrition information if </w:t>
            </w:r>
            <w:r w:rsidR="0048531F">
              <w:rPr>
                <w:rFonts w:ascii="Arial" w:hAnsi="Arial" w:cs="Arial"/>
                <w:bCs/>
              </w:rPr>
              <w:t>sold for off-site consumption</w:t>
            </w:r>
          </w:p>
        </w:tc>
      </w:tr>
      <w:tr w:rsidR="00D12EFB" w14:paraId="1A503AD1" w14:textId="77777777" w:rsidTr="085F8022">
        <w:trPr>
          <w:trHeight w:val="288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31350BCD" w:rsidR="00D12EFB" w:rsidRPr="004F62CB" w:rsidRDefault="00D12EFB" w:rsidP="007A5271">
            <w:pPr>
              <w:ind w:right="-131"/>
              <w:jc w:val="center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505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B16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</w:t>
            </w:r>
            <w:r w:rsidR="00BA53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Label</w:t>
            </w:r>
            <w:r w:rsidR="00210A7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2A3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Components </w:t>
            </w:r>
            <w:r w:rsidR="00210A7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for Foods Packaged at Retail</w:t>
            </w:r>
          </w:p>
        </w:tc>
      </w:tr>
      <w:tr w:rsidR="007A5271" w14:paraId="1F2E345C" w14:textId="77777777" w:rsidTr="085F8022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7AA72104" w14:textId="77777777" w:rsidR="00BC27C8" w:rsidRDefault="514C4545" w:rsidP="00F01F80">
            <w:pPr>
              <w:ind w:right="-131"/>
              <w:rPr>
                <w:rFonts w:ascii="Arial" w:hAnsi="Arial" w:cs="Arial"/>
              </w:rPr>
            </w:pPr>
            <w:r w:rsidRPr="12E99461">
              <w:rPr>
                <w:rFonts w:ascii="Arial" w:hAnsi="Arial" w:cs="Arial"/>
              </w:rPr>
              <w:t xml:space="preserve">Each food item </w:t>
            </w:r>
            <w:r w:rsidR="400913BC" w:rsidRPr="12E99461">
              <w:rPr>
                <w:rFonts w:ascii="Arial" w:hAnsi="Arial" w:cs="Arial"/>
              </w:rPr>
              <w:t xml:space="preserve">packaged </w:t>
            </w:r>
            <w:r w:rsidR="32D833A7" w:rsidRPr="12E99461">
              <w:rPr>
                <w:rFonts w:ascii="Arial" w:hAnsi="Arial" w:cs="Arial"/>
              </w:rPr>
              <w:t>at retail</w:t>
            </w:r>
            <w:r w:rsidR="400913BC" w:rsidRPr="12E99461">
              <w:rPr>
                <w:rFonts w:ascii="Arial" w:hAnsi="Arial" w:cs="Arial"/>
              </w:rPr>
              <w:t xml:space="preserve"> </w:t>
            </w:r>
            <w:r w:rsidRPr="12E99461">
              <w:rPr>
                <w:rFonts w:ascii="Arial" w:hAnsi="Arial" w:cs="Arial"/>
              </w:rPr>
              <w:t xml:space="preserve">must be labeled with the following </w:t>
            </w:r>
            <w:r w:rsidR="400913BC" w:rsidRPr="12E99461">
              <w:rPr>
                <w:rFonts w:ascii="Arial" w:hAnsi="Arial" w:cs="Arial"/>
              </w:rPr>
              <w:t>six</w:t>
            </w:r>
            <w:r w:rsidRPr="12E99461">
              <w:rPr>
                <w:rFonts w:ascii="Arial" w:hAnsi="Arial" w:cs="Arial"/>
              </w:rPr>
              <w:t xml:space="preserve"> items. </w:t>
            </w:r>
            <w:r w:rsidR="1E6C89BA" w:rsidRPr="12E99461">
              <w:rPr>
                <w:rFonts w:ascii="Arial" w:hAnsi="Arial" w:cs="Arial"/>
              </w:rPr>
              <w:t>Label text</w:t>
            </w:r>
            <w:r w:rsidR="34AEA0D7" w:rsidRPr="12E99461">
              <w:rPr>
                <w:rFonts w:ascii="Arial" w:hAnsi="Arial" w:cs="Arial"/>
              </w:rPr>
              <w:t xml:space="preserve"> must </w:t>
            </w:r>
            <w:r w:rsidR="4A5A8926" w:rsidRPr="12E99461">
              <w:rPr>
                <w:rFonts w:ascii="Arial" w:hAnsi="Arial" w:cs="Arial"/>
              </w:rPr>
              <w:t>in</w:t>
            </w:r>
            <w:r w:rsidR="23577482" w:rsidRPr="12E99461">
              <w:rPr>
                <w:rFonts w:ascii="Arial" w:hAnsi="Arial" w:cs="Arial"/>
              </w:rPr>
              <w:t>clude</w:t>
            </w:r>
            <w:r w:rsidR="4A5A8926" w:rsidRPr="12E99461">
              <w:rPr>
                <w:rFonts w:ascii="Arial" w:hAnsi="Arial" w:cs="Arial"/>
              </w:rPr>
              <w:t xml:space="preserve"> English and </w:t>
            </w:r>
            <w:r w:rsidR="23577482" w:rsidRPr="12E99461">
              <w:rPr>
                <w:rFonts w:ascii="Arial" w:hAnsi="Arial" w:cs="Arial"/>
              </w:rPr>
              <w:t xml:space="preserve">be </w:t>
            </w:r>
            <w:r w:rsidR="34AEA0D7" w:rsidRPr="12E99461">
              <w:rPr>
                <w:rFonts w:ascii="Arial" w:hAnsi="Arial" w:cs="Arial"/>
              </w:rPr>
              <w:t>easy to read in size</w:t>
            </w:r>
            <w:r w:rsidR="16146103" w:rsidRPr="12E99461">
              <w:rPr>
                <w:rFonts w:ascii="Arial" w:hAnsi="Arial" w:cs="Arial"/>
              </w:rPr>
              <w:t xml:space="preserve">, </w:t>
            </w:r>
            <w:r w:rsidR="34AEA0D7" w:rsidRPr="12E99461">
              <w:rPr>
                <w:rFonts w:ascii="Arial" w:hAnsi="Arial" w:cs="Arial"/>
              </w:rPr>
              <w:t>type</w:t>
            </w:r>
            <w:r w:rsidR="16146103" w:rsidRPr="12E99461">
              <w:rPr>
                <w:rFonts w:ascii="Arial" w:hAnsi="Arial" w:cs="Arial"/>
              </w:rPr>
              <w:t xml:space="preserve">, and </w:t>
            </w:r>
            <w:r w:rsidR="5FAAED14" w:rsidRPr="12E99461">
              <w:rPr>
                <w:rFonts w:ascii="Arial" w:hAnsi="Arial" w:cs="Arial"/>
              </w:rPr>
              <w:t xml:space="preserve">color. </w:t>
            </w:r>
            <w:r w:rsidR="001815D5">
              <w:rPr>
                <w:rFonts w:ascii="Arial" w:hAnsi="Arial" w:cs="Arial"/>
              </w:rPr>
              <w:t>For font size, the lowercase letter “o” should be</w:t>
            </w:r>
            <w:r w:rsidR="16146103" w:rsidRPr="12E99461">
              <w:rPr>
                <w:rFonts w:ascii="Arial" w:hAnsi="Arial" w:cs="Arial"/>
              </w:rPr>
              <w:t xml:space="preserve"> at least one-sixteenth (1/16) inch in height.</w:t>
            </w:r>
          </w:p>
          <w:p w14:paraId="7419DC88" w14:textId="46711107" w:rsidR="007A5271" w:rsidRPr="003F5208" w:rsidRDefault="16146103" w:rsidP="00F01F80">
            <w:pPr>
              <w:ind w:right="-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2E99461">
              <w:rPr>
                <w:rFonts w:ascii="Arial" w:hAnsi="Arial" w:cs="Arial"/>
              </w:rPr>
              <w:t>See</w:t>
            </w:r>
            <w:r w:rsidR="514C4545" w:rsidRPr="12E99461">
              <w:rPr>
                <w:rFonts w:ascii="Arial" w:hAnsi="Arial" w:cs="Arial"/>
              </w:rPr>
              <w:t xml:space="preserve"> Section </w:t>
            </w:r>
            <w:r w:rsidR="5E2EF6FF" w:rsidRPr="12E99461">
              <w:rPr>
                <w:rFonts w:ascii="Arial" w:hAnsi="Arial" w:cs="Arial"/>
              </w:rPr>
              <w:t>4</w:t>
            </w:r>
            <w:r w:rsidR="514C4545" w:rsidRPr="12E99461">
              <w:rPr>
                <w:rFonts w:ascii="Arial" w:hAnsi="Arial" w:cs="Arial"/>
              </w:rPr>
              <w:t xml:space="preserve"> for additional label requirements</w:t>
            </w:r>
            <w:r w:rsidR="001B3B5E" w:rsidRPr="12E99461">
              <w:rPr>
                <w:rFonts w:ascii="Arial" w:hAnsi="Arial" w:cs="Arial"/>
              </w:rPr>
              <w:t xml:space="preserve"> for</w:t>
            </w:r>
            <w:r w:rsidR="70269359" w:rsidRPr="12E99461">
              <w:rPr>
                <w:rFonts w:ascii="Arial" w:hAnsi="Arial" w:cs="Arial"/>
              </w:rPr>
              <w:t xml:space="preserve"> specific foods.</w:t>
            </w:r>
          </w:p>
        </w:tc>
      </w:tr>
      <w:tr w:rsidR="00D12EFB" w14:paraId="2A92E951" w14:textId="77777777" w:rsidTr="085F8022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08A132" w14:textId="1C6E242A" w:rsidR="00D12EFB" w:rsidRPr="00FD42E0" w:rsidRDefault="00BA533C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Label </w:t>
            </w:r>
            <w:r w:rsidR="00863B1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EE99E7" w14:textId="3AF693DC" w:rsidR="00D12EFB" w:rsidRPr="00FD42E0" w:rsidRDefault="00BA533C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D12EFB" w14:paraId="37920964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5B1" w14:textId="4ECF881C" w:rsidR="00D12EFB" w:rsidRPr="00FD42E0" w:rsidRDefault="00BA533C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Food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FB291" w14:textId="3D25C4A7" w:rsidR="00D12EFB" w:rsidRPr="00BA533C" w:rsidRDefault="00BA533C" w:rsidP="00BA533C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Package must have the common name of the food or a</w:t>
            </w:r>
            <w:r w:rsidR="00835442">
              <w:rPr>
                <w:rFonts w:ascii="Arial" w:hAnsi="Arial"/>
              </w:rPr>
              <w:t xml:space="preserve"> statement that accurately describes the product</w:t>
            </w:r>
            <w:r w:rsidR="0086715D">
              <w:rPr>
                <w:rFonts w:ascii="Arial" w:hAnsi="Arial"/>
              </w:rPr>
              <w:t xml:space="preserve"> in a </w:t>
            </w:r>
            <w:proofErr w:type="gramStart"/>
            <w:r w:rsidR="0086715D" w:rsidRPr="00476668">
              <w:rPr>
                <w:rFonts w:ascii="Arial" w:hAnsi="Arial"/>
                <w:b/>
                <w:bCs/>
              </w:rPr>
              <w:t>bolded</w:t>
            </w:r>
            <w:proofErr w:type="gramEnd"/>
            <w:r w:rsidR="0086715D">
              <w:rPr>
                <w:rFonts w:ascii="Arial" w:hAnsi="Arial"/>
              </w:rPr>
              <w:t>, prominent font</w:t>
            </w:r>
            <w:r w:rsidR="00835442">
              <w:rPr>
                <w:rFonts w:ascii="Arial" w:hAnsi="Arial"/>
              </w:rPr>
              <w:t>.</w:t>
            </w:r>
          </w:p>
        </w:tc>
      </w:tr>
      <w:tr w:rsidR="00D12EFB" w14:paraId="3F47D209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01007" w14:textId="5424EE61" w:rsidR="00D12EFB" w:rsidRPr="00FD42E0" w:rsidRDefault="00BA533C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Ingredients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F1B50" w14:textId="0F026A04" w:rsidR="00D12EFB" w:rsidRPr="00B57321" w:rsidRDefault="00BA533C" w:rsidP="00E668E3">
            <w:pPr>
              <w:spacing w:before="40"/>
              <w:rPr>
                <w:rFonts w:ascii="Arial" w:hAnsi="Arial"/>
              </w:rPr>
            </w:pPr>
            <w:r w:rsidRPr="00B57321">
              <w:rPr>
                <w:rFonts w:ascii="Arial" w:hAnsi="Arial"/>
              </w:rPr>
              <w:t xml:space="preserve">Foods with more than one ingredient must list the ingredients in descending </w:t>
            </w:r>
            <w:r w:rsidR="00E668E3">
              <w:rPr>
                <w:rFonts w:ascii="Arial" w:hAnsi="Arial"/>
              </w:rPr>
              <w:t>order</w:t>
            </w:r>
            <w:r w:rsidRPr="00B57321">
              <w:rPr>
                <w:rFonts w:ascii="Arial" w:hAnsi="Arial"/>
              </w:rPr>
              <w:t xml:space="preserve"> by weight</w:t>
            </w:r>
            <w:r w:rsidR="00E47975">
              <w:rPr>
                <w:rFonts w:ascii="Arial" w:hAnsi="Arial"/>
              </w:rPr>
              <w:t xml:space="preserve">. </w:t>
            </w:r>
            <w:proofErr w:type="gramStart"/>
            <w:r w:rsidR="00E47975">
              <w:rPr>
                <w:rFonts w:ascii="Arial" w:hAnsi="Arial"/>
              </w:rPr>
              <w:t>Ingredient</w:t>
            </w:r>
            <w:proofErr w:type="gramEnd"/>
            <w:r w:rsidR="00E668E3" w:rsidRPr="00E668E3">
              <w:rPr>
                <w:rFonts w:ascii="Arial" w:hAnsi="Arial"/>
              </w:rPr>
              <w:t xml:space="preserve"> that weighs the most is listed first and the ingredient that weighs the least is listed last</w:t>
            </w:r>
            <w:r w:rsidR="00B04A67">
              <w:rPr>
                <w:rFonts w:ascii="Arial" w:hAnsi="Arial"/>
              </w:rPr>
              <w:t>.</w:t>
            </w:r>
            <w:r w:rsidR="00E668E3">
              <w:rPr>
                <w:rFonts w:ascii="Arial" w:hAnsi="Arial"/>
              </w:rPr>
              <w:t xml:space="preserve"> Use common names for ingredients such as </w:t>
            </w:r>
            <w:r w:rsidR="00F01F80">
              <w:rPr>
                <w:rFonts w:ascii="Arial" w:hAnsi="Arial"/>
              </w:rPr>
              <w:t>‘</w:t>
            </w:r>
            <w:r w:rsidR="00E668E3">
              <w:rPr>
                <w:rFonts w:ascii="Arial" w:hAnsi="Arial"/>
              </w:rPr>
              <w:t>sugar</w:t>
            </w:r>
            <w:r w:rsidR="00F01F80">
              <w:rPr>
                <w:rFonts w:ascii="Arial" w:hAnsi="Arial"/>
              </w:rPr>
              <w:t>’</w:t>
            </w:r>
            <w:r w:rsidR="00E668E3">
              <w:rPr>
                <w:rFonts w:ascii="Arial" w:hAnsi="Arial"/>
              </w:rPr>
              <w:t xml:space="preserve"> instead of </w:t>
            </w:r>
            <w:r w:rsidR="00F01F80">
              <w:rPr>
                <w:rFonts w:ascii="Arial" w:hAnsi="Arial"/>
              </w:rPr>
              <w:t>‘</w:t>
            </w:r>
            <w:r w:rsidR="00E668E3">
              <w:rPr>
                <w:rFonts w:ascii="Arial" w:hAnsi="Arial"/>
              </w:rPr>
              <w:t>sucrose</w:t>
            </w:r>
            <w:r w:rsidR="00F01F80">
              <w:rPr>
                <w:rFonts w:ascii="Arial" w:hAnsi="Arial"/>
              </w:rPr>
              <w:t>’</w:t>
            </w:r>
            <w:r w:rsidR="00E668E3">
              <w:rPr>
                <w:rFonts w:ascii="Arial" w:hAnsi="Arial"/>
              </w:rPr>
              <w:t>.</w:t>
            </w:r>
            <w:r w:rsidR="00B04A67">
              <w:rPr>
                <w:rFonts w:ascii="Arial" w:hAnsi="Arial"/>
              </w:rPr>
              <w:t xml:space="preserve"> </w:t>
            </w:r>
            <w:r w:rsidR="00F01F80">
              <w:rPr>
                <w:rFonts w:ascii="Arial" w:hAnsi="Arial"/>
              </w:rPr>
              <w:t xml:space="preserve">Items made from prepared foods with </w:t>
            </w:r>
            <w:r w:rsidR="00F46DD9">
              <w:rPr>
                <w:rFonts w:ascii="Arial" w:hAnsi="Arial"/>
              </w:rPr>
              <w:t xml:space="preserve">multiple ingredients must include </w:t>
            </w:r>
            <w:r w:rsidR="00F01F80">
              <w:rPr>
                <w:rFonts w:ascii="Arial" w:hAnsi="Arial"/>
              </w:rPr>
              <w:t xml:space="preserve">the </w:t>
            </w:r>
            <w:r w:rsidR="00F46DD9">
              <w:rPr>
                <w:rFonts w:ascii="Arial" w:hAnsi="Arial"/>
              </w:rPr>
              <w:t>sub</w:t>
            </w:r>
            <w:r w:rsidR="00982A88">
              <w:rPr>
                <w:rFonts w:ascii="Arial" w:hAnsi="Arial"/>
              </w:rPr>
              <w:t>-</w:t>
            </w:r>
            <w:r w:rsidR="00F46DD9">
              <w:rPr>
                <w:rFonts w:ascii="Arial" w:hAnsi="Arial"/>
              </w:rPr>
              <w:t>ingredients such as</w:t>
            </w:r>
            <w:r w:rsidR="00F01F80">
              <w:rPr>
                <w:rFonts w:ascii="Arial" w:hAnsi="Arial"/>
              </w:rPr>
              <w:t xml:space="preserve"> ‘</w:t>
            </w:r>
            <w:r w:rsidR="00F46DD9">
              <w:rPr>
                <w:rFonts w:ascii="Arial" w:hAnsi="Arial"/>
              </w:rPr>
              <w:t>rice, soy sauce (water, wheat, soybeans, salt)</w:t>
            </w:r>
            <w:r w:rsidR="00F01F80">
              <w:rPr>
                <w:rFonts w:ascii="Arial" w:hAnsi="Arial"/>
              </w:rPr>
              <w:t>, nori’</w:t>
            </w:r>
            <w:r w:rsidR="00F46DD9">
              <w:rPr>
                <w:rFonts w:ascii="Arial" w:hAnsi="Arial"/>
              </w:rPr>
              <w:t xml:space="preserve">. </w:t>
            </w:r>
            <w:r w:rsidR="00B04A67">
              <w:rPr>
                <w:rFonts w:ascii="Arial" w:hAnsi="Arial"/>
              </w:rPr>
              <w:t>Chemical preservatives must be listed by name and function such as “ascorbic acid to promote color retention”.</w:t>
            </w:r>
          </w:p>
        </w:tc>
      </w:tr>
      <w:tr w:rsidR="00D12EFB" w14:paraId="6CEBFBD8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E6" w14:textId="45C8817C" w:rsidR="00D12EFB" w:rsidRPr="00FD42E0" w:rsidRDefault="00BA533C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1746B" w14:textId="51BF3956" w:rsidR="00D12EFB" w:rsidRPr="00BA533C" w:rsidRDefault="00894845" w:rsidP="00894845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421310">
              <w:rPr>
                <w:rFonts w:ascii="Arial" w:hAnsi="Arial"/>
              </w:rPr>
              <w:t xml:space="preserve">net </w:t>
            </w:r>
            <w:r w:rsidR="00BA533C">
              <w:rPr>
                <w:rFonts w:ascii="Arial" w:hAnsi="Arial"/>
              </w:rPr>
              <w:t>quantity of contents</w:t>
            </w:r>
            <w:r w:rsidR="00B573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must be written in the bottom 30% of the label. </w:t>
            </w:r>
            <w:r w:rsidRPr="00894845">
              <w:rPr>
                <w:rFonts w:ascii="Arial" w:hAnsi="Arial"/>
              </w:rPr>
              <w:t>Food labels must show the net contents in both metric (grams, kilograms, liters</w:t>
            </w:r>
            <w:r w:rsidR="005F335F">
              <w:rPr>
                <w:rFonts w:ascii="Arial" w:hAnsi="Arial"/>
              </w:rPr>
              <w:t>, etc.</w:t>
            </w:r>
            <w:r w:rsidRPr="00894845">
              <w:rPr>
                <w:rFonts w:ascii="Arial" w:hAnsi="Arial"/>
              </w:rPr>
              <w:t xml:space="preserve">) and U.S. Customary (ounces, pounds, </w:t>
            </w:r>
            <w:r w:rsidR="005F335F">
              <w:rPr>
                <w:rFonts w:ascii="Arial" w:hAnsi="Arial"/>
              </w:rPr>
              <w:t>etc.</w:t>
            </w:r>
            <w:r w:rsidRPr="00894845">
              <w:rPr>
                <w:rFonts w:ascii="Arial" w:hAnsi="Arial"/>
              </w:rPr>
              <w:t xml:space="preserve">) terms. </w:t>
            </w:r>
            <w:r w:rsidR="00496144">
              <w:rPr>
                <w:rFonts w:ascii="Arial" w:hAnsi="Arial"/>
              </w:rPr>
              <w:t xml:space="preserve">Individual serving sizes of less than </w:t>
            </w:r>
            <w:proofErr w:type="gramStart"/>
            <w:r w:rsidR="00496144">
              <w:rPr>
                <w:rFonts w:ascii="Arial" w:hAnsi="Arial"/>
              </w:rPr>
              <w:t>half-ounce</w:t>
            </w:r>
            <w:proofErr w:type="gramEnd"/>
            <w:r w:rsidR="00496144">
              <w:rPr>
                <w:rFonts w:ascii="Arial" w:hAnsi="Arial"/>
              </w:rPr>
              <w:t xml:space="preserve"> are exempt from weight</w:t>
            </w:r>
            <w:r w:rsidR="00421310">
              <w:rPr>
                <w:rFonts w:ascii="Arial" w:hAnsi="Arial"/>
              </w:rPr>
              <w:t xml:space="preserve"> labeling</w:t>
            </w:r>
            <w:r w:rsidR="00496144">
              <w:rPr>
                <w:rFonts w:ascii="Arial" w:hAnsi="Arial"/>
              </w:rPr>
              <w:t>.</w:t>
            </w:r>
          </w:p>
        </w:tc>
      </w:tr>
      <w:tr w:rsidR="00D12EFB" w14:paraId="360235B4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0DEF2" w14:textId="77777777" w:rsidR="00D12EFB" w:rsidRDefault="49622DC9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85F8022">
              <w:rPr>
                <w:rFonts w:ascii="Arial" w:hAnsi="Arial" w:cs="Arial"/>
                <w:b/>
                <w:bCs/>
              </w:rPr>
              <w:t>Allergen</w:t>
            </w:r>
            <w:r w:rsidR="00865ED5" w:rsidRPr="085F8022">
              <w:rPr>
                <w:rFonts w:ascii="Arial" w:hAnsi="Arial" w:cs="Arial"/>
                <w:b/>
                <w:bCs/>
              </w:rPr>
              <w:t>s</w:t>
            </w:r>
          </w:p>
          <w:p w14:paraId="4A74ADE4" w14:textId="36C907C8" w:rsidR="00D12EFB" w:rsidRPr="00FD42E0" w:rsidRDefault="00C356CF" w:rsidP="00243DC5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</w:t>
            </w:r>
            <w:r w:rsidR="00E25F15" w:rsidRPr="001E4ADE">
              <w:rPr>
                <w:rFonts w:ascii="Arial" w:hAnsi="Arial" w:cs="Arial"/>
              </w:rPr>
              <w:t xml:space="preserve">Fish, </w:t>
            </w:r>
            <w:r w:rsidR="001368E2">
              <w:rPr>
                <w:rFonts w:ascii="Arial" w:hAnsi="Arial" w:cs="Arial"/>
              </w:rPr>
              <w:t>c</w:t>
            </w:r>
            <w:r w:rsidR="00E25F15" w:rsidRPr="001E4ADE">
              <w:rPr>
                <w:rFonts w:ascii="Arial" w:hAnsi="Arial" w:cs="Arial"/>
              </w:rPr>
              <w:t>rustacean shellfish</w:t>
            </w:r>
            <w:r w:rsidR="00516FBD">
              <w:rPr>
                <w:rFonts w:ascii="Arial" w:hAnsi="Arial" w:cs="Arial"/>
              </w:rPr>
              <w:t>,</w:t>
            </w:r>
            <w:r w:rsidR="00E25F15" w:rsidRPr="001E4ADE">
              <w:rPr>
                <w:rFonts w:ascii="Arial" w:hAnsi="Arial" w:cs="Arial"/>
              </w:rPr>
              <w:t xml:space="preserve"> </w:t>
            </w:r>
            <w:r w:rsidR="001368E2">
              <w:rPr>
                <w:rFonts w:ascii="Arial" w:hAnsi="Arial" w:cs="Arial"/>
              </w:rPr>
              <w:t>e</w:t>
            </w:r>
            <w:r w:rsidR="00E25F15" w:rsidRPr="001E4ADE">
              <w:rPr>
                <w:rFonts w:ascii="Arial" w:hAnsi="Arial" w:cs="Arial"/>
              </w:rPr>
              <w:t>ggs</w:t>
            </w:r>
            <w:r w:rsidR="00516FBD">
              <w:rPr>
                <w:rFonts w:ascii="Arial" w:hAnsi="Arial" w:cs="Arial"/>
              </w:rPr>
              <w:t>,</w:t>
            </w:r>
            <w:r w:rsidR="00F437F8">
              <w:rPr>
                <w:rFonts w:ascii="Arial" w:hAnsi="Arial" w:cs="Arial"/>
              </w:rPr>
              <w:t xml:space="preserve"> </w:t>
            </w:r>
            <w:r w:rsidR="001368E2">
              <w:rPr>
                <w:rFonts w:ascii="Arial" w:hAnsi="Arial" w:cs="Arial"/>
              </w:rPr>
              <w:t>m</w:t>
            </w:r>
            <w:r w:rsidR="00E25F15" w:rsidRPr="001E4ADE">
              <w:rPr>
                <w:rFonts w:ascii="Arial" w:hAnsi="Arial" w:cs="Arial"/>
              </w:rPr>
              <w:t>ilk</w:t>
            </w:r>
            <w:r w:rsidR="00516FBD">
              <w:rPr>
                <w:rFonts w:ascii="Arial" w:hAnsi="Arial" w:cs="Arial"/>
              </w:rPr>
              <w:t xml:space="preserve">, </w:t>
            </w:r>
            <w:r w:rsidR="001368E2">
              <w:rPr>
                <w:rFonts w:ascii="Arial" w:hAnsi="Arial" w:cs="Arial"/>
              </w:rPr>
              <w:t>t</w:t>
            </w:r>
            <w:r w:rsidR="00E25F15" w:rsidRPr="001E4ADE">
              <w:rPr>
                <w:rFonts w:ascii="Arial" w:hAnsi="Arial" w:cs="Arial"/>
              </w:rPr>
              <w:t xml:space="preserve">ree </w:t>
            </w:r>
            <w:r w:rsidR="001368E2">
              <w:rPr>
                <w:rFonts w:ascii="Arial" w:hAnsi="Arial" w:cs="Arial"/>
              </w:rPr>
              <w:t>n</w:t>
            </w:r>
            <w:r w:rsidR="00E25F15" w:rsidRPr="001E4ADE">
              <w:rPr>
                <w:rFonts w:ascii="Arial" w:hAnsi="Arial" w:cs="Arial"/>
              </w:rPr>
              <w:t>uts</w:t>
            </w:r>
            <w:r w:rsidR="00243DC5">
              <w:rPr>
                <w:rFonts w:ascii="Arial" w:hAnsi="Arial" w:cs="Arial"/>
              </w:rPr>
              <w:t xml:space="preserve">, </w:t>
            </w:r>
            <w:r w:rsidR="001368E2">
              <w:rPr>
                <w:rFonts w:ascii="Arial" w:hAnsi="Arial" w:cs="Arial"/>
              </w:rPr>
              <w:t>s</w:t>
            </w:r>
            <w:r w:rsidR="00E25F15" w:rsidRPr="001E4ADE">
              <w:rPr>
                <w:rFonts w:ascii="Arial" w:hAnsi="Arial" w:cs="Arial"/>
              </w:rPr>
              <w:t>oy</w:t>
            </w:r>
            <w:r w:rsidR="00516FBD">
              <w:rPr>
                <w:rFonts w:ascii="Arial" w:hAnsi="Arial" w:cs="Arial"/>
              </w:rPr>
              <w:t xml:space="preserve">, </w:t>
            </w:r>
            <w:r w:rsidR="001368E2">
              <w:rPr>
                <w:rFonts w:ascii="Arial" w:hAnsi="Arial" w:cs="Arial"/>
              </w:rPr>
              <w:t>p</w:t>
            </w:r>
            <w:r w:rsidR="001E4ADE" w:rsidRPr="001E4ADE">
              <w:rPr>
                <w:rFonts w:ascii="Arial" w:hAnsi="Arial" w:cs="Arial"/>
              </w:rPr>
              <w:t>eanuts</w:t>
            </w:r>
            <w:r w:rsidR="00243DC5">
              <w:rPr>
                <w:rFonts w:ascii="Arial" w:hAnsi="Arial" w:cs="Arial"/>
              </w:rPr>
              <w:t xml:space="preserve">, </w:t>
            </w:r>
            <w:r w:rsidR="001368E2">
              <w:rPr>
                <w:rFonts w:ascii="Arial" w:hAnsi="Arial" w:cs="Arial"/>
              </w:rPr>
              <w:t>w</w:t>
            </w:r>
            <w:r w:rsidR="001E4ADE" w:rsidRPr="001E4ADE">
              <w:rPr>
                <w:rFonts w:ascii="Arial" w:hAnsi="Arial" w:cs="Arial"/>
              </w:rPr>
              <w:t>heat</w:t>
            </w:r>
            <w:r w:rsidR="00516FBD">
              <w:rPr>
                <w:rFonts w:ascii="Arial" w:hAnsi="Arial" w:cs="Arial"/>
              </w:rPr>
              <w:t xml:space="preserve">, </w:t>
            </w:r>
            <w:r w:rsidR="001368E2">
              <w:rPr>
                <w:rFonts w:ascii="Arial" w:hAnsi="Arial" w:cs="Arial"/>
              </w:rPr>
              <w:t>s</w:t>
            </w:r>
            <w:r w:rsidR="001E4ADE" w:rsidRPr="001E4ADE">
              <w:rPr>
                <w:rFonts w:ascii="Arial" w:hAnsi="Arial" w:cs="Arial"/>
              </w:rPr>
              <w:t>esame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01798" w14:textId="721413B4" w:rsidR="00A91476" w:rsidRDefault="005F06CF" w:rsidP="00865ED5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The n</w:t>
            </w:r>
            <w:r w:rsidR="00865ED5">
              <w:rPr>
                <w:rFonts w:ascii="Arial" w:hAnsi="Arial"/>
              </w:rPr>
              <w:t>ame and source of major food allergens</w:t>
            </w:r>
            <w:r w:rsidR="00B04A67">
              <w:rPr>
                <w:rFonts w:ascii="Arial" w:hAnsi="Arial"/>
              </w:rPr>
              <w:t xml:space="preserve"> must be </w:t>
            </w:r>
            <w:r>
              <w:rPr>
                <w:rFonts w:ascii="Arial" w:hAnsi="Arial"/>
              </w:rPr>
              <w:t>declared</w:t>
            </w:r>
            <w:r w:rsidR="00B04A67">
              <w:rPr>
                <w:rFonts w:ascii="Arial" w:hAnsi="Arial"/>
              </w:rPr>
              <w:t xml:space="preserve"> </w:t>
            </w:r>
            <w:r w:rsidR="0092449D">
              <w:rPr>
                <w:rFonts w:ascii="Arial" w:hAnsi="Arial"/>
              </w:rPr>
              <w:t xml:space="preserve">on the label </w:t>
            </w:r>
            <w:r w:rsidR="00B04A67">
              <w:rPr>
                <w:rFonts w:ascii="Arial" w:hAnsi="Arial"/>
              </w:rPr>
              <w:t>by one of two ways:</w:t>
            </w:r>
          </w:p>
          <w:p w14:paraId="58A12474" w14:textId="12194B67" w:rsidR="007F443B" w:rsidRDefault="00B04A67" w:rsidP="00464A74">
            <w:pPr>
              <w:pStyle w:val="ListParagraph"/>
              <w:numPr>
                <w:ilvl w:val="0"/>
                <w:numId w:val="48"/>
              </w:numPr>
              <w:tabs>
                <w:tab w:val="left" w:pos="1060"/>
              </w:tabs>
              <w:spacing w:before="40"/>
              <w:ind w:left="515"/>
              <w:rPr>
                <w:rFonts w:ascii="Arial" w:hAnsi="Arial"/>
              </w:rPr>
            </w:pPr>
            <w:r w:rsidRPr="007F443B">
              <w:rPr>
                <w:rFonts w:ascii="Arial" w:hAnsi="Arial"/>
              </w:rPr>
              <w:t>Indicate the source</w:t>
            </w:r>
            <w:r w:rsidR="007F443B">
              <w:rPr>
                <w:rFonts w:ascii="Arial" w:hAnsi="Arial"/>
              </w:rPr>
              <w:t xml:space="preserve"> of the allergen</w:t>
            </w:r>
            <w:r w:rsidRPr="007F443B">
              <w:rPr>
                <w:rFonts w:ascii="Arial" w:hAnsi="Arial"/>
              </w:rPr>
              <w:t xml:space="preserve"> in parentheses within the ingredient list, such as:</w:t>
            </w:r>
          </w:p>
          <w:p w14:paraId="39F50CB8" w14:textId="375BD257" w:rsidR="007F443B" w:rsidRPr="007F443B" w:rsidRDefault="007F443B" w:rsidP="00464A74">
            <w:pPr>
              <w:tabs>
                <w:tab w:val="left" w:pos="1060"/>
              </w:tabs>
              <w:spacing w:before="40"/>
              <w:ind w:left="515"/>
              <w:rPr>
                <w:rFonts w:ascii="Arial" w:hAnsi="Arial"/>
              </w:rPr>
            </w:pPr>
            <w:r w:rsidRPr="007F443B">
              <w:rPr>
                <w:rFonts w:ascii="Arial" w:hAnsi="Arial"/>
                <w:b/>
                <w:bCs/>
              </w:rPr>
              <w:t>Ingredients</w:t>
            </w:r>
            <w:r w:rsidRPr="00570DCB">
              <w:rPr>
                <w:rFonts w:ascii="Arial" w:hAnsi="Arial"/>
              </w:rPr>
              <w:t>:</w:t>
            </w:r>
            <w:r w:rsidRPr="007F443B">
              <w:rPr>
                <w:rFonts w:ascii="Arial" w:hAnsi="Arial"/>
              </w:rPr>
              <w:t xml:space="preserve"> Whey (milk), eggs, and lecithin (soy).</w:t>
            </w:r>
          </w:p>
          <w:p w14:paraId="22D139FB" w14:textId="123440B0" w:rsidR="007F443B" w:rsidRDefault="007F443B" w:rsidP="00464A74">
            <w:pPr>
              <w:pStyle w:val="ListParagraph"/>
              <w:numPr>
                <w:ilvl w:val="0"/>
                <w:numId w:val="48"/>
              </w:numPr>
              <w:tabs>
                <w:tab w:val="left" w:pos="1082"/>
              </w:tabs>
              <w:spacing w:before="40"/>
              <w:ind w:left="515"/>
              <w:rPr>
                <w:rFonts w:ascii="Arial" w:hAnsi="Arial"/>
              </w:rPr>
            </w:pPr>
            <w:r w:rsidRPr="007F443B">
              <w:rPr>
                <w:rFonts w:ascii="Arial" w:hAnsi="Arial"/>
              </w:rPr>
              <w:t xml:space="preserve">Place the word “Contains,” followed by the name of the food source of </w:t>
            </w:r>
            <w:r w:rsidR="003D3822">
              <w:rPr>
                <w:rFonts w:ascii="Arial" w:hAnsi="Arial"/>
              </w:rPr>
              <w:t>each</w:t>
            </w:r>
            <w:r w:rsidRPr="007F443B">
              <w:rPr>
                <w:rFonts w:ascii="Arial" w:hAnsi="Arial"/>
              </w:rPr>
              <w:t xml:space="preserve"> allergen immediately after or adjacent to the list of ingredients, such as:</w:t>
            </w:r>
          </w:p>
          <w:p w14:paraId="4EBA8C45" w14:textId="6F6E566D" w:rsidR="007F443B" w:rsidRPr="007F443B" w:rsidRDefault="007F443B" w:rsidP="004F4684">
            <w:pPr>
              <w:tabs>
                <w:tab w:val="left" w:pos="1082"/>
              </w:tabs>
              <w:spacing w:before="40"/>
              <w:ind w:left="518"/>
              <w:rPr>
                <w:rFonts w:ascii="Arial" w:hAnsi="Arial"/>
              </w:rPr>
            </w:pPr>
            <w:r w:rsidRPr="007F443B">
              <w:rPr>
                <w:rFonts w:ascii="Arial" w:hAnsi="Arial"/>
                <w:b/>
                <w:bCs/>
              </w:rPr>
              <w:t>Ingredients</w:t>
            </w:r>
            <w:r w:rsidRPr="00570DCB">
              <w:rPr>
                <w:rFonts w:ascii="Arial" w:hAnsi="Arial"/>
              </w:rPr>
              <w:t>:</w:t>
            </w:r>
            <w:r w:rsidRPr="007F443B">
              <w:rPr>
                <w:rFonts w:ascii="Arial" w:hAnsi="Arial"/>
              </w:rPr>
              <w:t xml:space="preserve"> Whey, eggs, and lecithin.</w:t>
            </w:r>
          </w:p>
          <w:p w14:paraId="1AAFD3F3" w14:textId="77777777" w:rsidR="007F443B" w:rsidRDefault="007F443B" w:rsidP="004F4684">
            <w:pPr>
              <w:tabs>
                <w:tab w:val="left" w:pos="1082"/>
              </w:tabs>
              <w:spacing w:before="40"/>
              <w:ind w:left="518"/>
              <w:rPr>
                <w:rFonts w:ascii="Arial" w:hAnsi="Arial"/>
              </w:rPr>
            </w:pPr>
            <w:r w:rsidRPr="007F443B">
              <w:rPr>
                <w:rFonts w:ascii="Arial" w:hAnsi="Arial"/>
                <w:b/>
                <w:bCs/>
              </w:rPr>
              <w:t>Contains</w:t>
            </w:r>
            <w:r w:rsidRPr="00570DCB">
              <w:rPr>
                <w:rFonts w:ascii="Arial" w:hAnsi="Arial"/>
              </w:rPr>
              <w:t>:</w:t>
            </w:r>
            <w:r w:rsidRPr="007F443B">
              <w:rPr>
                <w:rFonts w:ascii="Arial" w:hAnsi="Arial"/>
              </w:rPr>
              <w:t xml:space="preserve"> Milk, egg, and soy</w:t>
            </w:r>
          </w:p>
          <w:p w14:paraId="0FF65E68" w14:textId="77777777" w:rsidR="00F46DD9" w:rsidRDefault="00F46DD9" w:rsidP="00F46DD9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When listed in the ingredients</w:t>
            </w:r>
            <w:r w:rsidRPr="00F46DD9">
              <w:rPr>
                <w:rFonts w:ascii="Arial" w:hAnsi="Arial"/>
              </w:rPr>
              <w:t xml:space="preserve">, the specific type of nut (almond, pecan, etc.) or species of fish (salmon, cod, etc.) </w:t>
            </w:r>
            <w:r w:rsidR="7BE07FBE" w:rsidRPr="481A8317">
              <w:rPr>
                <w:rFonts w:ascii="Arial" w:hAnsi="Arial"/>
              </w:rPr>
              <w:t>and</w:t>
            </w:r>
            <w:r w:rsidRPr="00F46DD9">
              <w:rPr>
                <w:rFonts w:ascii="Arial" w:hAnsi="Arial"/>
              </w:rPr>
              <w:t xml:space="preserve"> crustacean shellfish (shrimp, crab, etc.) must be </w:t>
            </w:r>
            <w:r>
              <w:rPr>
                <w:rFonts w:ascii="Arial" w:hAnsi="Arial"/>
              </w:rPr>
              <w:t>declared</w:t>
            </w:r>
            <w:r w:rsidRPr="00F46DD9">
              <w:rPr>
                <w:rFonts w:ascii="Arial" w:hAnsi="Arial"/>
              </w:rPr>
              <w:t>.</w:t>
            </w:r>
          </w:p>
          <w:p w14:paraId="3429788B" w14:textId="757DFDC6" w:rsidR="00F46DD9" w:rsidRPr="007F443B" w:rsidRDefault="00C036A0" w:rsidP="00F46DD9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See Allergen Awareness Toolkit and materials</w:t>
            </w:r>
            <w:r w:rsidR="00532A13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hyperlink r:id="rId19" w:history="1">
              <w:r w:rsidR="00532A13" w:rsidRPr="004F12EF">
                <w:rPr>
                  <w:rStyle w:val="Hyperlink"/>
                  <w:rFonts w:ascii="Arial" w:hAnsi="Arial"/>
                </w:rPr>
                <w:t>www.doh.wa.gov/foodrules</w:t>
              </w:r>
            </w:hyperlink>
          </w:p>
        </w:tc>
      </w:tr>
      <w:tr w:rsidR="00D12EFB" w14:paraId="72A570AB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F07" w14:textId="449E87FF" w:rsidR="00D12EFB" w:rsidRPr="00FD42E0" w:rsidRDefault="00865ED5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Manufacturer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2FFA1" w14:textId="058CE6D6" w:rsidR="00732803" w:rsidRPr="0069641A" w:rsidRDefault="00865ED5" w:rsidP="0066115E">
            <w:pPr>
              <w:spacing w:before="40"/>
              <w:rPr>
                <w:rFonts w:ascii="Arial" w:hAnsi="Arial"/>
              </w:rPr>
            </w:pPr>
            <w:r w:rsidRPr="0069641A">
              <w:rPr>
                <w:rFonts w:ascii="Arial" w:hAnsi="Arial"/>
              </w:rPr>
              <w:t xml:space="preserve">The name and place of business </w:t>
            </w:r>
            <w:r w:rsidR="0069641A">
              <w:rPr>
                <w:rFonts w:ascii="Arial" w:hAnsi="Arial"/>
              </w:rPr>
              <w:t>that manufactured, packed, or distributed the food must</w:t>
            </w:r>
            <w:r w:rsidR="0069641A" w:rsidRPr="0069641A">
              <w:rPr>
                <w:rFonts w:ascii="Arial" w:hAnsi="Arial"/>
              </w:rPr>
              <w:t xml:space="preserve"> include the street address, city, </w:t>
            </w:r>
            <w:r w:rsidR="0069641A">
              <w:rPr>
                <w:rFonts w:ascii="Arial" w:hAnsi="Arial"/>
              </w:rPr>
              <w:t>s</w:t>
            </w:r>
            <w:r w:rsidR="0069641A" w:rsidRPr="0069641A">
              <w:rPr>
                <w:rFonts w:ascii="Arial" w:hAnsi="Arial"/>
              </w:rPr>
              <w:t>tate, and ZIP code</w:t>
            </w:r>
            <w:r w:rsidR="0069641A">
              <w:rPr>
                <w:rFonts w:ascii="Arial" w:hAnsi="Arial"/>
              </w:rPr>
              <w:t>.</w:t>
            </w:r>
            <w:r w:rsidR="0069641A" w:rsidRPr="0069641A">
              <w:rPr>
                <w:rFonts w:ascii="Arial" w:hAnsi="Arial"/>
              </w:rPr>
              <w:t xml:space="preserve"> </w:t>
            </w:r>
            <w:r w:rsidR="0069641A">
              <w:rPr>
                <w:rFonts w:ascii="Arial" w:hAnsi="Arial"/>
              </w:rPr>
              <w:t>T</w:t>
            </w:r>
            <w:r w:rsidR="0069641A" w:rsidRPr="0069641A">
              <w:rPr>
                <w:rFonts w:ascii="Arial" w:hAnsi="Arial"/>
              </w:rPr>
              <w:t>he street address may be omitted if it is in a current city or telephone directory.</w:t>
            </w:r>
            <w:r w:rsidR="0086715D">
              <w:rPr>
                <w:rFonts w:ascii="Arial" w:hAnsi="Arial"/>
              </w:rPr>
              <w:t xml:space="preserve"> Imported foods must include the country of origin.</w:t>
            </w:r>
          </w:p>
        </w:tc>
      </w:tr>
      <w:tr w:rsidR="00D12EFB" w14:paraId="68C19124" w14:textId="77777777" w:rsidTr="00446216">
        <w:tblPrEx>
          <w:tblLook w:val="04A0" w:firstRow="1" w:lastRow="0" w:firstColumn="1" w:lastColumn="0" w:noHBand="0" w:noVBand="1"/>
        </w:tblPrEx>
        <w:trPr>
          <w:trHeight w:val="935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BED8B" w14:textId="6DC640FB" w:rsidR="00D12EFB" w:rsidRPr="00FD42E0" w:rsidRDefault="00865ED5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Nutrition Information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03E44" w14:textId="3569D6E0" w:rsidR="00D12EFB" w:rsidRPr="00210A7E" w:rsidRDefault="00210A7E" w:rsidP="00210A7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Food prepared inside a retail establishment and </w:t>
            </w:r>
            <w:r w:rsidR="005F06CF">
              <w:rPr>
                <w:rFonts w:ascii="Arial" w:hAnsi="Arial"/>
              </w:rPr>
              <w:t>packaged for sale</w:t>
            </w:r>
            <w:r>
              <w:rPr>
                <w:rFonts w:ascii="Arial" w:hAnsi="Arial"/>
              </w:rPr>
              <w:t xml:space="preserve"> within the establishment do</w:t>
            </w:r>
            <w:r w:rsidR="006246AA">
              <w:rPr>
                <w:rFonts w:ascii="Arial" w:hAnsi="Arial"/>
              </w:rPr>
              <w:t>es</w:t>
            </w:r>
            <w:r>
              <w:rPr>
                <w:rFonts w:ascii="Arial" w:hAnsi="Arial"/>
              </w:rPr>
              <w:t xml:space="preserve"> not need </w:t>
            </w:r>
            <w:proofErr w:type="gramStart"/>
            <w:r>
              <w:rPr>
                <w:rFonts w:ascii="Arial" w:hAnsi="Arial"/>
              </w:rPr>
              <w:t>nutrition</w:t>
            </w:r>
            <w:proofErr w:type="gramEnd"/>
            <w:r>
              <w:rPr>
                <w:rFonts w:ascii="Arial" w:hAnsi="Arial"/>
              </w:rPr>
              <w:t xml:space="preserve"> information unless nutrition or health claims</w:t>
            </w:r>
            <w:r w:rsidR="00AE2628">
              <w:rPr>
                <w:rFonts w:ascii="Arial" w:hAnsi="Arial"/>
              </w:rPr>
              <w:t xml:space="preserve"> are </w:t>
            </w:r>
            <w:r w:rsidR="006575C3">
              <w:rPr>
                <w:rFonts w:ascii="Arial" w:hAnsi="Arial"/>
              </w:rPr>
              <w:t>included</w:t>
            </w:r>
            <w:r>
              <w:rPr>
                <w:rFonts w:ascii="Arial" w:hAnsi="Arial"/>
              </w:rPr>
              <w:t xml:space="preserve"> on the </w:t>
            </w:r>
            <w:r w:rsidR="00AE2628">
              <w:rPr>
                <w:rFonts w:ascii="Arial" w:hAnsi="Arial"/>
              </w:rPr>
              <w:t>label</w:t>
            </w:r>
            <w:r>
              <w:rPr>
                <w:rFonts w:ascii="Arial" w:hAnsi="Arial"/>
              </w:rPr>
              <w:t xml:space="preserve"> or advertisement. </w:t>
            </w:r>
            <w:r w:rsidR="005F06CF">
              <w:rPr>
                <w:rFonts w:ascii="Arial" w:hAnsi="Arial"/>
              </w:rPr>
              <w:t xml:space="preserve">See </w:t>
            </w:r>
            <w:r w:rsidR="00613988" w:rsidRPr="00027AD0">
              <w:rPr>
                <w:rFonts w:ascii="Arial" w:hAnsi="Arial"/>
              </w:rPr>
              <w:t xml:space="preserve">FDA </w:t>
            </w:r>
            <w:r w:rsidR="00027AD0">
              <w:rPr>
                <w:rFonts w:ascii="Arial" w:hAnsi="Arial"/>
              </w:rPr>
              <w:t>g</w:t>
            </w:r>
            <w:r w:rsidR="00613988" w:rsidRPr="00027AD0">
              <w:rPr>
                <w:rFonts w:ascii="Arial" w:hAnsi="Arial"/>
              </w:rPr>
              <w:t>uidance</w:t>
            </w:r>
            <w:r w:rsidR="00027AD0" w:rsidRPr="00027AD0">
              <w:rPr>
                <w:rFonts w:ascii="Arial" w:hAnsi="Arial"/>
              </w:rPr>
              <w:t xml:space="preserve"> for additional details</w:t>
            </w:r>
            <w:r w:rsidR="007259C2">
              <w:rPr>
                <w:rFonts w:ascii="Arial" w:hAnsi="Arial"/>
              </w:rPr>
              <w:t xml:space="preserve"> on</w:t>
            </w:r>
            <w:r w:rsidR="005F06CF" w:rsidRPr="005F06CF">
              <w:rPr>
                <w:rFonts w:ascii="Arial" w:hAnsi="Arial"/>
              </w:rPr>
              <w:t xml:space="preserve"> nutrition </w:t>
            </w:r>
            <w:r w:rsidR="007259C2">
              <w:rPr>
                <w:rFonts w:ascii="Arial" w:hAnsi="Arial"/>
              </w:rPr>
              <w:t>labeling</w:t>
            </w:r>
            <w:r w:rsidR="00A37F99">
              <w:rPr>
                <w:rFonts w:ascii="Arial" w:hAnsi="Arial"/>
              </w:rPr>
              <w:t>:</w:t>
            </w:r>
            <w:r w:rsidR="002A4408">
              <w:rPr>
                <w:rFonts w:ascii="Arial" w:hAnsi="Arial"/>
              </w:rPr>
              <w:t xml:space="preserve"> (</w:t>
            </w:r>
            <w:hyperlink r:id="rId20" w:history="1">
              <w:r w:rsidR="002A4408" w:rsidRPr="00002BF4">
                <w:rPr>
                  <w:rStyle w:val="Hyperlink"/>
                  <w:rFonts w:ascii="Arial" w:hAnsi="Arial"/>
                </w:rPr>
                <w:t>www.fda.gov/media/81606/download</w:t>
              </w:r>
            </w:hyperlink>
            <w:r w:rsidR="002A4408">
              <w:rPr>
                <w:rFonts w:ascii="Arial" w:hAnsi="Arial"/>
              </w:rPr>
              <w:t>)</w:t>
            </w:r>
          </w:p>
        </w:tc>
      </w:tr>
    </w:tbl>
    <w:p w14:paraId="069F9AF7" w14:textId="77777777" w:rsidR="003018B0" w:rsidRPr="002C79F1" w:rsidRDefault="003018B0">
      <w:pPr>
        <w:overflowPunct/>
        <w:autoSpaceDE/>
        <w:autoSpaceDN/>
        <w:adjustRightInd/>
        <w:textAlignment w:val="auto"/>
        <w:rPr>
          <w:sz w:val="8"/>
          <w:szCs w:val="8"/>
        </w:rPr>
      </w:pPr>
      <w:r>
        <w:rPr>
          <w:sz w:val="26"/>
          <w:szCs w:val="26"/>
        </w:rPr>
        <w:br w:type="page"/>
      </w:r>
    </w:p>
    <w:p w14:paraId="2D47EC94" w14:textId="6E11FFAA" w:rsidR="000231ED" w:rsidRPr="0006208C" w:rsidRDefault="009374CE">
      <w:pPr>
        <w:rPr>
          <w:sz w:val="14"/>
          <w:szCs w:val="14"/>
        </w:rPr>
      </w:pPr>
      <w:r w:rsidRPr="0006208C">
        <w:rPr>
          <w:rFonts w:ascii="Arial" w:hAnsi="Arial" w:cs="Arial"/>
          <w:noProof/>
          <w:sz w:val="8"/>
          <w:szCs w:val="8"/>
        </w:rPr>
        <w:lastRenderedPageBreak/>
        <w:drawing>
          <wp:anchor distT="0" distB="0" distL="114300" distR="114300" simplePos="0" relativeHeight="251658246" behindDoc="0" locked="0" layoutInCell="1" allowOverlap="1" wp14:anchorId="651138C4" wp14:editId="257A3FA2">
            <wp:simplePos x="0" y="0"/>
            <wp:positionH relativeFrom="column">
              <wp:posOffset>-646386</wp:posOffset>
            </wp:positionH>
            <wp:positionV relativeFrom="paragraph">
              <wp:posOffset>-561252</wp:posOffset>
            </wp:positionV>
            <wp:extent cx="612140" cy="612140"/>
            <wp:effectExtent l="0" t="0" r="0" b="0"/>
            <wp:wrapNone/>
            <wp:docPr id="1982982221" name="Picture 7" descr="Label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82221" name="Picture 7" descr="Label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B2A" w:rsidRPr="0006208C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BBBCD5F" wp14:editId="4AB66206">
                <wp:simplePos x="0" y="0"/>
                <wp:positionH relativeFrom="column">
                  <wp:posOffset>-800100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0" t="0" r="0" b="3810"/>
                <wp:wrapNone/>
                <wp:docPr id="1014765638" name="Rectangle: Rounded Corners 10147656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B0D69" id="Rectangle: Rounded Corners 1014765638" o:spid="_x0000_s1026" alt="&quot;&quot;" style="position:absolute;margin-left:-63pt;margin-top:-42.8pt;width:1in;height:43.2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bLzANOAAAAAI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="00650B2A" w:rsidRPr="0006208C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619188" wp14:editId="438A183D">
                <wp:simplePos x="0" y="0"/>
                <wp:positionH relativeFrom="column">
                  <wp:posOffset>-800100</wp:posOffset>
                </wp:positionH>
                <wp:positionV relativeFrom="paragraph">
                  <wp:posOffset>-532765</wp:posOffset>
                </wp:positionV>
                <wp:extent cx="914400" cy="548640"/>
                <wp:effectExtent l="19050" t="19050" r="19050" b="22860"/>
                <wp:wrapNone/>
                <wp:docPr id="1137861118" name="Rectangle: Rounded Corners 1137861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F75A9" id="Rectangle: Rounded Corners 1137861118" o:spid="_x0000_s1026" alt="&quot;&quot;" style="position:absolute;margin-left:-63pt;margin-top:-41.95pt;width:1in;height:43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="00650B2A" w:rsidRPr="0006208C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C03C64" wp14:editId="4439357F">
                <wp:simplePos x="0" y="0"/>
                <wp:positionH relativeFrom="page">
                  <wp:align>right</wp:align>
                </wp:positionH>
                <wp:positionV relativeFrom="paragraph">
                  <wp:posOffset>-417047</wp:posOffset>
                </wp:positionV>
                <wp:extent cx="7772400" cy="353060"/>
                <wp:effectExtent l="0" t="0" r="0" b="8890"/>
                <wp:wrapNone/>
                <wp:docPr id="16209737" name="Rectangle 162097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8474E" w14:textId="6061E8E6" w:rsidR="000231ED" w:rsidRPr="000010A0" w:rsidRDefault="009374CE" w:rsidP="000231ED">
                            <w:pPr>
                              <w:pStyle w:val="Title"/>
                            </w:pPr>
                            <w:r>
                              <w:t>Labeling Food Packaged at Retail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3C64" id="Rectangle 16209737" o:spid="_x0000_s1027" alt="&quot;&quot;" style="position:absolute;margin-left:560.8pt;margin-top:-32.85pt;width:612pt;height:27.8pt;z-index:251658241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j6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" fillcolor="#085965" stroked="f" strokeweight="1pt">
                <v:textbox>
                  <w:txbxContent>
                    <w:p w14:paraId="7B68474E" w14:textId="6061E8E6" w:rsidR="000231ED" w:rsidRPr="000010A0" w:rsidRDefault="009374CE" w:rsidP="000231ED">
                      <w:pPr>
                        <w:pStyle w:val="Title"/>
                      </w:pPr>
                      <w:r>
                        <w:t>Labeling Food Packaged at Retail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1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05"/>
        <w:gridCol w:w="3914"/>
        <w:gridCol w:w="5986"/>
      </w:tblGrid>
      <w:tr w:rsidR="008F1609" w:rsidRPr="004F62CB" w14:paraId="5F952AB5" w14:textId="77777777" w:rsidTr="001D6ADA">
        <w:trPr>
          <w:trHeight w:val="288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85965"/>
            <w:vAlign w:val="center"/>
          </w:tcPr>
          <w:p w14:paraId="07FBBD2D" w14:textId="05B021FC" w:rsidR="000F1AF7" w:rsidRPr="00FD1B95" w:rsidRDefault="008F1609" w:rsidP="002A10BC">
            <w:pPr>
              <w:jc w:val="center"/>
              <w:rPr>
                <w:rFonts w:ascii="Arial" w:hAnsi="Arial"/>
                <w:color w:val="FFFFFF" w:themeColor="background1"/>
              </w:rPr>
            </w:pPr>
            <w:r w:rsidRPr="008F160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1D0FE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</w:t>
            </w:r>
            <w:r w:rsidRPr="008F160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: </w:t>
            </w:r>
            <w:r w:rsidR="00BC091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Foods with Additional Labeling Requirements</w:t>
            </w:r>
            <w:r w:rsidR="00A7392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if Packaged at Retail</w:t>
            </w:r>
            <w:r w:rsidR="00865ED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for Customer Self-Service</w:t>
            </w:r>
          </w:p>
        </w:tc>
      </w:tr>
      <w:tr w:rsidR="002A10BC" w:rsidRPr="004F62CB" w14:paraId="0FCCD3E8" w14:textId="77777777" w:rsidTr="001D6ADA">
        <w:trPr>
          <w:trHeight w:val="191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6E7B6B35" w14:textId="4174CBAF" w:rsidR="002A10BC" w:rsidRPr="00C27F4F" w:rsidRDefault="00BC0917" w:rsidP="002A10B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The following foods </w:t>
            </w:r>
            <w:r w:rsidR="00A7392A" w:rsidRPr="00A249FD">
              <w:rPr>
                <w:rFonts w:ascii="Arial" w:hAnsi="Arial" w:cs="Arial"/>
                <w:b/>
                <w:bCs/>
              </w:rPr>
              <w:t>packaged</w:t>
            </w:r>
            <w:r w:rsidR="00A7392A">
              <w:rPr>
                <w:rFonts w:ascii="Arial" w:hAnsi="Arial" w:cs="Arial"/>
              </w:rPr>
              <w:t xml:space="preserve"> at retail </w:t>
            </w:r>
            <w:r>
              <w:rPr>
                <w:rFonts w:ascii="Arial" w:hAnsi="Arial" w:cs="Arial"/>
              </w:rPr>
              <w:t xml:space="preserve">have labeling requirements </w:t>
            </w:r>
            <w:r w:rsidRPr="00BC0917">
              <w:rPr>
                <w:rFonts w:ascii="Arial" w:hAnsi="Arial" w:cs="Arial"/>
                <w:b/>
                <w:bCs/>
              </w:rPr>
              <w:t>in addition</w:t>
            </w:r>
            <w:r>
              <w:rPr>
                <w:rFonts w:ascii="Arial" w:hAnsi="Arial" w:cs="Arial"/>
              </w:rPr>
              <w:t xml:space="preserve"> to those listed in Section </w:t>
            </w:r>
            <w:r w:rsidR="00B1626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047B73">
              <w:rPr>
                <w:rFonts w:ascii="Arial" w:hAnsi="Arial" w:cs="Arial"/>
              </w:rPr>
              <w:t xml:space="preserve"> </w:t>
            </w:r>
          </w:p>
        </w:tc>
      </w:tr>
      <w:tr w:rsidR="00A249FD" w:rsidRPr="00E42C62" w14:paraId="7F0DC8BB" w14:textId="77777777" w:rsidTr="001D6ADA">
        <w:trPr>
          <w:trHeight w:val="172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F09" w14:textId="69479FA4" w:rsidR="00A249FD" w:rsidRDefault="00A249FD" w:rsidP="00801FB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Juice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364D84" w14:textId="4EFD6CC6" w:rsidR="00225B0E" w:rsidRDefault="00294316" w:rsidP="001A072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726CB73" wp14:editId="18124A5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336550</wp:posOffset>
                      </wp:positionV>
                      <wp:extent cx="5824220" cy="393700"/>
                      <wp:effectExtent l="0" t="0" r="24130" b="25400"/>
                      <wp:wrapNone/>
                      <wp:docPr id="14745562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422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66441" id="Rectangle 1" o:spid="_x0000_s1026" style="position:absolute;margin-left:11.8pt;margin-top:26.5pt;width:458.6pt;height:3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/>
              </w:rPr>
              <w:t>Unless u</w:t>
            </w:r>
            <w:r w:rsidR="00A249FD">
              <w:rPr>
                <w:rFonts w:ascii="Arial" w:hAnsi="Arial"/>
              </w:rPr>
              <w:t>nder an approved HACCP plan or treated to attain a 5-log reduction, juice packaged in a food establishment must be l</w:t>
            </w:r>
            <w:r w:rsidR="00A249FD" w:rsidRPr="00A249FD">
              <w:rPr>
                <w:rFonts w:ascii="Arial" w:hAnsi="Arial"/>
              </w:rPr>
              <w:t>abeled</w:t>
            </w:r>
            <w:r w:rsidR="00225B0E">
              <w:rPr>
                <w:rFonts w:ascii="Arial" w:hAnsi="Arial"/>
              </w:rPr>
              <w:t xml:space="preserve"> with the following customer notice.</w:t>
            </w:r>
          </w:p>
          <w:p w14:paraId="350F8F51" w14:textId="77777777" w:rsidR="00225B0E" w:rsidRDefault="00225B0E" w:rsidP="001A072A">
            <w:pPr>
              <w:spacing w:after="120"/>
              <w:ind w:left="346" w:right="254"/>
              <w:rPr>
                <w:rFonts w:ascii="Arial" w:hAnsi="Arial"/>
              </w:rPr>
            </w:pPr>
            <w:r w:rsidRPr="00225B0E">
              <w:rPr>
                <w:rFonts w:ascii="Arial" w:hAnsi="Arial"/>
                <w:b/>
                <w:bCs/>
              </w:rPr>
              <w:t>WARNING:</w:t>
            </w:r>
            <w:r w:rsidRPr="00225B0E">
              <w:rPr>
                <w:rFonts w:ascii="Arial" w:hAnsi="Arial"/>
              </w:rPr>
              <w:t xml:space="preserve"> This product has not been pasteurized and, therefore, may contain harmful bacteria that can cause serious illness in children, the elderly,</w:t>
            </w:r>
            <w:r w:rsidR="004B6E10">
              <w:rPr>
                <w:rFonts w:ascii="Arial" w:hAnsi="Arial"/>
              </w:rPr>
              <w:t xml:space="preserve"> </w:t>
            </w:r>
            <w:r w:rsidRPr="00225B0E">
              <w:rPr>
                <w:rFonts w:ascii="Arial" w:hAnsi="Arial"/>
              </w:rPr>
              <w:t xml:space="preserve">and </w:t>
            </w:r>
            <w:proofErr w:type="gramStart"/>
            <w:r w:rsidRPr="00225B0E">
              <w:rPr>
                <w:rFonts w:ascii="Arial" w:hAnsi="Arial"/>
              </w:rPr>
              <w:t>persons</w:t>
            </w:r>
            <w:proofErr w:type="gramEnd"/>
            <w:r w:rsidRPr="00225B0E">
              <w:rPr>
                <w:rFonts w:ascii="Arial" w:hAnsi="Arial"/>
              </w:rPr>
              <w:t xml:space="preserve"> with weakened immune systems.</w:t>
            </w:r>
          </w:p>
          <w:p w14:paraId="556AD8D8" w14:textId="6A4A5973" w:rsidR="00E668E3" w:rsidRDefault="00E668E3" w:rsidP="001A072A">
            <w:pPr>
              <w:rPr>
                <w:rFonts w:ascii="Arial" w:hAnsi="Arial"/>
              </w:rPr>
            </w:pPr>
            <w:r w:rsidRPr="00E668E3">
              <w:rPr>
                <w:rFonts w:ascii="Arial" w:hAnsi="Arial"/>
              </w:rPr>
              <w:t xml:space="preserve">Only </w:t>
            </w:r>
            <w:r>
              <w:rPr>
                <w:rFonts w:ascii="Arial" w:hAnsi="Arial"/>
              </w:rPr>
              <w:t xml:space="preserve">beverages with </w:t>
            </w:r>
            <w:r w:rsidRPr="00E668E3">
              <w:rPr>
                <w:rFonts w:ascii="Arial" w:hAnsi="Arial"/>
              </w:rPr>
              <w:t>100% juice may be called ‘juice’ otherwise</w:t>
            </w:r>
            <w:r>
              <w:rPr>
                <w:rFonts w:ascii="Arial" w:hAnsi="Arial"/>
              </w:rPr>
              <w:t xml:space="preserve"> additional information such as</w:t>
            </w:r>
            <w:r w:rsidRPr="00E668E3">
              <w:rPr>
                <w:rFonts w:ascii="Arial" w:hAnsi="Arial"/>
              </w:rPr>
              <w:t xml:space="preserve"> ‘drink, beverage,</w:t>
            </w:r>
            <w:r>
              <w:rPr>
                <w:rFonts w:ascii="Arial" w:hAnsi="Arial"/>
              </w:rPr>
              <w:t xml:space="preserve"> ___% juice’ must be used.</w:t>
            </w:r>
          </w:p>
        </w:tc>
      </w:tr>
      <w:tr w:rsidR="00FD4E2C" w:rsidRPr="00E42C62" w14:paraId="44848A76" w14:textId="77777777" w:rsidTr="001D6ADA">
        <w:trPr>
          <w:trHeight w:val="755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A96" w14:textId="3D33FA37" w:rsidR="00FD4E2C" w:rsidRDefault="00C446DB" w:rsidP="000231ED">
            <w:pPr>
              <w:rPr>
                <w:rFonts w:ascii="Arial" w:hAnsi="Arial"/>
                <w:b/>
                <w:bCs/>
              </w:rPr>
            </w:pPr>
            <w:r w:rsidRPr="085F8022">
              <w:rPr>
                <w:rFonts w:ascii="Arial" w:hAnsi="Arial"/>
                <w:b/>
                <w:bCs/>
              </w:rPr>
              <w:t>Perishable Food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22BBB" w14:textId="274CAB65" w:rsidR="00FD4E2C" w:rsidRPr="00FD4E2C" w:rsidRDefault="00C446DB" w:rsidP="001A07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Food that might spoil within 30</w:t>
            </w:r>
            <w:r w:rsidR="00E74F88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 xml:space="preserve">days must be labeled with a pull date to indicate the last date the food may be offered for sale. This does not apply to </w:t>
            </w:r>
            <w:r w:rsidRPr="00C446DB">
              <w:rPr>
                <w:rFonts w:ascii="Arial" w:hAnsi="Arial"/>
              </w:rPr>
              <w:t>raw agricultural commodities</w:t>
            </w:r>
            <w:r w:rsidR="00494DB9">
              <w:rPr>
                <w:rFonts w:ascii="Arial" w:hAnsi="Arial"/>
              </w:rPr>
              <w:t xml:space="preserve">; </w:t>
            </w:r>
            <w:r w:rsidRPr="00C446DB">
              <w:rPr>
                <w:rFonts w:ascii="Arial" w:hAnsi="Arial"/>
              </w:rPr>
              <w:t>frozen foods</w:t>
            </w:r>
            <w:r w:rsidR="00246706">
              <w:rPr>
                <w:rFonts w:ascii="Arial" w:hAnsi="Arial"/>
              </w:rPr>
              <w:t>; and</w:t>
            </w:r>
            <w:r w:rsidRPr="00C446DB">
              <w:rPr>
                <w:rFonts w:ascii="Arial" w:hAnsi="Arial"/>
              </w:rPr>
              <w:t xml:space="preserve"> </w:t>
            </w:r>
            <w:r w:rsidR="00494DB9">
              <w:rPr>
                <w:rFonts w:ascii="Arial" w:hAnsi="Arial"/>
              </w:rPr>
              <w:t xml:space="preserve">fresh </w:t>
            </w:r>
            <w:r w:rsidRPr="00C446DB">
              <w:rPr>
                <w:rFonts w:ascii="Arial" w:hAnsi="Arial"/>
              </w:rPr>
              <w:t xml:space="preserve">meat, poultry, fish, </w:t>
            </w:r>
            <w:r w:rsidR="00246706">
              <w:rPr>
                <w:rFonts w:ascii="Arial" w:hAnsi="Arial"/>
              </w:rPr>
              <w:t>or</w:t>
            </w:r>
            <w:r w:rsidRPr="00C446DB">
              <w:rPr>
                <w:rFonts w:ascii="Arial" w:hAnsi="Arial"/>
              </w:rPr>
              <w:t xml:space="preserve"> shellfish.</w:t>
            </w:r>
            <w:r w:rsidR="000F18ED">
              <w:rPr>
                <w:rFonts w:ascii="Arial" w:hAnsi="Arial"/>
              </w:rPr>
              <w:t xml:space="preserve"> </w:t>
            </w:r>
            <w:r w:rsidR="00E413BC">
              <w:rPr>
                <w:rFonts w:ascii="Arial" w:hAnsi="Arial"/>
              </w:rPr>
              <w:t>T</w:t>
            </w:r>
            <w:r w:rsidR="00E413BC" w:rsidRPr="00E413BC">
              <w:rPr>
                <w:rFonts w:ascii="Arial" w:hAnsi="Arial"/>
              </w:rPr>
              <w:t>he pull date would need to be within 7 days</w:t>
            </w:r>
            <w:r w:rsidR="00E413BC">
              <w:rPr>
                <w:rFonts w:ascii="Arial" w:hAnsi="Arial"/>
              </w:rPr>
              <w:t xml:space="preserve"> if subject to date marking.</w:t>
            </w:r>
          </w:p>
        </w:tc>
      </w:tr>
      <w:tr w:rsidR="00D3566C" w:rsidRPr="00E42C62" w14:paraId="2EA45716" w14:textId="77777777" w:rsidTr="001D6ADA">
        <w:trPr>
          <w:trHeight w:val="1198"/>
          <w:jc w:val="center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C7AEFD" w14:textId="28FEA79A" w:rsidR="00D3566C" w:rsidRDefault="00D3566C" w:rsidP="000231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Raw Meat &amp; Poultry </w:t>
            </w:r>
            <w:r w:rsidRPr="00951C41">
              <w:rPr>
                <w:rFonts w:ascii="Arial" w:hAnsi="Arial"/>
              </w:rPr>
              <w:t>(nonRTE)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08AF00BD" w14:textId="77777777" w:rsidR="00D3566C" w:rsidRPr="00C446DB" w:rsidRDefault="00D3566C" w:rsidP="001A072A">
            <w:pPr>
              <w:spacing w:after="120"/>
              <w:rPr>
                <w:rFonts w:ascii="Arial" w:hAnsi="Arial"/>
              </w:rPr>
            </w:pPr>
            <w:r w:rsidRPr="00C446DB">
              <w:rPr>
                <w:rFonts w:ascii="Arial" w:hAnsi="Arial"/>
              </w:rPr>
              <w:t>Raw eggs must include the following label on the main display panel or on the inside of the egg carton lid.</w:t>
            </w:r>
          </w:p>
          <w:p w14:paraId="3CBBF6C7" w14:textId="77777777" w:rsidR="00D3566C" w:rsidRDefault="00D3566C" w:rsidP="001A072A">
            <w:pPr>
              <w:spacing w:after="120"/>
              <w:ind w:left="346" w:right="3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8" behindDoc="0" locked="0" layoutInCell="1" allowOverlap="1" wp14:anchorId="4AB769C5" wp14:editId="796178B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15875</wp:posOffset>
                      </wp:positionV>
                      <wp:extent cx="5812155" cy="325755"/>
                      <wp:effectExtent l="0" t="0" r="17145" b="17145"/>
                      <wp:wrapNone/>
                      <wp:docPr id="21674282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2155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2B38C" id="Rectangle 2" o:spid="_x0000_s1026" style="position:absolute;margin-left:14.75pt;margin-top:1.25pt;width:457.65pt;height:25.65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Pr="00654C6A">
              <w:rPr>
                <w:rFonts w:ascii="Calibri" w:hAnsi="Calibri" w:cs="Calibri"/>
                <w:b/>
                <w:bCs/>
                <w:sz w:val="22"/>
                <w:szCs w:val="22"/>
              </w:rPr>
              <w:t>SAFE HANDLING INSTRUCTIONS: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2EBE">
              <w:rPr>
                <w:rFonts w:ascii="Arial" w:hAnsi="Arial"/>
              </w:rPr>
              <w:t xml:space="preserve">To prevent illness from bacteria: keep eggs refrigerated, cook eggs until yolks are firm, and </w:t>
            </w:r>
            <w:r w:rsidRPr="00294316">
              <w:rPr>
                <w:rFonts w:ascii="Arial" w:hAnsi="Arial"/>
              </w:rPr>
              <w:t>cook</w:t>
            </w:r>
            <w:r w:rsidRPr="00EB2EBE">
              <w:rPr>
                <w:rFonts w:ascii="Arial" w:hAnsi="Arial"/>
              </w:rPr>
              <w:t xml:space="preserve"> foods containing eggs thoroughly.</w:t>
            </w:r>
          </w:p>
          <w:p w14:paraId="3891061D" w14:textId="11F6F8E7" w:rsidR="00D3566C" w:rsidRPr="005401C9" w:rsidRDefault="00D3566C" w:rsidP="001A072A">
            <w:pPr>
              <w:rPr>
                <w:rFonts w:ascii="Arial" w:hAnsi="Arial" w:cs="Arial"/>
              </w:rPr>
            </w:pPr>
            <w:r w:rsidRPr="00C446DB">
              <w:rPr>
                <w:rFonts w:ascii="Arial" w:hAnsi="Arial"/>
              </w:rPr>
              <w:t xml:space="preserve">If this statement </w:t>
            </w:r>
            <w:r>
              <w:rPr>
                <w:rFonts w:ascii="Arial" w:hAnsi="Arial"/>
              </w:rPr>
              <w:t>is</w:t>
            </w:r>
            <w:r w:rsidRPr="00C446DB">
              <w:rPr>
                <w:rFonts w:ascii="Arial" w:hAnsi="Arial"/>
              </w:rPr>
              <w:t xml:space="preserve"> on the inside of the lid, the words “Keep Refrigerated” must appear on the </w:t>
            </w:r>
            <w:r>
              <w:rPr>
                <w:rFonts w:ascii="Arial" w:hAnsi="Arial"/>
              </w:rPr>
              <w:t>main label</w:t>
            </w:r>
            <w:r w:rsidRPr="00C446DB">
              <w:rPr>
                <w:rFonts w:ascii="Arial" w:hAnsi="Arial"/>
              </w:rPr>
              <w:t>.</w:t>
            </w:r>
          </w:p>
        </w:tc>
      </w:tr>
      <w:tr w:rsidR="00D3566C" w:rsidRPr="00E42C62" w14:paraId="174B739F" w14:textId="77777777" w:rsidTr="001D6ADA">
        <w:trPr>
          <w:trHeight w:val="1198"/>
          <w:jc w:val="center"/>
        </w:trPr>
        <w:tc>
          <w:tcPr>
            <w:tcW w:w="15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7FF0" w14:textId="77777777" w:rsidR="00D3566C" w:rsidRDefault="00D3566C" w:rsidP="000231ED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A8EA9" w14:textId="77777777" w:rsidR="00D3566C" w:rsidRPr="00622234" w:rsidRDefault="00D3566C" w:rsidP="001A072A">
            <w:r w:rsidRPr="00622234">
              <w:rPr>
                <w:rFonts w:ascii="Arial" w:hAnsi="Arial"/>
              </w:rPr>
              <w:t xml:space="preserve">All </w:t>
            </w:r>
            <w:proofErr w:type="gramStart"/>
            <w:r w:rsidRPr="00622234">
              <w:rPr>
                <w:rFonts w:ascii="Arial" w:hAnsi="Arial"/>
              </w:rPr>
              <w:t>non ready</w:t>
            </w:r>
            <w:proofErr w:type="gramEnd"/>
            <w:r w:rsidRPr="00622234">
              <w:rPr>
                <w:rFonts w:ascii="Arial" w:hAnsi="Arial"/>
              </w:rPr>
              <w:t xml:space="preserve">-to-eat meat from animals subject to federal inspection (cattle, swine, sheep, goat, equine, poultry, etc.) must include Safe Handling Instructions. </w:t>
            </w:r>
            <w:r w:rsidRPr="00622234">
              <w:rPr>
                <w:rFonts w:ascii="Arial" w:hAnsi="Arial" w:cs="Arial"/>
              </w:rPr>
              <w:t>See USDA’s Safe Handling Instructions label for meat and poultry:</w:t>
            </w:r>
            <w:r w:rsidRPr="00622234">
              <w:rPr>
                <w:rFonts w:ascii="Arial" w:hAnsi="Arial" w:cs="Arial"/>
                <w:b/>
                <w:bCs/>
              </w:rPr>
              <w:t xml:space="preserve"> </w:t>
            </w:r>
            <w:hyperlink r:id="rId21" w:history="1">
              <w:r w:rsidRPr="00622234">
                <w:rPr>
                  <w:rStyle w:val="Hyperlink"/>
                  <w:rFonts w:ascii="Arial" w:hAnsi="Arial" w:cs="Arial"/>
                </w:rPr>
                <w:t>www.fsis.usda.gov/sites/default/files/2020-10/safe_handling_label_lo.jpg</w:t>
              </w:r>
            </w:hyperlink>
            <w:r w:rsidRPr="00622234">
              <w:t>.</w:t>
            </w:r>
          </w:p>
          <w:p w14:paraId="3E63D768" w14:textId="09AA9108" w:rsidR="00D3566C" w:rsidRPr="00D3566C" w:rsidRDefault="00D3566C" w:rsidP="001A072A">
            <w:pPr>
              <w:rPr>
                <w:rFonts w:ascii="Arial" w:hAnsi="Arial" w:cs="Arial"/>
                <w:color w:val="0563C1"/>
                <w:u w:val="single"/>
              </w:rPr>
            </w:pPr>
            <w:r w:rsidRPr="0062223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Beef and veal also need to provide nutrition information: </w:t>
            </w:r>
            <w:r w:rsidRPr="00622234">
              <w:rPr>
                <w:rStyle w:val="Hyperlink"/>
                <w:rFonts w:ascii="Arial" w:hAnsi="Arial" w:cs="Arial"/>
              </w:rPr>
              <w:t>www.fsis.usda.gov/sites/default/files/import/Beef_Veal_Nutrition_Facts.pdf</w:t>
            </w:r>
          </w:p>
        </w:tc>
      </w:tr>
      <w:tr w:rsidR="001E4F7C" w:rsidRPr="00E42C62" w14:paraId="004DAF61" w14:textId="77777777" w:rsidTr="001D6ADA">
        <w:trPr>
          <w:trHeight w:val="576"/>
          <w:jc w:val="center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D74469" w14:textId="66683807" w:rsidR="001E4F7C" w:rsidRDefault="001E4F7C" w:rsidP="000231ED">
            <w:pPr>
              <w:rPr>
                <w:rFonts w:ascii="Arial" w:hAnsi="Arial"/>
                <w:b/>
                <w:bCs/>
              </w:rPr>
            </w:pPr>
            <w:r w:rsidRPr="117A6125">
              <w:rPr>
                <w:rFonts w:ascii="Arial" w:hAnsi="Arial"/>
                <w:b/>
                <w:bCs/>
              </w:rPr>
              <w:t>Bulk Food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D682B30" w14:textId="3A148A53" w:rsidR="001E4F7C" w:rsidRPr="00E1369C" w:rsidRDefault="001E4F7C" w:rsidP="001A07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Bulk foods for customer self-service need the manufacturer’s label or other method with the product name, ingredients, allergens, and nutrition information prominently posted for the consumer.</w:t>
            </w:r>
          </w:p>
        </w:tc>
      </w:tr>
      <w:tr w:rsidR="001E4F7C" w:rsidRPr="00E42C62" w14:paraId="1A66AF5E" w14:textId="77777777" w:rsidTr="001D6ADA">
        <w:trPr>
          <w:trHeight w:val="576"/>
          <w:jc w:val="center"/>
        </w:trPr>
        <w:tc>
          <w:tcPr>
            <w:tcW w:w="1520" w:type="dxa"/>
            <w:gridSpan w:val="2"/>
            <w:vMerge/>
            <w:vAlign w:val="center"/>
          </w:tcPr>
          <w:p w14:paraId="411D7A7F" w14:textId="77777777" w:rsidR="001E4F7C" w:rsidRDefault="001E4F7C" w:rsidP="000231ED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687CD4" w14:textId="04D14909" w:rsidR="001E4F7C" w:rsidRPr="00226BCA" w:rsidRDefault="001E4F7C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contextualSpacing w:val="0"/>
              <w:rPr>
                <w:rFonts w:ascii="Arial" w:hAnsi="Arial"/>
              </w:rPr>
            </w:pPr>
            <w:r w:rsidRPr="33DB5460">
              <w:rPr>
                <w:rFonts w:ascii="Arial" w:hAnsi="Arial"/>
              </w:rPr>
              <w:t xml:space="preserve">Bulk and unpackaged foods dispensed by the employee </w:t>
            </w:r>
            <w:r w:rsidRPr="33DB5460">
              <w:rPr>
                <w:rFonts w:ascii="Arial" w:hAnsi="Arial"/>
                <w:i/>
              </w:rPr>
              <w:t>upon customer request</w:t>
            </w:r>
            <w:r w:rsidRPr="33DB5460">
              <w:rPr>
                <w:rFonts w:ascii="Arial" w:hAnsi="Arial"/>
              </w:rPr>
              <w:t xml:space="preserve"> do not need to be labeled if there is no health or nutrient claim and the food is made by the food establishment (or other establishments under the same ownership).</w:t>
            </w:r>
          </w:p>
          <w:p w14:paraId="22F1340E" w14:textId="667045BD" w:rsidR="001E4F7C" w:rsidRPr="00226BCA" w:rsidRDefault="001E4F7C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contextualSpacing w:val="0"/>
              <w:rPr>
                <w:rFonts w:ascii="Arial" w:hAnsi="Arial"/>
              </w:rPr>
            </w:pPr>
            <w:r w:rsidRPr="33DB5460">
              <w:rPr>
                <w:rFonts w:ascii="Arial" w:hAnsi="Arial"/>
              </w:rPr>
              <w:t xml:space="preserve">Bulk foods packaged </w:t>
            </w:r>
            <w:r w:rsidRPr="33DB5460">
              <w:rPr>
                <w:rFonts w:ascii="Arial" w:hAnsi="Arial"/>
                <w:i/>
              </w:rPr>
              <w:t>before customer request</w:t>
            </w:r>
            <w:r w:rsidRPr="33DB5460">
              <w:rPr>
                <w:rFonts w:ascii="Arial" w:hAnsi="Arial"/>
              </w:rPr>
              <w:t xml:space="preserve"> </w:t>
            </w:r>
            <w:r w:rsidRPr="172E6704">
              <w:rPr>
                <w:rFonts w:ascii="Arial" w:hAnsi="Arial"/>
              </w:rPr>
              <w:t>need</w:t>
            </w:r>
            <w:r w:rsidRPr="33DB5460">
              <w:rPr>
                <w:rFonts w:ascii="Arial" w:hAnsi="Arial"/>
              </w:rPr>
              <w:t xml:space="preserve"> a full label, with nutrition statement.</w:t>
            </w:r>
          </w:p>
        </w:tc>
      </w:tr>
      <w:tr w:rsidR="00EB2EBE" w:rsidRPr="00E42C62" w14:paraId="09449E4A" w14:textId="77777777" w:rsidTr="001D6ADA">
        <w:trPr>
          <w:trHeight w:val="763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A74" w14:textId="52CBC884" w:rsidR="00EB2EBE" w:rsidRDefault="007B3813" w:rsidP="00D3566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Salmonidae</w:t>
            </w:r>
            <w:r w:rsidR="00D3566C">
              <w:rPr>
                <w:rFonts w:ascii="Arial" w:hAnsi="Arial"/>
                <w:b/>
                <w:bCs/>
              </w:rPr>
              <w:t xml:space="preserve"> </w:t>
            </w:r>
            <w:r w:rsidR="00EB2EBE">
              <w:rPr>
                <w:rFonts w:ascii="Arial" w:hAnsi="Arial"/>
                <w:b/>
                <w:bCs/>
              </w:rPr>
              <w:t>Fish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9D385" w14:textId="07F0070B" w:rsidR="00EB2EBE" w:rsidRDefault="001B3B5E" w:rsidP="001A072A">
            <w:pPr>
              <w:rPr>
                <w:rFonts w:ascii="Arial" w:hAnsi="Arial"/>
              </w:rPr>
            </w:pPr>
            <w:r w:rsidRPr="001B3B5E">
              <w:rPr>
                <w:rFonts w:ascii="Arial" w:hAnsi="Arial"/>
              </w:rPr>
              <w:t>Salmonidae</w:t>
            </w:r>
            <w:r>
              <w:rPr>
                <w:rFonts w:ascii="Arial" w:hAnsi="Arial"/>
              </w:rPr>
              <w:t xml:space="preserve"> fish, such as</w:t>
            </w:r>
            <w:r w:rsidRPr="001B3B5E">
              <w:rPr>
                <w:rFonts w:ascii="Arial" w:hAnsi="Arial"/>
              </w:rPr>
              <w:t xml:space="preserve"> </w:t>
            </w:r>
            <w:r w:rsidR="00B54818">
              <w:rPr>
                <w:rFonts w:ascii="Arial" w:hAnsi="Arial"/>
              </w:rPr>
              <w:t>salmon (</w:t>
            </w:r>
            <w:r w:rsidRPr="001B3B5E">
              <w:rPr>
                <w:rFonts w:ascii="Arial" w:hAnsi="Arial"/>
              </w:rPr>
              <w:t xml:space="preserve">pink, coho, sockeye, chinook, Atlantic, </w:t>
            </w:r>
            <w:r w:rsidR="00B54818">
              <w:rPr>
                <w:rFonts w:ascii="Arial" w:hAnsi="Arial"/>
              </w:rPr>
              <w:t xml:space="preserve">and </w:t>
            </w:r>
            <w:r w:rsidRPr="001B3B5E">
              <w:rPr>
                <w:rFonts w:ascii="Arial" w:hAnsi="Arial"/>
              </w:rPr>
              <w:t>chum</w:t>
            </w:r>
            <w:r w:rsidR="00B54818">
              <w:rPr>
                <w:rFonts w:ascii="Arial" w:hAnsi="Arial"/>
              </w:rPr>
              <w:t>) and trout (</w:t>
            </w:r>
            <w:r w:rsidRPr="001B3B5E">
              <w:rPr>
                <w:rFonts w:ascii="Arial" w:hAnsi="Arial"/>
              </w:rPr>
              <w:t>rainbow, cutthroat</w:t>
            </w:r>
            <w:r w:rsidR="00B54818">
              <w:rPr>
                <w:rFonts w:ascii="Arial" w:hAnsi="Arial"/>
              </w:rPr>
              <w:t xml:space="preserve">, </w:t>
            </w:r>
            <w:r w:rsidRPr="001B3B5E">
              <w:rPr>
                <w:rFonts w:ascii="Arial" w:hAnsi="Arial"/>
              </w:rPr>
              <w:t>and brown</w:t>
            </w:r>
            <w:r w:rsidR="00B54818">
              <w:rPr>
                <w:rFonts w:ascii="Arial" w:hAnsi="Arial"/>
              </w:rPr>
              <w:t xml:space="preserve">) fed with </w:t>
            </w:r>
            <w:r w:rsidR="004325E3">
              <w:rPr>
                <w:rFonts w:ascii="Arial" w:hAnsi="Arial"/>
              </w:rPr>
              <w:t xml:space="preserve">the </w:t>
            </w:r>
            <w:r w:rsidR="00B54818">
              <w:rPr>
                <w:rFonts w:ascii="Arial" w:hAnsi="Arial"/>
              </w:rPr>
              <w:t xml:space="preserve">color additives </w:t>
            </w:r>
            <w:r w:rsidR="00B54818" w:rsidRPr="00B54818">
              <w:rPr>
                <w:rFonts w:ascii="Arial" w:hAnsi="Arial"/>
              </w:rPr>
              <w:t>Canthaxanthin and Astaxanthin</w:t>
            </w:r>
            <w:r w:rsidR="00B54818">
              <w:rPr>
                <w:rFonts w:ascii="Arial" w:hAnsi="Arial"/>
              </w:rPr>
              <w:t xml:space="preserve"> must be labeled</w:t>
            </w:r>
            <w:r w:rsidR="00273DC4">
              <w:rPr>
                <w:rFonts w:ascii="Arial" w:hAnsi="Arial"/>
              </w:rPr>
              <w:t xml:space="preserve"> in the list of ingredients</w:t>
            </w:r>
            <w:r w:rsidRPr="001B3B5E">
              <w:rPr>
                <w:rFonts w:ascii="Arial" w:hAnsi="Arial"/>
              </w:rPr>
              <w:t xml:space="preserve"> </w:t>
            </w:r>
            <w:r w:rsidR="000E74C5">
              <w:rPr>
                <w:rFonts w:ascii="Arial" w:hAnsi="Arial"/>
              </w:rPr>
              <w:t xml:space="preserve">on the package or bulk container </w:t>
            </w:r>
            <w:r w:rsidR="00B54818">
              <w:rPr>
                <w:rFonts w:ascii="Arial" w:hAnsi="Arial"/>
              </w:rPr>
              <w:t>to notify the customer of the specific color additive</w:t>
            </w:r>
            <w:r w:rsidRPr="001B3B5E">
              <w:rPr>
                <w:rFonts w:ascii="Arial" w:hAnsi="Arial"/>
              </w:rPr>
              <w:t>.</w:t>
            </w:r>
          </w:p>
        </w:tc>
      </w:tr>
      <w:tr w:rsidR="0058254D" w:rsidRPr="00E42C62" w14:paraId="6A7EAD67" w14:textId="77777777" w:rsidTr="001D6ADA">
        <w:trPr>
          <w:trHeight w:val="576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858" w14:textId="4AFED00C" w:rsidR="0058254D" w:rsidRDefault="00AE2628" w:rsidP="0058254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Undercooked </w:t>
            </w:r>
            <w:r w:rsidR="00CF7D71"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nimal </w:t>
            </w:r>
            <w:r w:rsidR="00CF7D71"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oods </w:t>
            </w:r>
            <w:r w:rsidRPr="00AE2628" w:rsidDel="00A32BB9">
              <w:rPr>
                <w:rFonts w:ascii="Arial" w:hAnsi="Arial"/>
              </w:rPr>
              <w:t>(</w:t>
            </w:r>
            <w:r w:rsidRPr="00AE2628">
              <w:rPr>
                <w:rFonts w:ascii="Arial" w:hAnsi="Arial"/>
              </w:rPr>
              <w:t>RTE)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3C58E" w14:textId="7EABAE00" w:rsidR="0058254D" w:rsidRDefault="00842303" w:rsidP="001A07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Raw and undercooked raw animal foods sold as ready-to-eat, such as cold-smoked lox, poke, or </w:t>
            </w:r>
            <w:r w:rsidR="00894845">
              <w:rPr>
                <w:rFonts w:ascii="Arial" w:hAnsi="Arial"/>
              </w:rPr>
              <w:t>ceviche must include a consumer advisory with</w:t>
            </w:r>
            <w:r w:rsidR="001D0FE7">
              <w:rPr>
                <w:rFonts w:ascii="Arial" w:hAnsi="Arial"/>
              </w:rPr>
              <w:t xml:space="preserve"> proper</w:t>
            </w:r>
            <w:r w:rsidR="00894845">
              <w:rPr>
                <w:rFonts w:ascii="Arial" w:hAnsi="Arial"/>
              </w:rPr>
              <w:t xml:space="preserve"> disclosure and reminder on the label.</w:t>
            </w:r>
          </w:p>
        </w:tc>
      </w:tr>
      <w:tr w:rsidR="003F2491" w:rsidRPr="00E42C62" w14:paraId="19693E0C" w14:textId="77777777" w:rsidTr="001D6ADA">
        <w:trPr>
          <w:trHeight w:val="576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81B" w14:textId="46D359E2" w:rsidR="003F2491" w:rsidRDefault="003F2491" w:rsidP="003F2491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Shucked Molluscan Shellfish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D8FAC" w14:textId="77777777" w:rsidR="003F2491" w:rsidRDefault="003F2491" w:rsidP="001A07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self-service container must have the original shellfish label Information on each package:</w:t>
            </w:r>
          </w:p>
          <w:p w14:paraId="385DBDCF" w14:textId="77777777" w:rsidR="003F2491" w:rsidRPr="00A7392A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ascii="Arial" w:hAnsi="Arial"/>
              </w:rPr>
            </w:pPr>
            <w:r w:rsidRPr="00A7392A">
              <w:rPr>
                <w:rFonts w:ascii="Arial" w:hAnsi="Arial"/>
              </w:rPr>
              <w:t xml:space="preserve">Name, address, and certification number of the shucker/packer; </w:t>
            </w:r>
            <w:r w:rsidRPr="00C71774">
              <w:rPr>
                <w:rFonts w:ascii="Arial" w:hAnsi="Arial"/>
              </w:rPr>
              <w:t>and</w:t>
            </w:r>
          </w:p>
          <w:p w14:paraId="7F477FA5" w14:textId="77777777" w:rsidR="003F2491" w:rsidRPr="00A7392A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ascii="Arial" w:hAnsi="Arial"/>
              </w:rPr>
            </w:pPr>
            <w:r w:rsidRPr="00A7392A">
              <w:rPr>
                <w:rFonts w:ascii="Arial" w:hAnsi="Arial"/>
              </w:rPr>
              <w:t>The "sell by",</w:t>
            </w:r>
            <w:r>
              <w:rPr>
                <w:rFonts w:ascii="Arial" w:hAnsi="Arial"/>
              </w:rPr>
              <w:t xml:space="preserve"> </w:t>
            </w:r>
            <w:r w:rsidRPr="00A7392A">
              <w:rPr>
                <w:rFonts w:ascii="Arial" w:hAnsi="Arial"/>
              </w:rPr>
              <w:t>"best if used by"</w:t>
            </w:r>
            <w:r>
              <w:rPr>
                <w:rFonts w:ascii="Arial" w:hAnsi="Arial"/>
              </w:rPr>
              <w:t>, or “date shucked” from the original package</w:t>
            </w:r>
          </w:p>
          <w:p w14:paraId="6620F523" w14:textId="74F8C7C9" w:rsidR="003F2491" w:rsidRDefault="003F2491" w:rsidP="001A07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Label information must be tracked for when the shellfish are sold or served and maintained for ninety days.</w:t>
            </w:r>
          </w:p>
        </w:tc>
      </w:tr>
      <w:tr w:rsidR="003F2491" w:rsidRPr="00E42C62" w14:paraId="397A3B4A" w14:textId="77777777" w:rsidTr="001D6ADA">
        <w:trPr>
          <w:trHeight w:val="1034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E1E" w14:textId="3DE7DF30" w:rsidR="003F2491" w:rsidRDefault="003F2491" w:rsidP="003F2491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Shellstock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6A030B" w14:textId="77777777" w:rsidR="003F2491" w:rsidRDefault="003F2491" w:rsidP="001A07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self-service container must have the original shellfish tag Information on each package:</w:t>
            </w:r>
          </w:p>
          <w:p w14:paraId="15035EDE" w14:textId="77777777" w:rsidR="003F2491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Harvest area name (with state or country abbreviation) and date, and dealer’s certification number; </w:t>
            </w:r>
            <w:r w:rsidRPr="00294316">
              <w:rPr>
                <w:rFonts w:ascii="Arial" w:hAnsi="Arial"/>
                <w:i/>
                <w:iCs/>
              </w:rPr>
              <w:t>or</w:t>
            </w:r>
          </w:p>
          <w:p w14:paraId="3D5B2205" w14:textId="77777777" w:rsidR="003F2491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ascii="Arial" w:hAnsi="Arial"/>
              </w:rPr>
            </w:pPr>
            <w:r>
              <w:rPr>
                <w:rFonts w:ascii="Arial" w:hAnsi="Arial"/>
              </w:rPr>
              <w:t>Marked with a code to correlate to the original tag information</w:t>
            </w:r>
          </w:p>
          <w:p w14:paraId="0D240255" w14:textId="5252E2B2" w:rsidR="003F2491" w:rsidRDefault="003F2491" w:rsidP="001A07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Tag information must be tracked for when the shellfish are sold or served and maintained for </w:t>
            </w:r>
            <w:r w:rsidR="00F21788">
              <w:rPr>
                <w:rFonts w:ascii="Arial" w:hAnsi="Arial"/>
              </w:rPr>
              <w:t>90 </w:t>
            </w:r>
            <w:r>
              <w:rPr>
                <w:rFonts w:ascii="Arial" w:hAnsi="Arial"/>
              </w:rPr>
              <w:t>days.</w:t>
            </w:r>
          </w:p>
        </w:tc>
      </w:tr>
      <w:tr w:rsidR="00FE5FBD" w:rsidRPr="00E42C62" w14:paraId="518B8E7B" w14:textId="77777777" w:rsidTr="00A87DBD">
        <w:trPr>
          <w:trHeight w:val="115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21FE" w14:textId="6ED85960" w:rsidR="00FE5FBD" w:rsidRDefault="004B7C3C" w:rsidP="00FE5FB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Additional Guidance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F9D9E" w14:textId="4BED3B5D" w:rsidR="003D175C" w:rsidRDefault="009C3923" w:rsidP="001A07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</w:t>
            </w:r>
            <w:r w:rsidR="003D175C">
              <w:rPr>
                <w:rFonts w:ascii="Arial" w:hAnsi="Arial"/>
              </w:rPr>
              <w:t xml:space="preserve"> foods have additional labeling requirements beyond this guidance.</w:t>
            </w:r>
          </w:p>
          <w:p w14:paraId="42372C3A" w14:textId="475CFFA4" w:rsidR="00064588" w:rsidRDefault="00FE5FBD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rPr>
                <w:rFonts w:ascii="Arial" w:hAnsi="Arial"/>
              </w:rPr>
            </w:pPr>
            <w:r w:rsidRPr="6B1CEDC2">
              <w:rPr>
                <w:rFonts w:ascii="Arial" w:hAnsi="Arial"/>
              </w:rPr>
              <w:t xml:space="preserve">Foods </w:t>
            </w:r>
            <w:proofErr w:type="gramStart"/>
            <w:r w:rsidRPr="6B1CEDC2">
              <w:rPr>
                <w:rFonts w:ascii="Arial" w:hAnsi="Arial"/>
              </w:rPr>
              <w:t>packaged</w:t>
            </w:r>
            <w:proofErr w:type="gramEnd"/>
            <w:r w:rsidRPr="6B1CEDC2">
              <w:rPr>
                <w:rFonts w:ascii="Arial" w:hAnsi="Arial"/>
              </w:rPr>
              <w:t xml:space="preserve"> specifically for infants and children under 4</w:t>
            </w:r>
            <w:r>
              <w:rPr>
                <w:rFonts w:ascii="Arial" w:hAnsi="Arial"/>
              </w:rPr>
              <w:t> </w:t>
            </w:r>
            <w:r w:rsidRPr="6B1CEDC2">
              <w:rPr>
                <w:rFonts w:ascii="Arial" w:hAnsi="Arial"/>
              </w:rPr>
              <w:t>years of age.</w:t>
            </w:r>
            <w:r w:rsidR="00D83076">
              <w:t xml:space="preserve"> </w:t>
            </w:r>
            <w:hyperlink r:id="rId22" w:history="1">
              <w:r w:rsidR="00D83076" w:rsidRPr="00002BF4">
                <w:rPr>
                  <w:rStyle w:val="Hyperlink"/>
                  <w:rFonts w:ascii="Arial" w:hAnsi="Arial"/>
                </w:rPr>
                <w:t>www.fda.gov/media/81606/download</w:t>
              </w:r>
            </w:hyperlink>
          </w:p>
          <w:p w14:paraId="3DF3EB02" w14:textId="7676B7D1" w:rsidR="00FE5FBD" w:rsidRDefault="00064588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Country of Origin Labeling</w:t>
            </w:r>
            <w:r w:rsidR="0015142E">
              <w:rPr>
                <w:rFonts w:ascii="Arial" w:hAnsi="Arial"/>
              </w:rPr>
              <w:t xml:space="preserve"> requirements for </w:t>
            </w:r>
            <w:r w:rsidR="00C85469">
              <w:rPr>
                <w:rFonts w:ascii="Arial" w:hAnsi="Arial"/>
              </w:rPr>
              <w:t xml:space="preserve">larger </w:t>
            </w:r>
            <w:r w:rsidR="0015142E">
              <w:rPr>
                <w:rFonts w:ascii="Arial" w:hAnsi="Arial"/>
              </w:rPr>
              <w:t>grocery</w:t>
            </w:r>
            <w:r w:rsidR="00A93B69">
              <w:rPr>
                <w:rFonts w:ascii="Arial" w:hAnsi="Arial"/>
              </w:rPr>
              <w:t xml:space="preserve"> </w:t>
            </w:r>
            <w:r w:rsidR="0015142E">
              <w:rPr>
                <w:rFonts w:ascii="Arial" w:hAnsi="Arial"/>
              </w:rPr>
              <w:t>stores</w:t>
            </w:r>
            <w:r w:rsidR="00C85469">
              <w:rPr>
                <w:rFonts w:ascii="Arial" w:hAnsi="Arial"/>
              </w:rPr>
              <w:t xml:space="preserve"> that sell over $230,000 of produce per year</w:t>
            </w:r>
            <w:r w:rsidR="00A93B69">
              <w:rPr>
                <w:rFonts w:ascii="Arial" w:hAnsi="Arial"/>
              </w:rPr>
              <w:t xml:space="preserve"> </w:t>
            </w:r>
            <w:hyperlink r:id="rId23" w:history="1">
              <w:r w:rsidR="00A93B69" w:rsidRPr="00AC3A5E">
                <w:rPr>
                  <w:rStyle w:val="Hyperlink"/>
                  <w:rFonts w:ascii="Arial" w:hAnsi="Arial"/>
                </w:rPr>
                <w:t>https://www.ams.usda.gov/rules-regulations/cool</w:t>
              </w:r>
            </w:hyperlink>
          </w:p>
        </w:tc>
      </w:tr>
      <w:tr w:rsidR="00C53470" w14:paraId="5D550F3F" w14:textId="77777777" w:rsidTr="001D6ADA">
        <w:trPr>
          <w:trHeight w:val="288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176C2A99" w:rsidR="00C53470" w:rsidRPr="004F62CB" w:rsidRDefault="004F62CB" w:rsidP="00C53470">
            <w:pPr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1D0FE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5F06C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Staff</w:t>
            </w:r>
            <w:r w:rsidR="0017013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Training</w:t>
            </w:r>
          </w:p>
        </w:tc>
      </w:tr>
      <w:tr w:rsidR="00F112F8" w14:paraId="7C15A1C0" w14:textId="77777777" w:rsidTr="001D6ADA">
        <w:trPr>
          <w:trHeight w:val="432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7B1DB26" w14:textId="6F68C8A5" w:rsidR="00F112F8" w:rsidRDefault="00F112F8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805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D313B50" w14:textId="56E94D5E" w:rsidR="00F112F8" w:rsidRDefault="00F112F8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Who will be trained to </w:t>
            </w:r>
            <w:r w:rsidR="00894845">
              <w:rPr>
                <w:rFonts w:ascii="Arial" w:hAnsi="Arial"/>
              </w:rPr>
              <w:t>review and prepare proper food labels for foods packaged in the food establishment</w:t>
            </w:r>
            <w:r>
              <w:rPr>
                <w:rFonts w:ascii="Arial" w:hAnsi="Arial"/>
              </w:rPr>
              <w:t>?</w:t>
            </w:r>
          </w:p>
          <w:p w14:paraId="54BD453A" w14:textId="2FC428CC" w:rsidR="00F112F8" w:rsidRDefault="00F112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All staff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Person in Charge/Manager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Main chef/cook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53470" w14:paraId="5DDF8CA7" w14:textId="77777777" w:rsidTr="001D6ADA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72E789A" w:rsidR="00C53470" w:rsidRPr="00817830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1D0FE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6</w:t>
            </w: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 Signature</w:t>
            </w:r>
          </w:p>
        </w:tc>
      </w:tr>
      <w:tr w:rsidR="00C53470" w14:paraId="5DDF8CAD" w14:textId="77777777" w:rsidTr="001D6ADA">
        <w:tblPrEx>
          <w:tblLook w:val="01E0" w:firstRow="1" w:lastRow="1" w:firstColumn="1" w:lastColumn="1" w:noHBand="0" w:noVBand="0"/>
        </w:tblPrEx>
        <w:trPr>
          <w:trHeight w:val="485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F83C67" w:rsidRDefault="00C53470" w:rsidP="003B05AD">
            <w:pPr>
              <w:tabs>
                <w:tab w:val="left" w:pos="4303"/>
                <w:tab w:val="left" w:pos="5464"/>
                <w:tab w:val="left" w:pos="9334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C521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211D">
              <w:rPr>
                <w:rFonts w:ascii="Arial" w:hAnsi="Arial" w:cs="Arial"/>
              </w:rPr>
              <w:instrText xml:space="preserve"> FORMTEXT </w:instrText>
            </w:r>
            <w:r w:rsidR="00C5211D">
              <w:rPr>
                <w:rFonts w:ascii="Arial" w:hAnsi="Arial" w:cs="Arial"/>
              </w:rPr>
            </w:r>
            <w:r w:rsidR="00C5211D">
              <w:rPr>
                <w:rFonts w:ascii="Arial" w:hAnsi="Arial" w:cs="Arial"/>
              </w:rPr>
              <w:fldChar w:fldCharType="separate"/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B0" w14:textId="77777777" w:rsidTr="001D6ADA">
        <w:tblPrEx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363" w:type="dxa"/>
            <w:gridSpan w:val="3"/>
            <w:shd w:val="clear" w:color="auto" w:fill="auto"/>
          </w:tcPr>
          <w:p w14:paraId="5DDF8CAE" w14:textId="5929A0E3" w:rsidR="00C53470" w:rsidRPr="00F83C67" w:rsidRDefault="00C53470" w:rsidP="00C82087">
            <w:pPr>
              <w:tabs>
                <w:tab w:val="left" w:pos="4294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877" w:type="dxa"/>
            <w:shd w:val="clear" w:color="auto" w:fill="auto"/>
          </w:tcPr>
          <w:p w14:paraId="5DDF8CAF" w14:textId="48799848" w:rsidR="00C53470" w:rsidRPr="00F83C67" w:rsidRDefault="00C53470" w:rsidP="00C5347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</w:tbl>
    <w:p w14:paraId="1F0CE07E" w14:textId="24140A2C" w:rsidR="00FB3B78" w:rsidRPr="003036EB" w:rsidRDefault="003036EB" w:rsidP="001D6ADA">
      <w:pPr>
        <w:spacing w:before="80"/>
        <w:ind w:left="-1080" w:right="-1080"/>
        <w:rPr>
          <w:rFonts w:ascii="Arial" w:hAnsi="Arial" w:cs="Arial"/>
          <w:sz w:val="8"/>
          <w:szCs w:val="8"/>
        </w:rPr>
      </w:pPr>
      <w:r w:rsidRPr="003036EB">
        <w:rPr>
          <w:rStyle w:val="A4"/>
          <w:rFonts w:ascii="Arial" w:hAnsi="Arial" w:cs="Arial"/>
          <w:color w:val="auto"/>
          <w:sz w:val="18"/>
          <w:szCs w:val="18"/>
        </w:rPr>
        <w:t>To request this document in another format, call 1-800-525-0127. Deaf or hard of hearing customers, please call 711</w:t>
      </w:r>
      <w:r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r w:rsidRPr="003036EB">
        <w:rPr>
          <w:rStyle w:val="A4"/>
          <w:rFonts w:ascii="Arial" w:hAnsi="Arial" w:cs="Arial"/>
          <w:color w:val="auto"/>
          <w:sz w:val="18"/>
          <w:szCs w:val="18"/>
        </w:rPr>
        <w:t xml:space="preserve">Washington Relay) or email </w:t>
      </w:r>
      <w:hyperlink r:id="rId24" w:history="1">
        <w:r w:rsidRPr="003036EB">
          <w:rPr>
            <w:rStyle w:val="Hyperlink"/>
            <w:rFonts w:ascii="Arial" w:hAnsi="Arial" w:cs="Arial"/>
            <w:color w:val="auto"/>
            <w:sz w:val="18"/>
            <w:szCs w:val="18"/>
          </w:rPr>
          <w:t>doh.information@doh.wa.gov</w:t>
        </w:r>
      </w:hyperlink>
      <w:r w:rsidRPr="003036EB">
        <w:rPr>
          <w:rStyle w:val="A4"/>
          <w:rFonts w:ascii="Arial" w:hAnsi="Arial" w:cs="Arial"/>
          <w:color w:val="auto"/>
          <w:sz w:val="18"/>
          <w:szCs w:val="18"/>
        </w:rPr>
        <w:t>.</w:t>
      </w:r>
    </w:p>
    <w:sectPr w:rsidR="00FB3B78" w:rsidRPr="003036EB" w:rsidSect="008330CE">
      <w:headerReference w:type="even" r:id="rId25"/>
      <w:footerReference w:type="default" r:id="rId26"/>
      <w:footerReference w:type="first" r:id="rId27"/>
      <w:pgSz w:w="12240" w:h="15840"/>
      <w:pgMar w:top="1008" w:right="1440" w:bottom="576" w:left="1440" w:header="576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CDBC" w14:textId="77777777" w:rsidR="00270369" w:rsidRDefault="00270369">
      <w:r>
        <w:separator/>
      </w:r>
    </w:p>
  </w:endnote>
  <w:endnote w:type="continuationSeparator" w:id="0">
    <w:p w14:paraId="4E9FA54E" w14:textId="77777777" w:rsidR="00270369" w:rsidRDefault="00270369">
      <w:r>
        <w:continuationSeparator/>
      </w:r>
    </w:p>
  </w:endnote>
  <w:endnote w:type="continuationNotice" w:id="1">
    <w:p w14:paraId="4D3E2104" w14:textId="77777777" w:rsidR="00270369" w:rsidRDefault="00270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Condense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1968" w14:textId="2FEA5D01" w:rsidR="00D8691D" w:rsidRPr="001C0C4C" w:rsidRDefault="00135CD8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AMC Toolkit: </w:t>
    </w:r>
    <w:r w:rsidR="006575C3">
      <w:rPr>
        <w:rFonts w:ascii="Arial" w:hAnsi="Arial" w:cs="Arial"/>
        <w:sz w:val="18"/>
        <w:szCs w:val="16"/>
      </w:rPr>
      <w:t>Labeling Food Packaged at Retail</w:t>
    </w:r>
    <w:r w:rsidR="003D2485" w:rsidRPr="001C0C4C">
      <w:rPr>
        <w:rFonts w:ascii="Arial" w:hAnsi="Arial" w:cs="Arial"/>
        <w:sz w:val="18"/>
        <w:szCs w:val="16"/>
      </w:rPr>
      <w:tab/>
      <w:t xml:space="preserve">Page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FC4C8C">
      <w:rPr>
        <w:rStyle w:val="PageNumber"/>
        <w:rFonts w:ascii="Arial" w:hAnsi="Arial" w:cs="Arial"/>
        <w:sz w:val="18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0C9B" w14:textId="3B9497CC" w:rsidR="003036EB" w:rsidRDefault="003036EB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Style w:val="PageNumber"/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AMC Toolkit: </w:t>
    </w:r>
    <w:r w:rsidR="006575C3">
      <w:rPr>
        <w:rFonts w:ascii="Arial" w:hAnsi="Arial" w:cs="Arial"/>
        <w:sz w:val="18"/>
        <w:szCs w:val="16"/>
      </w:rPr>
      <w:t>Labeling Food Packaged at Retail</w:t>
    </w:r>
    <w:r w:rsidR="006575C3">
      <w:rPr>
        <w:rFonts w:ascii="Arial" w:hAnsi="Arial" w:cs="Arial"/>
        <w:sz w:val="18"/>
        <w:szCs w:val="16"/>
      </w:rPr>
      <w:tab/>
    </w:r>
    <w:r w:rsidRPr="001C0C4C">
      <w:rPr>
        <w:rFonts w:ascii="Arial" w:hAnsi="Arial" w:cs="Arial"/>
        <w:sz w:val="18"/>
        <w:szCs w:val="16"/>
      </w:rPr>
      <w:t xml:space="preserve">Page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sz w:val="18"/>
        <w:szCs w:val="16"/>
      </w:rPr>
      <w:t>2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  <w:r w:rsidRPr="001C0C4C">
      <w:rPr>
        <w:rStyle w:val="PageNumber"/>
        <w:rFonts w:ascii="Arial" w:hAnsi="Arial" w:cs="Arial"/>
        <w:sz w:val="18"/>
        <w:szCs w:val="16"/>
      </w:rPr>
      <w:t xml:space="preserve"> of </w:t>
    </w:r>
    <w:r>
      <w:rPr>
        <w:rStyle w:val="PageNumber"/>
        <w:rFonts w:ascii="Arial" w:hAnsi="Arial" w:cs="Arial"/>
        <w:sz w:val="18"/>
        <w:szCs w:val="16"/>
      </w:rPr>
      <w:t>2</w:t>
    </w:r>
  </w:p>
  <w:p w14:paraId="6E7F3012" w14:textId="7E509D89" w:rsidR="003D2485" w:rsidRPr="003036EB" w:rsidRDefault="003036EB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Style w:val="PageNumber"/>
        <w:rFonts w:ascii="Arial" w:hAnsi="Arial" w:cs="Arial"/>
        <w:sz w:val="18"/>
        <w:szCs w:val="16"/>
      </w:rPr>
      <w:t>DOH 333-</w:t>
    </w:r>
    <w:r w:rsidR="005139CD">
      <w:rPr>
        <w:rStyle w:val="PageNumber"/>
        <w:rFonts w:ascii="Arial" w:hAnsi="Arial" w:cs="Arial"/>
        <w:sz w:val="18"/>
        <w:szCs w:val="16"/>
      </w:rPr>
      <w:t>349</w:t>
    </w:r>
    <w:r>
      <w:rPr>
        <w:rStyle w:val="PageNumber"/>
        <w:rFonts w:ascii="Arial" w:hAnsi="Arial" w:cs="Arial"/>
        <w:sz w:val="18"/>
        <w:szCs w:val="16"/>
      </w:rPr>
      <w:t xml:space="preserve"> </w:t>
    </w:r>
    <w:r w:rsidR="005139CD">
      <w:rPr>
        <w:rStyle w:val="PageNumber"/>
        <w:rFonts w:ascii="Arial" w:hAnsi="Arial" w:cs="Arial"/>
        <w:sz w:val="18"/>
        <w:szCs w:val="16"/>
      </w:rPr>
      <w:t>April</w:t>
    </w:r>
    <w:r>
      <w:rPr>
        <w:rStyle w:val="PageNumber"/>
        <w:rFonts w:ascii="Arial" w:hAnsi="Arial" w:cs="Arial"/>
        <w:sz w:val="18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2E31" w14:textId="77777777" w:rsidR="00270369" w:rsidRDefault="00270369">
      <w:r>
        <w:separator/>
      </w:r>
    </w:p>
  </w:footnote>
  <w:footnote w:type="continuationSeparator" w:id="0">
    <w:p w14:paraId="05D5CEE4" w14:textId="77777777" w:rsidR="00270369" w:rsidRDefault="00270369">
      <w:r>
        <w:continuationSeparator/>
      </w:r>
    </w:p>
  </w:footnote>
  <w:footnote w:type="continuationNotice" w:id="1">
    <w:p w14:paraId="0EF6D24C" w14:textId="77777777" w:rsidR="00270369" w:rsidRDefault="00270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65FB" w14:textId="458FF5AB" w:rsidR="00BD5AF7" w:rsidRDefault="00940A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C892283" wp14:editId="67D72D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F3FCF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92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32F3FCF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D39"/>
    <w:multiLevelType w:val="hybridMultilevel"/>
    <w:tmpl w:val="782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5E03"/>
    <w:multiLevelType w:val="hybridMultilevel"/>
    <w:tmpl w:val="C156B2EC"/>
    <w:lvl w:ilvl="0" w:tplc="19CE7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56FEE"/>
    <w:multiLevelType w:val="hybridMultilevel"/>
    <w:tmpl w:val="79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5692"/>
    <w:multiLevelType w:val="hybridMultilevel"/>
    <w:tmpl w:val="BE08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B1B67"/>
    <w:multiLevelType w:val="hybridMultilevel"/>
    <w:tmpl w:val="0AD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6B69"/>
    <w:multiLevelType w:val="hybridMultilevel"/>
    <w:tmpl w:val="D1D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8E7D36"/>
    <w:multiLevelType w:val="hybridMultilevel"/>
    <w:tmpl w:val="1C3A4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825CA3"/>
    <w:multiLevelType w:val="hybridMultilevel"/>
    <w:tmpl w:val="647A2588"/>
    <w:lvl w:ilvl="0" w:tplc="D89A22B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530140"/>
    <w:multiLevelType w:val="hybridMultilevel"/>
    <w:tmpl w:val="3264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523E4"/>
    <w:multiLevelType w:val="hybridMultilevel"/>
    <w:tmpl w:val="378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C20AC"/>
    <w:multiLevelType w:val="hybridMultilevel"/>
    <w:tmpl w:val="4A2280CA"/>
    <w:lvl w:ilvl="0" w:tplc="DAE2B79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01700"/>
    <w:multiLevelType w:val="hybridMultilevel"/>
    <w:tmpl w:val="FDA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B57C8"/>
    <w:multiLevelType w:val="hybridMultilevel"/>
    <w:tmpl w:val="AE50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02B89"/>
    <w:multiLevelType w:val="hybridMultilevel"/>
    <w:tmpl w:val="7A1C05B8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26223"/>
    <w:multiLevelType w:val="hybridMultilevel"/>
    <w:tmpl w:val="FDF8C7AE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6519A"/>
    <w:multiLevelType w:val="hybridMultilevel"/>
    <w:tmpl w:val="6D6653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28"/>
  </w:num>
  <w:num w:numId="2" w16cid:durableId="1799298386">
    <w:abstractNumId w:val="43"/>
  </w:num>
  <w:num w:numId="3" w16cid:durableId="2030792479">
    <w:abstractNumId w:val="23"/>
  </w:num>
  <w:num w:numId="4" w16cid:durableId="574582915">
    <w:abstractNumId w:val="9"/>
  </w:num>
  <w:num w:numId="5" w16cid:durableId="55471373">
    <w:abstractNumId w:val="36"/>
  </w:num>
  <w:num w:numId="6" w16cid:durableId="607278315">
    <w:abstractNumId w:val="10"/>
  </w:num>
  <w:num w:numId="7" w16cid:durableId="1922064178">
    <w:abstractNumId w:val="34"/>
  </w:num>
  <w:num w:numId="8" w16cid:durableId="1101879357">
    <w:abstractNumId w:val="47"/>
  </w:num>
  <w:num w:numId="9" w16cid:durableId="2075737101">
    <w:abstractNumId w:val="30"/>
  </w:num>
  <w:num w:numId="10" w16cid:durableId="1625651544">
    <w:abstractNumId w:val="3"/>
  </w:num>
  <w:num w:numId="11" w16cid:durableId="1661807869">
    <w:abstractNumId w:val="24"/>
  </w:num>
  <w:num w:numId="12" w16cid:durableId="703751001">
    <w:abstractNumId w:val="11"/>
  </w:num>
  <w:num w:numId="13" w16cid:durableId="800270330">
    <w:abstractNumId w:val="1"/>
  </w:num>
  <w:num w:numId="14" w16cid:durableId="1745762050">
    <w:abstractNumId w:val="27"/>
  </w:num>
  <w:num w:numId="15" w16cid:durableId="870260339">
    <w:abstractNumId w:val="26"/>
  </w:num>
  <w:num w:numId="16" w16cid:durableId="1272931301">
    <w:abstractNumId w:val="22"/>
  </w:num>
  <w:num w:numId="17" w16cid:durableId="1820463425">
    <w:abstractNumId w:val="2"/>
  </w:num>
  <w:num w:numId="18" w16cid:durableId="909844752">
    <w:abstractNumId w:val="48"/>
  </w:num>
  <w:num w:numId="19" w16cid:durableId="842165251">
    <w:abstractNumId w:val="38"/>
  </w:num>
  <w:num w:numId="20" w16cid:durableId="46731701">
    <w:abstractNumId w:val="32"/>
  </w:num>
  <w:num w:numId="21" w16cid:durableId="1670862582">
    <w:abstractNumId w:val="44"/>
  </w:num>
  <w:num w:numId="22" w16cid:durableId="1618680301">
    <w:abstractNumId w:val="20"/>
  </w:num>
  <w:num w:numId="23" w16cid:durableId="1772359782">
    <w:abstractNumId w:val="21"/>
  </w:num>
  <w:num w:numId="24" w16cid:durableId="707535305">
    <w:abstractNumId w:val="46"/>
  </w:num>
  <w:num w:numId="25" w16cid:durableId="1004742963">
    <w:abstractNumId w:val="0"/>
  </w:num>
  <w:num w:numId="26" w16cid:durableId="414478581">
    <w:abstractNumId w:val="40"/>
  </w:num>
  <w:num w:numId="27" w16cid:durableId="986283615">
    <w:abstractNumId w:val="12"/>
  </w:num>
  <w:num w:numId="28" w16cid:durableId="918711871">
    <w:abstractNumId w:val="37"/>
  </w:num>
  <w:num w:numId="29" w16cid:durableId="392898869">
    <w:abstractNumId w:val="4"/>
  </w:num>
  <w:num w:numId="30" w16cid:durableId="1222906430">
    <w:abstractNumId w:val="16"/>
  </w:num>
  <w:num w:numId="31" w16cid:durableId="1788500360">
    <w:abstractNumId w:val="15"/>
  </w:num>
  <w:num w:numId="32" w16cid:durableId="678771971">
    <w:abstractNumId w:val="33"/>
  </w:num>
  <w:num w:numId="33" w16cid:durableId="866259413">
    <w:abstractNumId w:val="45"/>
  </w:num>
  <w:num w:numId="34" w16cid:durableId="1124810242">
    <w:abstractNumId w:val="5"/>
  </w:num>
  <w:num w:numId="35" w16cid:durableId="1712261881">
    <w:abstractNumId w:val="13"/>
  </w:num>
  <w:num w:numId="36" w16cid:durableId="2048986494">
    <w:abstractNumId w:val="25"/>
  </w:num>
  <w:num w:numId="37" w16cid:durableId="132138078">
    <w:abstractNumId w:val="7"/>
  </w:num>
  <w:num w:numId="38" w16cid:durableId="1037655078">
    <w:abstractNumId w:val="31"/>
  </w:num>
  <w:num w:numId="39" w16cid:durableId="1089691238">
    <w:abstractNumId w:val="14"/>
  </w:num>
  <w:num w:numId="40" w16cid:durableId="1372338128">
    <w:abstractNumId w:val="35"/>
  </w:num>
  <w:num w:numId="41" w16cid:durableId="841507261">
    <w:abstractNumId w:val="42"/>
  </w:num>
  <w:num w:numId="42" w16cid:durableId="1340934156">
    <w:abstractNumId w:val="29"/>
  </w:num>
  <w:num w:numId="43" w16cid:durableId="1494763731">
    <w:abstractNumId w:val="8"/>
  </w:num>
  <w:num w:numId="44" w16cid:durableId="1723752999">
    <w:abstractNumId w:val="39"/>
  </w:num>
  <w:num w:numId="45" w16cid:durableId="547376833">
    <w:abstractNumId w:val="41"/>
  </w:num>
  <w:num w:numId="46" w16cid:durableId="1167092427">
    <w:abstractNumId w:val="18"/>
  </w:num>
  <w:num w:numId="47" w16cid:durableId="1299995150">
    <w:abstractNumId w:val="17"/>
  </w:num>
  <w:num w:numId="48" w16cid:durableId="1754080451">
    <w:abstractNumId w:val="6"/>
  </w:num>
  <w:num w:numId="49" w16cid:durableId="1152017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11EB"/>
    <w:rsid w:val="00002EC8"/>
    <w:rsid w:val="0000303E"/>
    <w:rsid w:val="00005448"/>
    <w:rsid w:val="000066D5"/>
    <w:rsid w:val="00007729"/>
    <w:rsid w:val="00010A8D"/>
    <w:rsid w:val="00010E26"/>
    <w:rsid w:val="00012563"/>
    <w:rsid w:val="00013CED"/>
    <w:rsid w:val="00014D6B"/>
    <w:rsid w:val="00016C56"/>
    <w:rsid w:val="00016FA3"/>
    <w:rsid w:val="00021C5A"/>
    <w:rsid w:val="00022C32"/>
    <w:rsid w:val="0002312E"/>
    <w:rsid w:val="000231ED"/>
    <w:rsid w:val="000253CE"/>
    <w:rsid w:val="00027AD0"/>
    <w:rsid w:val="00030730"/>
    <w:rsid w:val="00031A2E"/>
    <w:rsid w:val="00031B16"/>
    <w:rsid w:val="00034C3E"/>
    <w:rsid w:val="00034D29"/>
    <w:rsid w:val="00040940"/>
    <w:rsid w:val="00041335"/>
    <w:rsid w:val="00041EED"/>
    <w:rsid w:val="00044476"/>
    <w:rsid w:val="000446C1"/>
    <w:rsid w:val="00045FA6"/>
    <w:rsid w:val="000468DD"/>
    <w:rsid w:val="000471D3"/>
    <w:rsid w:val="000476FA"/>
    <w:rsid w:val="00047B73"/>
    <w:rsid w:val="00047CC4"/>
    <w:rsid w:val="00054C87"/>
    <w:rsid w:val="00055F43"/>
    <w:rsid w:val="0005653F"/>
    <w:rsid w:val="000619A9"/>
    <w:rsid w:val="0006208C"/>
    <w:rsid w:val="00062ECC"/>
    <w:rsid w:val="00064588"/>
    <w:rsid w:val="00066016"/>
    <w:rsid w:val="000665C2"/>
    <w:rsid w:val="00067360"/>
    <w:rsid w:val="00067ED3"/>
    <w:rsid w:val="00070F7E"/>
    <w:rsid w:val="00071525"/>
    <w:rsid w:val="0007622C"/>
    <w:rsid w:val="000817C0"/>
    <w:rsid w:val="000820C6"/>
    <w:rsid w:val="000824D0"/>
    <w:rsid w:val="00082F48"/>
    <w:rsid w:val="000835A9"/>
    <w:rsid w:val="00084208"/>
    <w:rsid w:val="00086110"/>
    <w:rsid w:val="0008700F"/>
    <w:rsid w:val="00087F96"/>
    <w:rsid w:val="00090BC8"/>
    <w:rsid w:val="0009273F"/>
    <w:rsid w:val="0009366B"/>
    <w:rsid w:val="00096B78"/>
    <w:rsid w:val="000A2B15"/>
    <w:rsid w:val="000A35E2"/>
    <w:rsid w:val="000A3CEC"/>
    <w:rsid w:val="000A71A9"/>
    <w:rsid w:val="000A7BED"/>
    <w:rsid w:val="000B05CC"/>
    <w:rsid w:val="000B2A15"/>
    <w:rsid w:val="000B2DCE"/>
    <w:rsid w:val="000B7FEB"/>
    <w:rsid w:val="000C079B"/>
    <w:rsid w:val="000C2077"/>
    <w:rsid w:val="000C22A6"/>
    <w:rsid w:val="000D29F0"/>
    <w:rsid w:val="000D2F57"/>
    <w:rsid w:val="000D2FFF"/>
    <w:rsid w:val="000D6A4A"/>
    <w:rsid w:val="000D6F62"/>
    <w:rsid w:val="000D7A06"/>
    <w:rsid w:val="000E2634"/>
    <w:rsid w:val="000E31D4"/>
    <w:rsid w:val="000E3902"/>
    <w:rsid w:val="000E4BA0"/>
    <w:rsid w:val="000E74C5"/>
    <w:rsid w:val="000F110A"/>
    <w:rsid w:val="000F18ED"/>
    <w:rsid w:val="000F1AF7"/>
    <w:rsid w:val="000F2014"/>
    <w:rsid w:val="001006B7"/>
    <w:rsid w:val="0010240B"/>
    <w:rsid w:val="001026EE"/>
    <w:rsid w:val="001028B0"/>
    <w:rsid w:val="001046A5"/>
    <w:rsid w:val="001055DD"/>
    <w:rsid w:val="00105B96"/>
    <w:rsid w:val="00106009"/>
    <w:rsid w:val="001132F0"/>
    <w:rsid w:val="00116443"/>
    <w:rsid w:val="00117A50"/>
    <w:rsid w:val="001206A9"/>
    <w:rsid w:val="001216B8"/>
    <w:rsid w:val="001225F3"/>
    <w:rsid w:val="00124A84"/>
    <w:rsid w:val="00127357"/>
    <w:rsid w:val="00127A70"/>
    <w:rsid w:val="0013073C"/>
    <w:rsid w:val="001316A9"/>
    <w:rsid w:val="0013349D"/>
    <w:rsid w:val="001348D4"/>
    <w:rsid w:val="00135CD8"/>
    <w:rsid w:val="001360E5"/>
    <w:rsid w:val="001368E2"/>
    <w:rsid w:val="00142AE1"/>
    <w:rsid w:val="00143A9C"/>
    <w:rsid w:val="001440F7"/>
    <w:rsid w:val="00144FE2"/>
    <w:rsid w:val="001479DD"/>
    <w:rsid w:val="00147A58"/>
    <w:rsid w:val="0015142E"/>
    <w:rsid w:val="001528D3"/>
    <w:rsid w:val="00161140"/>
    <w:rsid w:val="00163867"/>
    <w:rsid w:val="00165E73"/>
    <w:rsid w:val="00167888"/>
    <w:rsid w:val="00170134"/>
    <w:rsid w:val="00170FC8"/>
    <w:rsid w:val="001726A3"/>
    <w:rsid w:val="001728BA"/>
    <w:rsid w:val="001729C8"/>
    <w:rsid w:val="00173228"/>
    <w:rsid w:val="00180EF0"/>
    <w:rsid w:val="00181447"/>
    <w:rsid w:val="001815D5"/>
    <w:rsid w:val="00181C3A"/>
    <w:rsid w:val="001833BC"/>
    <w:rsid w:val="001842F5"/>
    <w:rsid w:val="00186D67"/>
    <w:rsid w:val="00187835"/>
    <w:rsid w:val="0019060B"/>
    <w:rsid w:val="001932C4"/>
    <w:rsid w:val="001941BE"/>
    <w:rsid w:val="001A00F0"/>
    <w:rsid w:val="001A0716"/>
    <w:rsid w:val="001A072A"/>
    <w:rsid w:val="001A1876"/>
    <w:rsid w:val="001A2906"/>
    <w:rsid w:val="001A34D4"/>
    <w:rsid w:val="001A37D1"/>
    <w:rsid w:val="001A4BE0"/>
    <w:rsid w:val="001A6060"/>
    <w:rsid w:val="001B00A9"/>
    <w:rsid w:val="001B0176"/>
    <w:rsid w:val="001B1529"/>
    <w:rsid w:val="001B3198"/>
    <w:rsid w:val="001B3B5E"/>
    <w:rsid w:val="001C0C4C"/>
    <w:rsid w:val="001C0DA2"/>
    <w:rsid w:val="001C2861"/>
    <w:rsid w:val="001C2FFD"/>
    <w:rsid w:val="001C3AE3"/>
    <w:rsid w:val="001C7745"/>
    <w:rsid w:val="001D030B"/>
    <w:rsid w:val="001D0FE7"/>
    <w:rsid w:val="001D6334"/>
    <w:rsid w:val="001D6ADA"/>
    <w:rsid w:val="001D6BA0"/>
    <w:rsid w:val="001E34F7"/>
    <w:rsid w:val="001E4ADE"/>
    <w:rsid w:val="001E4F7C"/>
    <w:rsid w:val="001E535D"/>
    <w:rsid w:val="001E56EA"/>
    <w:rsid w:val="001E59A5"/>
    <w:rsid w:val="001E5FC6"/>
    <w:rsid w:val="001E6892"/>
    <w:rsid w:val="001F0242"/>
    <w:rsid w:val="001F2014"/>
    <w:rsid w:val="001F2C6E"/>
    <w:rsid w:val="001F2D47"/>
    <w:rsid w:val="001F2E48"/>
    <w:rsid w:val="001F3290"/>
    <w:rsid w:val="001F503C"/>
    <w:rsid w:val="001F624F"/>
    <w:rsid w:val="001F631B"/>
    <w:rsid w:val="00204D2A"/>
    <w:rsid w:val="00205473"/>
    <w:rsid w:val="0020706A"/>
    <w:rsid w:val="002105C6"/>
    <w:rsid w:val="00210A7E"/>
    <w:rsid w:val="00212208"/>
    <w:rsid w:val="002138B6"/>
    <w:rsid w:val="00214C6C"/>
    <w:rsid w:val="00214F0B"/>
    <w:rsid w:val="00215557"/>
    <w:rsid w:val="00217D74"/>
    <w:rsid w:val="0022070C"/>
    <w:rsid w:val="00225293"/>
    <w:rsid w:val="00225B0E"/>
    <w:rsid w:val="00225E96"/>
    <w:rsid w:val="0022620C"/>
    <w:rsid w:val="00226BCA"/>
    <w:rsid w:val="0022713D"/>
    <w:rsid w:val="0022777E"/>
    <w:rsid w:val="0023088E"/>
    <w:rsid w:val="002316BE"/>
    <w:rsid w:val="00233759"/>
    <w:rsid w:val="002363B7"/>
    <w:rsid w:val="00236798"/>
    <w:rsid w:val="002368C1"/>
    <w:rsid w:val="00240794"/>
    <w:rsid w:val="00240C8D"/>
    <w:rsid w:val="0024168F"/>
    <w:rsid w:val="00243DC5"/>
    <w:rsid w:val="00246706"/>
    <w:rsid w:val="00250002"/>
    <w:rsid w:val="00250F1F"/>
    <w:rsid w:val="002517F3"/>
    <w:rsid w:val="0025394C"/>
    <w:rsid w:val="00253F75"/>
    <w:rsid w:val="0025496B"/>
    <w:rsid w:val="002604FD"/>
    <w:rsid w:val="00260B8D"/>
    <w:rsid w:val="002638C1"/>
    <w:rsid w:val="00270309"/>
    <w:rsid w:val="00270369"/>
    <w:rsid w:val="00271434"/>
    <w:rsid w:val="0027379A"/>
    <w:rsid w:val="00273DC4"/>
    <w:rsid w:val="00275F8B"/>
    <w:rsid w:val="0027643A"/>
    <w:rsid w:val="002828A0"/>
    <w:rsid w:val="00283085"/>
    <w:rsid w:val="00283095"/>
    <w:rsid w:val="00283A9E"/>
    <w:rsid w:val="0028684D"/>
    <w:rsid w:val="00286C1F"/>
    <w:rsid w:val="0028716C"/>
    <w:rsid w:val="002873F7"/>
    <w:rsid w:val="0029096B"/>
    <w:rsid w:val="002916D0"/>
    <w:rsid w:val="00292770"/>
    <w:rsid w:val="00293CD2"/>
    <w:rsid w:val="00294316"/>
    <w:rsid w:val="00295A0D"/>
    <w:rsid w:val="002A10BC"/>
    <w:rsid w:val="002A13AC"/>
    <w:rsid w:val="002A1530"/>
    <w:rsid w:val="002A1E8C"/>
    <w:rsid w:val="002A1FE7"/>
    <w:rsid w:val="002A23C8"/>
    <w:rsid w:val="002A2448"/>
    <w:rsid w:val="002A26C4"/>
    <w:rsid w:val="002A3722"/>
    <w:rsid w:val="002A396F"/>
    <w:rsid w:val="002A4408"/>
    <w:rsid w:val="002A46BF"/>
    <w:rsid w:val="002A63D4"/>
    <w:rsid w:val="002A7589"/>
    <w:rsid w:val="002B0C5C"/>
    <w:rsid w:val="002B20BD"/>
    <w:rsid w:val="002B25CE"/>
    <w:rsid w:val="002B4EEF"/>
    <w:rsid w:val="002B6899"/>
    <w:rsid w:val="002C04CB"/>
    <w:rsid w:val="002C0689"/>
    <w:rsid w:val="002C10AC"/>
    <w:rsid w:val="002C1B31"/>
    <w:rsid w:val="002C1CA9"/>
    <w:rsid w:val="002C4001"/>
    <w:rsid w:val="002C4AF7"/>
    <w:rsid w:val="002C5B3F"/>
    <w:rsid w:val="002C79F1"/>
    <w:rsid w:val="002D0EF5"/>
    <w:rsid w:val="002D3FA1"/>
    <w:rsid w:val="002D7620"/>
    <w:rsid w:val="002E107C"/>
    <w:rsid w:val="002E2425"/>
    <w:rsid w:val="002E3721"/>
    <w:rsid w:val="002E4F78"/>
    <w:rsid w:val="002E5AA3"/>
    <w:rsid w:val="002F134A"/>
    <w:rsid w:val="002F1577"/>
    <w:rsid w:val="002F25E7"/>
    <w:rsid w:val="002F2AFB"/>
    <w:rsid w:val="002F3818"/>
    <w:rsid w:val="002F645D"/>
    <w:rsid w:val="003018B0"/>
    <w:rsid w:val="00301F69"/>
    <w:rsid w:val="003036EB"/>
    <w:rsid w:val="0031383E"/>
    <w:rsid w:val="00314F56"/>
    <w:rsid w:val="003150E9"/>
    <w:rsid w:val="00320471"/>
    <w:rsid w:val="003206B7"/>
    <w:rsid w:val="00321468"/>
    <w:rsid w:val="00321AC6"/>
    <w:rsid w:val="003224CD"/>
    <w:rsid w:val="003227CA"/>
    <w:rsid w:val="00322861"/>
    <w:rsid w:val="00322D0D"/>
    <w:rsid w:val="00323E6C"/>
    <w:rsid w:val="00326200"/>
    <w:rsid w:val="0032785C"/>
    <w:rsid w:val="003308F5"/>
    <w:rsid w:val="003316D9"/>
    <w:rsid w:val="00331C1C"/>
    <w:rsid w:val="00334C7F"/>
    <w:rsid w:val="0033517E"/>
    <w:rsid w:val="00337817"/>
    <w:rsid w:val="00337E89"/>
    <w:rsid w:val="003411D1"/>
    <w:rsid w:val="00341BE1"/>
    <w:rsid w:val="00343113"/>
    <w:rsid w:val="00343ACF"/>
    <w:rsid w:val="00343F16"/>
    <w:rsid w:val="00345392"/>
    <w:rsid w:val="00345694"/>
    <w:rsid w:val="00345778"/>
    <w:rsid w:val="00346A29"/>
    <w:rsid w:val="00347693"/>
    <w:rsid w:val="00347968"/>
    <w:rsid w:val="0035387F"/>
    <w:rsid w:val="003545DA"/>
    <w:rsid w:val="0036032C"/>
    <w:rsid w:val="00360615"/>
    <w:rsid w:val="0036164E"/>
    <w:rsid w:val="003617CF"/>
    <w:rsid w:val="00362CE9"/>
    <w:rsid w:val="003652AD"/>
    <w:rsid w:val="00367294"/>
    <w:rsid w:val="00370D78"/>
    <w:rsid w:val="00372738"/>
    <w:rsid w:val="00372EC3"/>
    <w:rsid w:val="0037796C"/>
    <w:rsid w:val="00380B9D"/>
    <w:rsid w:val="00381C40"/>
    <w:rsid w:val="003823FC"/>
    <w:rsid w:val="00384F0C"/>
    <w:rsid w:val="00387C3F"/>
    <w:rsid w:val="00391522"/>
    <w:rsid w:val="0039221D"/>
    <w:rsid w:val="00392448"/>
    <w:rsid w:val="0039292F"/>
    <w:rsid w:val="0039409A"/>
    <w:rsid w:val="00394158"/>
    <w:rsid w:val="003952C8"/>
    <w:rsid w:val="00396D93"/>
    <w:rsid w:val="003A175E"/>
    <w:rsid w:val="003A48DC"/>
    <w:rsid w:val="003A673D"/>
    <w:rsid w:val="003A7792"/>
    <w:rsid w:val="003B05AD"/>
    <w:rsid w:val="003B21B7"/>
    <w:rsid w:val="003B267B"/>
    <w:rsid w:val="003B2B59"/>
    <w:rsid w:val="003B387E"/>
    <w:rsid w:val="003B4B96"/>
    <w:rsid w:val="003B57B4"/>
    <w:rsid w:val="003B5F60"/>
    <w:rsid w:val="003B7048"/>
    <w:rsid w:val="003B7651"/>
    <w:rsid w:val="003C0BEC"/>
    <w:rsid w:val="003C0CC7"/>
    <w:rsid w:val="003C26FB"/>
    <w:rsid w:val="003C37F1"/>
    <w:rsid w:val="003C463D"/>
    <w:rsid w:val="003C64FA"/>
    <w:rsid w:val="003C718A"/>
    <w:rsid w:val="003C7657"/>
    <w:rsid w:val="003D1129"/>
    <w:rsid w:val="003D1294"/>
    <w:rsid w:val="003D175C"/>
    <w:rsid w:val="003D2485"/>
    <w:rsid w:val="003D3822"/>
    <w:rsid w:val="003D3ACF"/>
    <w:rsid w:val="003D7954"/>
    <w:rsid w:val="003D7AB7"/>
    <w:rsid w:val="003E056A"/>
    <w:rsid w:val="003E16F3"/>
    <w:rsid w:val="003E2917"/>
    <w:rsid w:val="003E2E7A"/>
    <w:rsid w:val="003E65B5"/>
    <w:rsid w:val="003E6954"/>
    <w:rsid w:val="003F0DAD"/>
    <w:rsid w:val="003F12DE"/>
    <w:rsid w:val="003F2491"/>
    <w:rsid w:val="003F2C03"/>
    <w:rsid w:val="003F3DB5"/>
    <w:rsid w:val="003F5208"/>
    <w:rsid w:val="00400094"/>
    <w:rsid w:val="00400FA8"/>
    <w:rsid w:val="004041B1"/>
    <w:rsid w:val="004068B7"/>
    <w:rsid w:val="00406C40"/>
    <w:rsid w:val="00407394"/>
    <w:rsid w:val="0041169D"/>
    <w:rsid w:val="004135CE"/>
    <w:rsid w:val="00413D64"/>
    <w:rsid w:val="00415CF0"/>
    <w:rsid w:val="00417B2A"/>
    <w:rsid w:val="00421310"/>
    <w:rsid w:val="0042257B"/>
    <w:rsid w:val="00422A0D"/>
    <w:rsid w:val="0042352F"/>
    <w:rsid w:val="004268D4"/>
    <w:rsid w:val="00427065"/>
    <w:rsid w:val="0042716E"/>
    <w:rsid w:val="004274F4"/>
    <w:rsid w:val="00427C1C"/>
    <w:rsid w:val="00432361"/>
    <w:rsid w:val="004325E3"/>
    <w:rsid w:val="00433C67"/>
    <w:rsid w:val="0043488E"/>
    <w:rsid w:val="00434B11"/>
    <w:rsid w:val="00434B65"/>
    <w:rsid w:val="0043543D"/>
    <w:rsid w:val="00436061"/>
    <w:rsid w:val="004367F6"/>
    <w:rsid w:val="00436C4B"/>
    <w:rsid w:val="00437C0F"/>
    <w:rsid w:val="00440CC7"/>
    <w:rsid w:val="0044128F"/>
    <w:rsid w:val="00443E02"/>
    <w:rsid w:val="004453A8"/>
    <w:rsid w:val="0044606D"/>
    <w:rsid w:val="00446216"/>
    <w:rsid w:val="00446717"/>
    <w:rsid w:val="00446BC7"/>
    <w:rsid w:val="00455BB6"/>
    <w:rsid w:val="00460D70"/>
    <w:rsid w:val="0046458B"/>
    <w:rsid w:val="0046486E"/>
    <w:rsid w:val="00464A74"/>
    <w:rsid w:val="00466DE8"/>
    <w:rsid w:val="00472F47"/>
    <w:rsid w:val="004758E5"/>
    <w:rsid w:val="004764FD"/>
    <w:rsid w:val="00476668"/>
    <w:rsid w:val="004777BC"/>
    <w:rsid w:val="00482499"/>
    <w:rsid w:val="00482A52"/>
    <w:rsid w:val="00483919"/>
    <w:rsid w:val="00485128"/>
    <w:rsid w:val="00485269"/>
    <w:rsid w:val="0048531F"/>
    <w:rsid w:val="00485DE6"/>
    <w:rsid w:val="004864C5"/>
    <w:rsid w:val="00487605"/>
    <w:rsid w:val="00492667"/>
    <w:rsid w:val="00492E69"/>
    <w:rsid w:val="004945C8"/>
    <w:rsid w:val="00494DB9"/>
    <w:rsid w:val="004952FB"/>
    <w:rsid w:val="00496144"/>
    <w:rsid w:val="004972C1"/>
    <w:rsid w:val="004A4D58"/>
    <w:rsid w:val="004A58B3"/>
    <w:rsid w:val="004B0B24"/>
    <w:rsid w:val="004B1198"/>
    <w:rsid w:val="004B2B67"/>
    <w:rsid w:val="004B4D49"/>
    <w:rsid w:val="004B6E10"/>
    <w:rsid w:val="004B7AAA"/>
    <w:rsid w:val="004B7C3C"/>
    <w:rsid w:val="004B7F11"/>
    <w:rsid w:val="004C38B2"/>
    <w:rsid w:val="004C3F1E"/>
    <w:rsid w:val="004C48A0"/>
    <w:rsid w:val="004C538B"/>
    <w:rsid w:val="004D01EF"/>
    <w:rsid w:val="004D0BD2"/>
    <w:rsid w:val="004D2B20"/>
    <w:rsid w:val="004D60ED"/>
    <w:rsid w:val="004D71BD"/>
    <w:rsid w:val="004E0147"/>
    <w:rsid w:val="004E0315"/>
    <w:rsid w:val="004E11D0"/>
    <w:rsid w:val="004E1962"/>
    <w:rsid w:val="004E3705"/>
    <w:rsid w:val="004E6E7A"/>
    <w:rsid w:val="004E720B"/>
    <w:rsid w:val="004E7348"/>
    <w:rsid w:val="004F1C47"/>
    <w:rsid w:val="004F3842"/>
    <w:rsid w:val="004F4684"/>
    <w:rsid w:val="004F4AFA"/>
    <w:rsid w:val="004F62CB"/>
    <w:rsid w:val="00500362"/>
    <w:rsid w:val="00505E70"/>
    <w:rsid w:val="00507B52"/>
    <w:rsid w:val="00512FB5"/>
    <w:rsid w:val="005134EF"/>
    <w:rsid w:val="005139CD"/>
    <w:rsid w:val="005145AA"/>
    <w:rsid w:val="005163B7"/>
    <w:rsid w:val="00516FBD"/>
    <w:rsid w:val="00521700"/>
    <w:rsid w:val="005227FF"/>
    <w:rsid w:val="00522AB3"/>
    <w:rsid w:val="00525A07"/>
    <w:rsid w:val="005269F9"/>
    <w:rsid w:val="00526B2E"/>
    <w:rsid w:val="00526C6B"/>
    <w:rsid w:val="00530D72"/>
    <w:rsid w:val="00531A27"/>
    <w:rsid w:val="00532A13"/>
    <w:rsid w:val="0053347F"/>
    <w:rsid w:val="0053486B"/>
    <w:rsid w:val="00535593"/>
    <w:rsid w:val="00535844"/>
    <w:rsid w:val="0053706F"/>
    <w:rsid w:val="005401C9"/>
    <w:rsid w:val="0054166C"/>
    <w:rsid w:val="0054250D"/>
    <w:rsid w:val="00542813"/>
    <w:rsid w:val="0054298C"/>
    <w:rsid w:val="00542ECC"/>
    <w:rsid w:val="00543339"/>
    <w:rsid w:val="005433B9"/>
    <w:rsid w:val="00544601"/>
    <w:rsid w:val="00547377"/>
    <w:rsid w:val="005517E0"/>
    <w:rsid w:val="00553A9B"/>
    <w:rsid w:val="005543F3"/>
    <w:rsid w:val="005572DF"/>
    <w:rsid w:val="00560CF1"/>
    <w:rsid w:val="00562704"/>
    <w:rsid w:val="00565F66"/>
    <w:rsid w:val="00566B58"/>
    <w:rsid w:val="005670FC"/>
    <w:rsid w:val="0056746E"/>
    <w:rsid w:val="00570B04"/>
    <w:rsid w:val="00570DCB"/>
    <w:rsid w:val="005714B5"/>
    <w:rsid w:val="00572205"/>
    <w:rsid w:val="00572E0B"/>
    <w:rsid w:val="00574D99"/>
    <w:rsid w:val="00574FB2"/>
    <w:rsid w:val="005802EA"/>
    <w:rsid w:val="005810EE"/>
    <w:rsid w:val="0058188B"/>
    <w:rsid w:val="00581D1E"/>
    <w:rsid w:val="0058254D"/>
    <w:rsid w:val="00582B45"/>
    <w:rsid w:val="00585A89"/>
    <w:rsid w:val="00586766"/>
    <w:rsid w:val="0058687D"/>
    <w:rsid w:val="00587857"/>
    <w:rsid w:val="00587976"/>
    <w:rsid w:val="005933E7"/>
    <w:rsid w:val="00593C54"/>
    <w:rsid w:val="005A2750"/>
    <w:rsid w:val="005A70FA"/>
    <w:rsid w:val="005A7A50"/>
    <w:rsid w:val="005B21A5"/>
    <w:rsid w:val="005C09D8"/>
    <w:rsid w:val="005C228A"/>
    <w:rsid w:val="005C28BB"/>
    <w:rsid w:val="005C3629"/>
    <w:rsid w:val="005C79D9"/>
    <w:rsid w:val="005C7A98"/>
    <w:rsid w:val="005D2AF7"/>
    <w:rsid w:val="005D39F3"/>
    <w:rsid w:val="005D3C5C"/>
    <w:rsid w:val="005D4952"/>
    <w:rsid w:val="005D587C"/>
    <w:rsid w:val="005D6F00"/>
    <w:rsid w:val="005D7957"/>
    <w:rsid w:val="005E009B"/>
    <w:rsid w:val="005E1249"/>
    <w:rsid w:val="005E15A2"/>
    <w:rsid w:val="005E1D50"/>
    <w:rsid w:val="005E29D9"/>
    <w:rsid w:val="005E4121"/>
    <w:rsid w:val="005E504D"/>
    <w:rsid w:val="005E56C9"/>
    <w:rsid w:val="005E6C01"/>
    <w:rsid w:val="005E72C7"/>
    <w:rsid w:val="005F06CF"/>
    <w:rsid w:val="005F0A7A"/>
    <w:rsid w:val="005F21C4"/>
    <w:rsid w:val="005F335F"/>
    <w:rsid w:val="005F3387"/>
    <w:rsid w:val="005F34CA"/>
    <w:rsid w:val="005F4713"/>
    <w:rsid w:val="005F52FD"/>
    <w:rsid w:val="005F6AFE"/>
    <w:rsid w:val="005F78E5"/>
    <w:rsid w:val="00600E08"/>
    <w:rsid w:val="0060115F"/>
    <w:rsid w:val="006026D7"/>
    <w:rsid w:val="0060280E"/>
    <w:rsid w:val="00605B59"/>
    <w:rsid w:val="00606AE2"/>
    <w:rsid w:val="006075AD"/>
    <w:rsid w:val="00611118"/>
    <w:rsid w:val="00612488"/>
    <w:rsid w:val="00613988"/>
    <w:rsid w:val="00614FDF"/>
    <w:rsid w:val="0061552D"/>
    <w:rsid w:val="006166BF"/>
    <w:rsid w:val="00621517"/>
    <w:rsid w:val="00621769"/>
    <w:rsid w:val="00622234"/>
    <w:rsid w:val="00622533"/>
    <w:rsid w:val="00622A45"/>
    <w:rsid w:val="006235A7"/>
    <w:rsid w:val="00623913"/>
    <w:rsid w:val="006246AA"/>
    <w:rsid w:val="006246C1"/>
    <w:rsid w:val="0062491D"/>
    <w:rsid w:val="00624C83"/>
    <w:rsid w:val="006269AF"/>
    <w:rsid w:val="00626A17"/>
    <w:rsid w:val="00626E6A"/>
    <w:rsid w:val="00630FB5"/>
    <w:rsid w:val="006317A9"/>
    <w:rsid w:val="00631B86"/>
    <w:rsid w:val="00633C7A"/>
    <w:rsid w:val="0063532D"/>
    <w:rsid w:val="006360B3"/>
    <w:rsid w:val="006369BB"/>
    <w:rsid w:val="0064513F"/>
    <w:rsid w:val="00645614"/>
    <w:rsid w:val="00645CE4"/>
    <w:rsid w:val="00650B2A"/>
    <w:rsid w:val="00653B5D"/>
    <w:rsid w:val="00654C6A"/>
    <w:rsid w:val="00654E5A"/>
    <w:rsid w:val="00654EDC"/>
    <w:rsid w:val="00655843"/>
    <w:rsid w:val="00655A78"/>
    <w:rsid w:val="006563F2"/>
    <w:rsid w:val="00656582"/>
    <w:rsid w:val="006575C3"/>
    <w:rsid w:val="00660F1C"/>
    <w:rsid w:val="0066115E"/>
    <w:rsid w:val="00663A96"/>
    <w:rsid w:val="00667D06"/>
    <w:rsid w:val="00671473"/>
    <w:rsid w:val="0067359E"/>
    <w:rsid w:val="00673E4C"/>
    <w:rsid w:val="0067542F"/>
    <w:rsid w:val="00676F9D"/>
    <w:rsid w:val="00680A4C"/>
    <w:rsid w:val="00681161"/>
    <w:rsid w:val="006814DC"/>
    <w:rsid w:val="00681ED0"/>
    <w:rsid w:val="0068338B"/>
    <w:rsid w:val="00684C5F"/>
    <w:rsid w:val="00686714"/>
    <w:rsid w:val="006867D8"/>
    <w:rsid w:val="00690B97"/>
    <w:rsid w:val="00690FE8"/>
    <w:rsid w:val="0069601F"/>
    <w:rsid w:val="0069641A"/>
    <w:rsid w:val="0069726F"/>
    <w:rsid w:val="006A10BB"/>
    <w:rsid w:val="006A2AFA"/>
    <w:rsid w:val="006A387B"/>
    <w:rsid w:val="006A4C29"/>
    <w:rsid w:val="006A5B44"/>
    <w:rsid w:val="006A65AA"/>
    <w:rsid w:val="006A6622"/>
    <w:rsid w:val="006A6653"/>
    <w:rsid w:val="006B1BF0"/>
    <w:rsid w:val="006B1C6D"/>
    <w:rsid w:val="006B2ED3"/>
    <w:rsid w:val="006B49B0"/>
    <w:rsid w:val="006B5AAC"/>
    <w:rsid w:val="006B6202"/>
    <w:rsid w:val="006C0E84"/>
    <w:rsid w:val="006C0ED6"/>
    <w:rsid w:val="006C186A"/>
    <w:rsid w:val="006C2E0A"/>
    <w:rsid w:val="006C39B4"/>
    <w:rsid w:val="006D03A7"/>
    <w:rsid w:val="006D05A9"/>
    <w:rsid w:val="006D11CC"/>
    <w:rsid w:val="006D15EA"/>
    <w:rsid w:val="006D16EF"/>
    <w:rsid w:val="006D3016"/>
    <w:rsid w:val="006E19B7"/>
    <w:rsid w:val="006E4BB7"/>
    <w:rsid w:val="006E6BA6"/>
    <w:rsid w:val="006E79BE"/>
    <w:rsid w:val="006E7D60"/>
    <w:rsid w:val="006F1775"/>
    <w:rsid w:val="006F363C"/>
    <w:rsid w:val="006F4A5C"/>
    <w:rsid w:val="006F53E8"/>
    <w:rsid w:val="006F6124"/>
    <w:rsid w:val="006F62EE"/>
    <w:rsid w:val="007031C4"/>
    <w:rsid w:val="00704185"/>
    <w:rsid w:val="00705D14"/>
    <w:rsid w:val="00706E80"/>
    <w:rsid w:val="00710C3E"/>
    <w:rsid w:val="00711BD1"/>
    <w:rsid w:val="007124D0"/>
    <w:rsid w:val="00713804"/>
    <w:rsid w:val="00713F71"/>
    <w:rsid w:val="007153B3"/>
    <w:rsid w:val="007153DE"/>
    <w:rsid w:val="007162EF"/>
    <w:rsid w:val="00716F07"/>
    <w:rsid w:val="0072237E"/>
    <w:rsid w:val="007237B6"/>
    <w:rsid w:val="007252DE"/>
    <w:rsid w:val="007259C2"/>
    <w:rsid w:val="00727B0F"/>
    <w:rsid w:val="00731D1E"/>
    <w:rsid w:val="00732803"/>
    <w:rsid w:val="00733C09"/>
    <w:rsid w:val="00734A35"/>
    <w:rsid w:val="0073540E"/>
    <w:rsid w:val="0073583A"/>
    <w:rsid w:val="00735FFD"/>
    <w:rsid w:val="007364FE"/>
    <w:rsid w:val="00737A40"/>
    <w:rsid w:val="00740E4E"/>
    <w:rsid w:val="007422FE"/>
    <w:rsid w:val="00742C69"/>
    <w:rsid w:val="007431AC"/>
    <w:rsid w:val="0074330D"/>
    <w:rsid w:val="007460A9"/>
    <w:rsid w:val="007462F0"/>
    <w:rsid w:val="007476F6"/>
    <w:rsid w:val="007505DD"/>
    <w:rsid w:val="00754BF9"/>
    <w:rsid w:val="007557D2"/>
    <w:rsid w:val="007571B7"/>
    <w:rsid w:val="007577BB"/>
    <w:rsid w:val="00757F75"/>
    <w:rsid w:val="00761396"/>
    <w:rsid w:val="00762603"/>
    <w:rsid w:val="00764841"/>
    <w:rsid w:val="00764A50"/>
    <w:rsid w:val="0076506E"/>
    <w:rsid w:val="007659D9"/>
    <w:rsid w:val="00765D9F"/>
    <w:rsid w:val="0076651A"/>
    <w:rsid w:val="00767867"/>
    <w:rsid w:val="007679EF"/>
    <w:rsid w:val="00770A01"/>
    <w:rsid w:val="00771757"/>
    <w:rsid w:val="007724D7"/>
    <w:rsid w:val="007728B8"/>
    <w:rsid w:val="0077376A"/>
    <w:rsid w:val="00773BA7"/>
    <w:rsid w:val="00774A5C"/>
    <w:rsid w:val="007763E4"/>
    <w:rsid w:val="0077694E"/>
    <w:rsid w:val="00781027"/>
    <w:rsid w:val="007825B4"/>
    <w:rsid w:val="00784B49"/>
    <w:rsid w:val="00785900"/>
    <w:rsid w:val="007872E0"/>
    <w:rsid w:val="00787DE4"/>
    <w:rsid w:val="007901A9"/>
    <w:rsid w:val="00792E40"/>
    <w:rsid w:val="00795EEC"/>
    <w:rsid w:val="00796BF8"/>
    <w:rsid w:val="007975E0"/>
    <w:rsid w:val="007976B5"/>
    <w:rsid w:val="007A1D21"/>
    <w:rsid w:val="007A1D66"/>
    <w:rsid w:val="007A5271"/>
    <w:rsid w:val="007A5F5B"/>
    <w:rsid w:val="007A7B3B"/>
    <w:rsid w:val="007B01A1"/>
    <w:rsid w:val="007B3813"/>
    <w:rsid w:val="007B526C"/>
    <w:rsid w:val="007B5DB7"/>
    <w:rsid w:val="007B6958"/>
    <w:rsid w:val="007B71BC"/>
    <w:rsid w:val="007C26E7"/>
    <w:rsid w:val="007C5284"/>
    <w:rsid w:val="007C7B4C"/>
    <w:rsid w:val="007D02C5"/>
    <w:rsid w:val="007D0705"/>
    <w:rsid w:val="007D1C3F"/>
    <w:rsid w:val="007D22D9"/>
    <w:rsid w:val="007D2420"/>
    <w:rsid w:val="007D27AB"/>
    <w:rsid w:val="007D2BD3"/>
    <w:rsid w:val="007D515E"/>
    <w:rsid w:val="007E1012"/>
    <w:rsid w:val="007E1E0D"/>
    <w:rsid w:val="007E3D8B"/>
    <w:rsid w:val="007E42BC"/>
    <w:rsid w:val="007E668A"/>
    <w:rsid w:val="007E6D93"/>
    <w:rsid w:val="007E6FAC"/>
    <w:rsid w:val="007F125E"/>
    <w:rsid w:val="007F20B5"/>
    <w:rsid w:val="007F404D"/>
    <w:rsid w:val="007F443B"/>
    <w:rsid w:val="007F6137"/>
    <w:rsid w:val="007F6E31"/>
    <w:rsid w:val="007F7CA1"/>
    <w:rsid w:val="00800208"/>
    <w:rsid w:val="00801FBB"/>
    <w:rsid w:val="00802180"/>
    <w:rsid w:val="00802EF3"/>
    <w:rsid w:val="0080301F"/>
    <w:rsid w:val="0080561A"/>
    <w:rsid w:val="00805BAA"/>
    <w:rsid w:val="0080604F"/>
    <w:rsid w:val="00807453"/>
    <w:rsid w:val="00810445"/>
    <w:rsid w:val="00810836"/>
    <w:rsid w:val="008118F8"/>
    <w:rsid w:val="00812590"/>
    <w:rsid w:val="00814B09"/>
    <w:rsid w:val="0081578D"/>
    <w:rsid w:val="0081708E"/>
    <w:rsid w:val="00817830"/>
    <w:rsid w:val="00820AEC"/>
    <w:rsid w:val="00821E75"/>
    <w:rsid w:val="00822A0B"/>
    <w:rsid w:val="008235FE"/>
    <w:rsid w:val="008240A1"/>
    <w:rsid w:val="00824309"/>
    <w:rsid w:val="00830C90"/>
    <w:rsid w:val="00830E99"/>
    <w:rsid w:val="00831341"/>
    <w:rsid w:val="008322C9"/>
    <w:rsid w:val="00832A05"/>
    <w:rsid w:val="008330CE"/>
    <w:rsid w:val="00834865"/>
    <w:rsid w:val="00835442"/>
    <w:rsid w:val="00835BF7"/>
    <w:rsid w:val="00840CDC"/>
    <w:rsid w:val="0084135D"/>
    <w:rsid w:val="00842303"/>
    <w:rsid w:val="008428D3"/>
    <w:rsid w:val="00844B08"/>
    <w:rsid w:val="008463F1"/>
    <w:rsid w:val="00846CD1"/>
    <w:rsid w:val="0084784C"/>
    <w:rsid w:val="008500CE"/>
    <w:rsid w:val="008554E4"/>
    <w:rsid w:val="00856ADB"/>
    <w:rsid w:val="008577ED"/>
    <w:rsid w:val="00857DA6"/>
    <w:rsid w:val="00857E71"/>
    <w:rsid w:val="00861CF4"/>
    <w:rsid w:val="00863B14"/>
    <w:rsid w:val="00864E02"/>
    <w:rsid w:val="00865C7D"/>
    <w:rsid w:val="00865ED5"/>
    <w:rsid w:val="0086715D"/>
    <w:rsid w:val="00867B04"/>
    <w:rsid w:val="008702CA"/>
    <w:rsid w:val="008707F6"/>
    <w:rsid w:val="00870EA2"/>
    <w:rsid w:val="00871622"/>
    <w:rsid w:val="008728B4"/>
    <w:rsid w:val="00873CA6"/>
    <w:rsid w:val="00875FB3"/>
    <w:rsid w:val="00882DF7"/>
    <w:rsid w:val="00885C68"/>
    <w:rsid w:val="00885EAC"/>
    <w:rsid w:val="00887C17"/>
    <w:rsid w:val="008911AD"/>
    <w:rsid w:val="008917F6"/>
    <w:rsid w:val="00894845"/>
    <w:rsid w:val="008A12C9"/>
    <w:rsid w:val="008A4E64"/>
    <w:rsid w:val="008B0175"/>
    <w:rsid w:val="008B2583"/>
    <w:rsid w:val="008B3606"/>
    <w:rsid w:val="008B5892"/>
    <w:rsid w:val="008C0D0E"/>
    <w:rsid w:val="008C783C"/>
    <w:rsid w:val="008D03A2"/>
    <w:rsid w:val="008D2223"/>
    <w:rsid w:val="008D2D57"/>
    <w:rsid w:val="008D367A"/>
    <w:rsid w:val="008D3CA9"/>
    <w:rsid w:val="008E1ADA"/>
    <w:rsid w:val="008E2137"/>
    <w:rsid w:val="008E2D1C"/>
    <w:rsid w:val="008E48A3"/>
    <w:rsid w:val="008F0F61"/>
    <w:rsid w:val="008F1609"/>
    <w:rsid w:val="008F2289"/>
    <w:rsid w:val="008F2CC1"/>
    <w:rsid w:val="008F33E3"/>
    <w:rsid w:val="008F7A1F"/>
    <w:rsid w:val="008F7C49"/>
    <w:rsid w:val="0090071D"/>
    <w:rsid w:val="009019CA"/>
    <w:rsid w:val="00901CA5"/>
    <w:rsid w:val="009029BB"/>
    <w:rsid w:val="00902F0A"/>
    <w:rsid w:val="0090324E"/>
    <w:rsid w:val="009035ED"/>
    <w:rsid w:val="00904198"/>
    <w:rsid w:val="009045E9"/>
    <w:rsid w:val="00904F8C"/>
    <w:rsid w:val="00907E65"/>
    <w:rsid w:val="0091057D"/>
    <w:rsid w:val="00910D06"/>
    <w:rsid w:val="0091150E"/>
    <w:rsid w:val="00911967"/>
    <w:rsid w:val="00912D3A"/>
    <w:rsid w:val="00912DFF"/>
    <w:rsid w:val="0091475E"/>
    <w:rsid w:val="0091717A"/>
    <w:rsid w:val="00921713"/>
    <w:rsid w:val="009219EE"/>
    <w:rsid w:val="00921B3D"/>
    <w:rsid w:val="00923697"/>
    <w:rsid w:val="0092449D"/>
    <w:rsid w:val="0092769C"/>
    <w:rsid w:val="00927EDF"/>
    <w:rsid w:val="00934D53"/>
    <w:rsid w:val="0093545E"/>
    <w:rsid w:val="00935D70"/>
    <w:rsid w:val="00936D5F"/>
    <w:rsid w:val="009374CE"/>
    <w:rsid w:val="009375B7"/>
    <w:rsid w:val="00940A7D"/>
    <w:rsid w:val="00941802"/>
    <w:rsid w:val="0094202A"/>
    <w:rsid w:val="00942B80"/>
    <w:rsid w:val="009431DC"/>
    <w:rsid w:val="009433BE"/>
    <w:rsid w:val="00945DE1"/>
    <w:rsid w:val="009476A3"/>
    <w:rsid w:val="009502D4"/>
    <w:rsid w:val="00950E3A"/>
    <w:rsid w:val="00951C41"/>
    <w:rsid w:val="00954B0F"/>
    <w:rsid w:val="009564C9"/>
    <w:rsid w:val="00956DA2"/>
    <w:rsid w:val="0096102A"/>
    <w:rsid w:val="00961FAF"/>
    <w:rsid w:val="00962933"/>
    <w:rsid w:val="00963D4A"/>
    <w:rsid w:val="00965F87"/>
    <w:rsid w:val="00966C58"/>
    <w:rsid w:val="0096784B"/>
    <w:rsid w:val="00970420"/>
    <w:rsid w:val="00970AD3"/>
    <w:rsid w:val="00973330"/>
    <w:rsid w:val="00974937"/>
    <w:rsid w:val="0097582D"/>
    <w:rsid w:val="0097698A"/>
    <w:rsid w:val="00977FC5"/>
    <w:rsid w:val="00980EF9"/>
    <w:rsid w:val="0098101F"/>
    <w:rsid w:val="00982A88"/>
    <w:rsid w:val="00983220"/>
    <w:rsid w:val="0098422C"/>
    <w:rsid w:val="0098688D"/>
    <w:rsid w:val="0099116D"/>
    <w:rsid w:val="00992FC3"/>
    <w:rsid w:val="0099303D"/>
    <w:rsid w:val="009941ED"/>
    <w:rsid w:val="009947EF"/>
    <w:rsid w:val="00995895"/>
    <w:rsid w:val="00995B4D"/>
    <w:rsid w:val="00997490"/>
    <w:rsid w:val="00997607"/>
    <w:rsid w:val="00997DDF"/>
    <w:rsid w:val="00997ED0"/>
    <w:rsid w:val="00997F8A"/>
    <w:rsid w:val="009A0F76"/>
    <w:rsid w:val="009A3676"/>
    <w:rsid w:val="009A7291"/>
    <w:rsid w:val="009B1252"/>
    <w:rsid w:val="009B1B95"/>
    <w:rsid w:val="009B3969"/>
    <w:rsid w:val="009B3BB4"/>
    <w:rsid w:val="009B47B5"/>
    <w:rsid w:val="009B69A7"/>
    <w:rsid w:val="009C180B"/>
    <w:rsid w:val="009C3923"/>
    <w:rsid w:val="009C3A1B"/>
    <w:rsid w:val="009C3B9A"/>
    <w:rsid w:val="009D022D"/>
    <w:rsid w:val="009D0E1C"/>
    <w:rsid w:val="009D22AC"/>
    <w:rsid w:val="009D2F45"/>
    <w:rsid w:val="009D481A"/>
    <w:rsid w:val="009D7225"/>
    <w:rsid w:val="009D7A89"/>
    <w:rsid w:val="009E0434"/>
    <w:rsid w:val="009E365E"/>
    <w:rsid w:val="009E4D72"/>
    <w:rsid w:val="009E6EB5"/>
    <w:rsid w:val="009E7258"/>
    <w:rsid w:val="009F0B53"/>
    <w:rsid w:val="009F2CEF"/>
    <w:rsid w:val="009F4261"/>
    <w:rsid w:val="009F4969"/>
    <w:rsid w:val="009F50C7"/>
    <w:rsid w:val="009F777D"/>
    <w:rsid w:val="00A00896"/>
    <w:rsid w:val="00A03565"/>
    <w:rsid w:val="00A0572E"/>
    <w:rsid w:val="00A067C9"/>
    <w:rsid w:val="00A075EC"/>
    <w:rsid w:val="00A10FA5"/>
    <w:rsid w:val="00A11226"/>
    <w:rsid w:val="00A134E2"/>
    <w:rsid w:val="00A17F39"/>
    <w:rsid w:val="00A22136"/>
    <w:rsid w:val="00A22863"/>
    <w:rsid w:val="00A23E98"/>
    <w:rsid w:val="00A249FD"/>
    <w:rsid w:val="00A24EFF"/>
    <w:rsid w:val="00A25198"/>
    <w:rsid w:val="00A25C94"/>
    <w:rsid w:val="00A3036E"/>
    <w:rsid w:val="00A306BC"/>
    <w:rsid w:val="00A316BF"/>
    <w:rsid w:val="00A32BB9"/>
    <w:rsid w:val="00A378BE"/>
    <w:rsid w:val="00A37F99"/>
    <w:rsid w:val="00A407EB"/>
    <w:rsid w:val="00A47012"/>
    <w:rsid w:val="00A472CF"/>
    <w:rsid w:val="00A51933"/>
    <w:rsid w:val="00A52D85"/>
    <w:rsid w:val="00A540A0"/>
    <w:rsid w:val="00A56189"/>
    <w:rsid w:val="00A569C6"/>
    <w:rsid w:val="00A57E7B"/>
    <w:rsid w:val="00A6162E"/>
    <w:rsid w:val="00A61795"/>
    <w:rsid w:val="00A67918"/>
    <w:rsid w:val="00A7306A"/>
    <w:rsid w:val="00A7392A"/>
    <w:rsid w:val="00A7523B"/>
    <w:rsid w:val="00A7759B"/>
    <w:rsid w:val="00A81E6E"/>
    <w:rsid w:val="00A81F5D"/>
    <w:rsid w:val="00A824CA"/>
    <w:rsid w:val="00A833A1"/>
    <w:rsid w:val="00A83434"/>
    <w:rsid w:val="00A84441"/>
    <w:rsid w:val="00A875DB"/>
    <w:rsid w:val="00A87D71"/>
    <w:rsid w:val="00A87DBD"/>
    <w:rsid w:val="00A9094A"/>
    <w:rsid w:val="00A91476"/>
    <w:rsid w:val="00A91E65"/>
    <w:rsid w:val="00A922E3"/>
    <w:rsid w:val="00A92B6D"/>
    <w:rsid w:val="00A93814"/>
    <w:rsid w:val="00A93B69"/>
    <w:rsid w:val="00A947C0"/>
    <w:rsid w:val="00A948C5"/>
    <w:rsid w:val="00A974E3"/>
    <w:rsid w:val="00AA0B3F"/>
    <w:rsid w:val="00AA1CBC"/>
    <w:rsid w:val="00AA31E4"/>
    <w:rsid w:val="00AA52FE"/>
    <w:rsid w:val="00AA7900"/>
    <w:rsid w:val="00AA7BEE"/>
    <w:rsid w:val="00AB0EAF"/>
    <w:rsid w:val="00AB189F"/>
    <w:rsid w:val="00AB26B0"/>
    <w:rsid w:val="00AB33BE"/>
    <w:rsid w:val="00AB3A40"/>
    <w:rsid w:val="00AB3DF0"/>
    <w:rsid w:val="00AB5FB7"/>
    <w:rsid w:val="00AC200D"/>
    <w:rsid w:val="00AC2A27"/>
    <w:rsid w:val="00AC701E"/>
    <w:rsid w:val="00AD15D3"/>
    <w:rsid w:val="00AD310A"/>
    <w:rsid w:val="00AD7851"/>
    <w:rsid w:val="00AD7873"/>
    <w:rsid w:val="00AE020A"/>
    <w:rsid w:val="00AE082F"/>
    <w:rsid w:val="00AE2628"/>
    <w:rsid w:val="00AE28C0"/>
    <w:rsid w:val="00AE3340"/>
    <w:rsid w:val="00AE3436"/>
    <w:rsid w:val="00AE6494"/>
    <w:rsid w:val="00AE7659"/>
    <w:rsid w:val="00AE7A98"/>
    <w:rsid w:val="00AF10E4"/>
    <w:rsid w:val="00AF150E"/>
    <w:rsid w:val="00AF33F7"/>
    <w:rsid w:val="00AF46C8"/>
    <w:rsid w:val="00AF4C9B"/>
    <w:rsid w:val="00AF61FC"/>
    <w:rsid w:val="00AF6C0B"/>
    <w:rsid w:val="00AF733E"/>
    <w:rsid w:val="00B02B43"/>
    <w:rsid w:val="00B031BB"/>
    <w:rsid w:val="00B04A67"/>
    <w:rsid w:val="00B050F9"/>
    <w:rsid w:val="00B06E8F"/>
    <w:rsid w:val="00B07074"/>
    <w:rsid w:val="00B124F7"/>
    <w:rsid w:val="00B12D8F"/>
    <w:rsid w:val="00B16266"/>
    <w:rsid w:val="00B17343"/>
    <w:rsid w:val="00B23586"/>
    <w:rsid w:val="00B24C84"/>
    <w:rsid w:val="00B3378A"/>
    <w:rsid w:val="00B33CB7"/>
    <w:rsid w:val="00B340DC"/>
    <w:rsid w:val="00B37861"/>
    <w:rsid w:val="00B37C80"/>
    <w:rsid w:val="00B37E0B"/>
    <w:rsid w:val="00B40A7E"/>
    <w:rsid w:val="00B43188"/>
    <w:rsid w:val="00B43976"/>
    <w:rsid w:val="00B439CB"/>
    <w:rsid w:val="00B43A67"/>
    <w:rsid w:val="00B4559C"/>
    <w:rsid w:val="00B45EC1"/>
    <w:rsid w:val="00B46D8E"/>
    <w:rsid w:val="00B513DC"/>
    <w:rsid w:val="00B51C83"/>
    <w:rsid w:val="00B53A55"/>
    <w:rsid w:val="00B547CB"/>
    <w:rsid w:val="00B54818"/>
    <w:rsid w:val="00B55246"/>
    <w:rsid w:val="00B553D4"/>
    <w:rsid w:val="00B5579E"/>
    <w:rsid w:val="00B57321"/>
    <w:rsid w:val="00B575A6"/>
    <w:rsid w:val="00B57707"/>
    <w:rsid w:val="00B611DD"/>
    <w:rsid w:val="00B618C7"/>
    <w:rsid w:val="00B630AC"/>
    <w:rsid w:val="00B638EC"/>
    <w:rsid w:val="00B63A14"/>
    <w:rsid w:val="00B64287"/>
    <w:rsid w:val="00B65F7C"/>
    <w:rsid w:val="00B665C3"/>
    <w:rsid w:val="00B6726E"/>
    <w:rsid w:val="00B67CEF"/>
    <w:rsid w:val="00B71B5E"/>
    <w:rsid w:val="00B7351E"/>
    <w:rsid w:val="00B73D07"/>
    <w:rsid w:val="00B7499A"/>
    <w:rsid w:val="00B750B6"/>
    <w:rsid w:val="00B77D7B"/>
    <w:rsid w:val="00B80803"/>
    <w:rsid w:val="00B81EFC"/>
    <w:rsid w:val="00B8203C"/>
    <w:rsid w:val="00B82C47"/>
    <w:rsid w:val="00B83EC2"/>
    <w:rsid w:val="00B84D29"/>
    <w:rsid w:val="00B85CD4"/>
    <w:rsid w:val="00B85F9A"/>
    <w:rsid w:val="00B86505"/>
    <w:rsid w:val="00B92D8A"/>
    <w:rsid w:val="00B9307E"/>
    <w:rsid w:val="00B9546C"/>
    <w:rsid w:val="00B95BE9"/>
    <w:rsid w:val="00B968A7"/>
    <w:rsid w:val="00BA1A09"/>
    <w:rsid w:val="00BA3BE8"/>
    <w:rsid w:val="00BA3D3E"/>
    <w:rsid w:val="00BA533C"/>
    <w:rsid w:val="00BA614D"/>
    <w:rsid w:val="00BB0DE3"/>
    <w:rsid w:val="00BB0E2D"/>
    <w:rsid w:val="00BB3169"/>
    <w:rsid w:val="00BB356D"/>
    <w:rsid w:val="00BB3CC5"/>
    <w:rsid w:val="00BB6B68"/>
    <w:rsid w:val="00BC0917"/>
    <w:rsid w:val="00BC1387"/>
    <w:rsid w:val="00BC27C8"/>
    <w:rsid w:val="00BC3C6B"/>
    <w:rsid w:val="00BC70A4"/>
    <w:rsid w:val="00BC792E"/>
    <w:rsid w:val="00BD030E"/>
    <w:rsid w:val="00BD0AAB"/>
    <w:rsid w:val="00BD10CF"/>
    <w:rsid w:val="00BD13A0"/>
    <w:rsid w:val="00BD3932"/>
    <w:rsid w:val="00BD5AF7"/>
    <w:rsid w:val="00BD5D3E"/>
    <w:rsid w:val="00BE2AA7"/>
    <w:rsid w:val="00BE32AA"/>
    <w:rsid w:val="00BE40FE"/>
    <w:rsid w:val="00BE7252"/>
    <w:rsid w:val="00BF0084"/>
    <w:rsid w:val="00BF112B"/>
    <w:rsid w:val="00BF14D5"/>
    <w:rsid w:val="00BF31B7"/>
    <w:rsid w:val="00BF5BED"/>
    <w:rsid w:val="00BF5D71"/>
    <w:rsid w:val="00C00225"/>
    <w:rsid w:val="00C01AF9"/>
    <w:rsid w:val="00C03550"/>
    <w:rsid w:val="00C036A0"/>
    <w:rsid w:val="00C03DB9"/>
    <w:rsid w:val="00C06846"/>
    <w:rsid w:val="00C069C5"/>
    <w:rsid w:val="00C06AC0"/>
    <w:rsid w:val="00C070EB"/>
    <w:rsid w:val="00C07C8F"/>
    <w:rsid w:val="00C110B0"/>
    <w:rsid w:val="00C11F1A"/>
    <w:rsid w:val="00C13BAC"/>
    <w:rsid w:val="00C15C3F"/>
    <w:rsid w:val="00C20A8B"/>
    <w:rsid w:val="00C20B4C"/>
    <w:rsid w:val="00C2219B"/>
    <w:rsid w:val="00C2368F"/>
    <w:rsid w:val="00C23E60"/>
    <w:rsid w:val="00C25823"/>
    <w:rsid w:val="00C27474"/>
    <w:rsid w:val="00C27F4F"/>
    <w:rsid w:val="00C356CF"/>
    <w:rsid w:val="00C35E0A"/>
    <w:rsid w:val="00C36442"/>
    <w:rsid w:val="00C37694"/>
    <w:rsid w:val="00C379B6"/>
    <w:rsid w:val="00C37C51"/>
    <w:rsid w:val="00C4091A"/>
    <w:rsid w:val="00C4165E"/>
    <w:rsid w:val="00C42858"/>
    <w:rsid w:val="00C4426C"/>
    <w:rsid w:val="00C4433B"/>
    <w:rsid w:val="00C446DB"/>
    <w:rsid w:val="00C47059"/>
    <w:rsid w:val="00C51539"/>
    <w:rsid w:val="00C5211D"/>
    <w:rsid w:val="00C53470"/>
    <w:rsid w:val="00C53736"/>
    <w:rsid w:val="00C53A94"/>
    <w:rsid w:val="00C53DAC"/>
    <w:rsid w:val="00C55CA6"/>
    <w:rsid w:val="00C57BD4"/>
    <w:rsid w:val="00C60879"/>
    <w:rsid w:val="00C608F9"/>
    <w:rsid w:val="00C61449"/>
    <w:rsid w:val="00C61B11"/>
    <w:rsid w:val="00C63C17"/>
    <w:rsid w:val="00C6599E"/>
    <w:rsid w:val="00C703CA"/>
    <w:rsid w:val="00C7058E"/>
    <w:rsid w:val="00C71774"/>
    <w:rsid w:val="00C7360A"/>
    <w:rsid w:val="00C7529C"/>
    <w:rsid w:val="00C75534"/>
    <w:rsid w:val="00C75E8F"/>
    <w:rsid w:val="00C76BCD"/>
    <w:rsid w:val="00C77A3F"/>
    <w:rsid w:val="00C77CD0"/>
    <w:rsid w:val="00C816BB"/>
    <w:rsid w:val="00C82087"/>
    <w:rsid w:val="00C82372"/>
    <w:rsid w:val="00C85469"/>
    <w:rsid w:val="00C85AA6"/>
    <w:rsid w:val="00C85EB3"/>
    <w:rsid w:val="00C87EFF"/>
    <w:rsid w:val="00C9581E"/>
    <w:rsid w:val="00C9615D"/>
    <w:rsid w:val="00CA0122"/>
    <w:rsid w:val="00CA04DD"/>
    <w:rsid w:val="00CA05CF"/>
    <w:rsid w:val="00CA08B8"/>
    <w:rsid w:val="00CA3E11"/>
    <w:rsid w:val="00CA79D3"/>
    <w:rsid w:val="00CB0A60"/>
    <w:rsid w:val="00CB0BA8"/>
    <w:rsid w:val="00CB1130"/>
    <w:rsid w:val="00CB22CE"/>
    <w:rsid w:val="00CB2B67"/>
    <w:rsid w:val="00CB2E35"/>
    <w:rsid w:val="00CB4FB7"/>
    <w:rsid w:val="00CB5864"/>
    <w:rsid w:val="00CB66DD"/>
    <w:rsid w:val="00CB6E21"/>
    <w:rsid w:val="00CC050A"/>
    <w:rsid w:val="00CC10C1"/>
    <w:rsid w:val="00CC3F8D"/>
    <w:rsid w:val="00CC4872"/>
    <w:rsid w:val="00CC687E"/>
    <w:rsid w:val="00CC755D"/>
    <w:rsid w:val="00CC7ECA"/>
    <w:rsid w:val="00CD177D"/>
    <w:rsid w:val="00CD2653"/>
    <w:rsid w:val="00CD2D3C"/>
    <w:rsid w:val="00CD33FC"/>
    <w:rsid w:val="00CD75CB"/>
    <w:rsid w:val="00CD7774"/>
    <w:rsid w:val="00CE0AA8"/>
    <w:rsid w:val="00CE1D5B"/>
    <w:rsid w:val="00CE1F86"/>
    <w:rsid w:val="00CE22B2"/>
    <w:rsid w:val="00CE25EF"/>
    <w:rsid w:val="00CE49F2"/>
    <w:rsid w:val="00CE5243"/>
    <w:rsid w:val="00CE5CA4"/>
    <w:rsid w:val="00CE77AE"/>
    <w:rsid w:val="00CF15E4"/>
    <w:rsid w:val="00CF3031"/>
    <w:rsid w:val="00CF32D3"/>
    <w:rsid w:val="00CF6B60"/>
    <w:rsid w:val="00CF7D71"/>
    <w:rsid w:val="00D01939"/>
    <w:rsid w:val="00D01964"/>
    <w:rsid w:val="00D04817"/>
    <w:rsid w:val="00D07FD1"/>
    <w:rsid w:val="00D104BD"/>
    <w:rsid w:val="00D11F56"/>
    <w:rsid w:val="00D12C3A"/>
    <w:rsid w:val="00D12D01"/>
    <w:rsid w:val="00D12EFB"/>
    <w:rsid w:val="00D12F2F"/>
    <w:rsid w:val="00D13872"/>
    <w:rsid w:val="00D1486D"/>
    <w:rsid w:val="00D149F5"/>
    <w:rsid w:val="00D15ACC"/>
    <w:rsid w:val="00D26E91"/>
    <w:rsid w:val="00D27197"/>
    <w:rsid w:val="00D272BC"/>
    <w:rsid w:val="00D31B8A"/>
    <w:rsid w:val="00D32319"/>
    <w:rsid w:val="00D3566C"/>
    <w:rsid w:val="00D35B4A"/>
    <w:rsid w:val="00D409D1"/>
    <w:rsid w:val="00D415C6"/>
    <w:rsid w:val="00D41949"/>
    <w:rsid w:val="00D438FF"/>
    <w:rsid w:val="00D4433C"/>
    <w:rsid w:val="00D44E09"/>
    <w:rsid w:val="00D45167"/>
    <w:rsid w:val="00D46EDF"/>
    <w:rsid w:val="00D4751D"/>
    <w:rsid w:val="00D51A0B"/>
    <w:rsid w:val="00D52386"/>
    <w:rsid w:val="00D531DF"/>
    <w:rsid w:val="00D54E62"/>
    <w:rsid w:val="00D5661D"/>
    <w:rsid w:val="00D5667A"/>
    <w:rsid w:val="00D570AD"/>
    <w:rsid w:val="00D571BE"/>
    <w:rsid w:val="00D61642"/>
    <w:rsid w:val="00D61FE4"/>
    <w:rsid w:val="00D62D47"/>
    <w:rsid w:val="00D62D4F"/>
    <w:rsid w:val="00D62ED6"/>
    <w:rsid w:val="00D66262"/>
    <w:rsid w:val="00D665FD"/>
    <w:rsid w:val="00D676DA"/>
    <w:rsid w:val="00D71004"/>
    <w:rsid w:val="00D72DBB"/>
    <w:rsid w:val="00D737C5"/>
    <w:rsid w:val="00D740F3"/>
    <w:rsid w:val="00D74E85"/>
    <w:rsid w:val="00D755E1"/>
    <w:rsid w:val="00D76973"/>
    <w:rsid w:val="00D77742"/>
    <w:rsid w:val="00D80023"/>
    <w:rsid w:val="00D81725"/>
    <w:rsid w:val="00D824A0"/>
    <w:rsid w:val="00D82A4F"/>
    <w:rsid w:val="00D82DB7"/>
    <w:rsid w:val="00D82DE5"/>
    <w:rsid w:val="00D83076"/>
    <w:rsid w:val="00D834D5"/>
    <w:rsid w:val="00D83BE2"/>
    <w:rsid w:val="00D84D22"/>
    <w:rsid w:val="00D8691D"/>
    <w:rsid w:val="00D902C5"/>
    <w:rsid w:val="00D93181"/>
    <w:rsid w:val="00D95052"/>
    <w:rsid w:val="00DA0E41"/>
    <w:rsid w:val="00DA2070"/>
    <w:rsid w:val="00DA4C6D"/>
    <w:rsid w:val="00DA4D7B"/>
    <w:rsid w:val="00DA5286"/>
    <w:rsid w:val="00DA536F"/>
    <w:rsid w:val="00DA6D01"/>
    <w:rsid w:val="00DA7D7C"/>
    <w:rsid w:val="00DB3ACB"/>
    <w:rsid w:val="00DB706A"/>
    <w:rsid w:val="00DB7722"/>
    <w:rsid w:val="00DB79A4"/>
    <w:rsid w:val="00DC11AE"/>
    <w:rsid w:val="00DC281B"/>
    <w:rsid w:val="00DC2907"/>
    <w:rsid w:val="00DC31D3"/>
    <w:rsid w:val="00DC3E1A"/>
    <w:rsid w:val="00DD081B"/>
    <w:rsid w:val="00DD141D"/>
    <w:rsid w:val="00DD172B"/>
    <w:rsid w:val="00DD33B7"/>
    <w:rsid w:val="00DD509C"/>
    <w:rsid w:val="00DD5393"/>
    <w:rsid w:val="00DD578F"/>
    <w:rsid w:val="00DD595A"/>
    <w:rsid w:val="00DD6BAC"/>
    <w:rsid w:val="00DE129C"/>
    <w:rsid w:val="00DE25CA"/>
    <w:rsid w:val="00DE47E0"/>
    <w:rsid w:val="00DE7414"/>
    <w:rsid w:val="00DE7C1A"/>
    <w:rsid w:val="00DF184D"/>
    <w:rsid w:val="00DF30A2"/>
    <w:rsid w:val="00DF4C67"/>
    <w:rsid w:val="00DF5796"/>
    <w:rsid w:val="00E05E6F"/>
    <w:rsid w:val="00E107E3"/>
    <w:rsid w:val="00E1369C"/>
    <w:rsid w:val="00E13970"/>
    <w:rsid w:val="00E13D44"/>
    <w:rsid w:val="00E17683"/>
    <w:rsid w:val="00E17823"/>
    <w:rsid w:val="00E20C91"/>
    <w:rsid w:val="00E226D0"/>
    <w:rsid w:val="00E2373B"/>
    <w:rsid w:val="00E24893"/>
    <w:rsid w:val="00E25F15"/>
    <w:rsid w:val="00E2689B"/>
    <w:rsid w:val="00E30ED8"/>
    <w:rsid w:val="00E32379"/>
    <w:rsid w:val="00E3334F"/>
    <w:rsid w:val="00E36AC1"/>
    <w:rsid w:val="00E37FA1"/>
    <w:rsid w:val="00E37FFA"/>
    <w:rsid w:val="00E413BC"/>
    <w:rsid w:val="00E42C62"/>
    <w:rsid w:val="00E43699"/>
    <w:rsid w:val="00E448FD"/>
    <w:rsid w:val="00E45B6A"/>
    <w:rsid w:val="00E45BFD"/>
    <w:rsid w:val="00E460B7"/>
    <w:rsid w:val="00E476E3"/>
    <w:rsid w:val="00E47975"/>
    <w:rsid w:val="00E47A7A"/>
    <w:rsid w:val="00E47DCE"/>
    <w:rsid w:val="00E5511A"/>
    <w:rsid w:val="00E571A3"/>
    <w:rsid w:val="00E60380"/>
    <w:rsid w:val="00E610B7"/>
    <w:rsid w:val="00E62121"/>
    <w:rsid w:val="00E62F26"/>
    <w:rsid w:val="00E6332E"/>
    <w:rsid w:val="00E6427F"/>
    <w:rsid w:val="00E64F3E"/>
    <w:rsid w:val="00E65028"/>
    <w:rsid w:val="00E6641C"/>
    <w:rsid w:val="00E66892"/>
    <w:rsid w:val="00E668E3"/>
    <w:rsid w:val="00E66D76"/>
    <w:rsid w:val="00E702D0"/>
    <w:rsid w:val="00E71AC3"/>
    <w:rsid w:val="00E71BD6"/>
    <w:rsid w:val="00E728A8"/>
    <w:rsid w:val="00E72D1E"/>
    <w:rsid w:val="00E74F88"/>
    <w:rsid w:val="00E75525"/>
    <w:rsid w:val="00E75E1C"/>
    <w:rsid w:val="00E76A36"/>
    <w:rsid w:val="00E77383"/>
    <w:rsid w:val="00E77A6F"/>
    <w:rsid w:val="00E81DC8"/>
    <w:rsid w:val="00E82F82"/>
    <w:rsid w:val="00E926B3"/>
    <w:rsid w:val="00E959F7"/>
    <w:rsid w:val="00E979DD"/>
    <w:rsid w:val="00EA0405"/>
    <w:rsid w:val="00EA0FBF"/>
    <w:rsid w:val="00EA4289"/>
    <w:rsid w:val="00EA4F77"/>
    <w:rsid w:val="00EA512D"/>
    <w:rsid w:val="00EA6C34"/>
    <w:rsid w:val="00EB06D7"/>
    <w:rsid w:val="00EB0E99"/>
    <w:rsid w:val="00EB2EBE"/>
    <w:rsid w:val="00EB6722"/>
    <w:rsid w:val="00EC0231"/>
    <w:rsid w:val="00EC0FC8"/>
    <w:rsid w:val="00EC12AD"/>
    <w:rsid w:val="00EC18A0"/>
    <w:rsid w:val="00EC1A62"/>
    <w:rsid w:val="00EC1E98"/>
    <w:rsid w:val="00EC242F"/>
    <w:rsid w:val="00EC5781"/>
    <w:rsid w:val="00EC6456"/>
    <w:rsid w:val="00ED03F8"/>
    <w:rsid w:val="00ED2907"/>
    <w:rsid w:val="00ED2BE4"/>
    <w:rsid w:val="00ED2E1F"/>
    <w:rsid w:val="00ED33AF"/>
    <w:rsid w:val="00ED47F0"/>
    <w:rsid w:val="00ED644A"/>
    <w:rsid w:val="00ED7F2F"/>
    <w:rsid w:val="00EE1C46"/>
    <w:rsid w:val="00EE25DB"/>
    <w:rsid w:val="00EE4461"/>
    <w:rsid w:val="00EE5627"/>
    <w:rsid w:val="00EF03DE"/>
    <w:rsid w:val="00EF140A"/>
    <w:rsid w:val="00EF14D0"/>
    <w:rsid w:val="00EF1B7B"/>
    <w:rsid w:val="00EF28F2"/>
    <w:rsid w:val="00EF3099"/>
    <w:rsid w:val="00EF3786"/>
    <w:rsid w:val="00EF3D8A"/>
    <w:rsid w:val="00EF3F7A"/>
    <w:rsid w:val="00EF5497"/>
    <w:rsid w:val="00EF7380"/>
    <w:rsid w:val="00F00217"/>
    <w:rsid w:val="00F01F80"/>
    <w:rsid w:val="00F0355F"/>
    <w:rsid w:val="00F10302"/>
    <w:rsid w:val="00F112F8"/>
    <w:rsid w:val="00F12D70"/>
    <w:rsid w:val="00F131DF"/>
    <w:rsid w:val="00F137E9"/>
    <w:rsid w:val="00F157ED"/>
    <w:rsid w:val="00F175ED"/>
    <w:rsid w:val="00F20A17"/>
    <w:rsid w:val="00F21788"/>
    <w:rsid w:val="00F23C78"/>
    <w:rsid w:val="00F265AD"/>
    <w:rsid w:val="00F27379"/>
    <w:rsid w:val="00F31237"/>
    <w:rsid w:val="00F33A12"/>
    <w:rsid w:val="00F37709"/>
    <w:rsid w:val="00F41B96"/>
    <w:rsid w:val="00F437F8"/>
    <w:rsid w:val="00F4569F"/>
    <w:rsid w:val="00F467F7"/>
    <w:rsid w:val="00F46DD9"/>
    <w:rsid w:val="00F47292"/>
    <w:rsid w:val="00F51195"/>
    <w:rsid w:val="00F516DD"/>
    <w:rsid w:val="00F52057"/>
    <w:rsid w:val="00F53324"/>
    <w:rsid w:val="00F54D83"/>
    <w:rsid w:val="00F56157"/>
    <w:rsid w:val="00F570C6"/>
    <w:rsid w:val="00F60111"/>
    <w:rsid w:val="00F63982"/>
    <w:rsid w:val="00F63C34"/>
    <w:rsid w:val="00F670CD"/>
    <w:rsid w:val="00F6720A"/>
    <w:rsid w:val="00F67265"/>
    <w:rsid w:val="00F67370"/>
    <w:rsid w:val="00F70381"/>
    <w:rsid w:val="00F70596"/>
    <w:rsid w:val="00F7059C"/>
    <w:rsid w:val="00F708E6"/>
    <w:rsid w:val="00F73AA8"/>
    <w:rsid w:val="00F812A0"/>
    <w:rsid w:val="00F8203E"/>
    <w:rsid w:val="00F8206B"/>
    <w:rsid w:val="00F83C67"/>
    <w:rsid w:val="00F8432B"/>
    <w:rsid w:val="00F877B7"/>
    <w:rsid w:val="00F91E7C"/>
    <w:rsid w:val="00F9422D"/>
    <w:rsid w:val="00F952EE"/>
    <w:rsid w:val="00F95CDE"/>
    <w:rsid w:val="00F97ED4"/>
    <w:rsid w:val="00FA1399"/>
    <w:rsid w:val="00FA26EF"/>
    <w:rsid w:val="00FA3160"/>
    <w:rsid w:val="00FA355A"/>
    <w:rsid w:val="00FA3682"/>
    <w:rsid w:val="00FA6485"/>
    <w:rsid w:val="00FB03A1"/>
    <w:rsid w:val="00FB0B67"/>
    <w:rsid w:val="00FB24C5"/>
    <w:rsid w:val="00FB31E6"/>
    <w:rsid w:val="00FB3278"/>
    <w:rsid w:val="00FB3B78"/>
    <w:rsid w:val="00FB3CA9"/>
    <w:rsid w:val="00FB6C38"/>
    <w:rsid w:val="00FB7609"/>
    <w:rsid w:val="00FC0657"/>
    <w:rsid w:val="00FC227B"/>
    <w:rsid w:val="00FC2A3C"/>
    <w:rsid w:val="00FC2BD4"/>
    <w:rsid w:val="00FC2F18"/>
    <w:rsid w:val="00FC4C8C"/>
    <w:rsid w:val="00FC5D28"/>
    <w:rsid w:val="00FC71B1"/>
    <w:rsid w:val="00FD1B95"/>
    <w:rsid w:val="00FD30CF"/>
    <w:rsid w:val="00FD382B"/>
    <w:rsid w:val="00FD4258"/>
    <w:rsid w:val="00FD42E0"/>
    <w:rsid w:val="00FD4E2C"/>
    <w:rsid w:val="00FD7BBD"/>
    <w:rsid w:val="00FE23FE"/>
    <w:rsid w:val="00FE36E1"/>
    <w:rsid w:val="00FE396F"/>
    <w:rsid w:val="00FE5FBD"/>
    <w:rsid w:val="00FE7500"/>
    <w:rsid w:val="00FE7887"/>
    <w:rsid w:val="00FF2B56"/>
    <w:rsid w:val="00FF3F63"/>
    <w:rsid w:val="00FF42C5"/>
    <w:rsid w:val="00FF46DE"/>
    <w:rsid w:val="00FF4701"/>
    <w:rsid w:val="00FF4F44"/>
    <w:rsid w:val="02951BB4"/>
    <w:rsid w:val="061D9C32"/>
    <w:rsid w:val="085F8022"/>
    <w:rsid w:val="08D94723"/>
    <w:rsid w:val="09331556"/>
    <w:rsid w:val="11386D66"/>
    <w:rsid w:val="117A6125"/>
    <w:rsid w:val="12AADF55"/>
    <w:rsid w:val="12E99461"/>
    <w:rsid w:val="152281ED"/>
    <w:rsid w:val="159A58EA"/>
    <w:rsid w:val="16146103"/>
    <w:rsid w:val="16E8DCCA"/>
    <w:rsid w:val="172E6704"/>
    <w:rsid w:val="17EAC027"/>
    <w:rsid w:val="180CFD66"/>
    <w:rsid w:val="1867B5C5"/>
    <w:rsid w:val="19EB527A"/>
    <w:rsid w:val="19FFD07E"/>
    <w:rsid w:val="1ACD4CE2"/>
    <w:rsid w:val="1CFA1DBA"/>
    <w:rsid w:val="1D3582AB"/>
    <w:rsid w:val="1D9FDDEC"/>
    <w:rsid w:val="1E044A39"/>
    <w:rsid w:val="1E6C89BA"/>
    <w:rsid w:val="1F912DDE"/>
    <w:rsid w:val="1FF11217"/>
    <w:rsid w:val="230191B0"/>
    <w:rsid w:val="23577482"/>
    <w:rsid w:val="238FBDE3"/>
    <w:rsid w:val="26AC2EF5"/>
    <w:rsid w:val="29158260"/>
    <w:rsid w:val="2B77DB3A"/>
    <w:rsid w:val="2F2BF7D2"/>
    <w:rsid w:val="302E1AF3"/>
    <w:rsid w:val="31DB3010"/>
    <w:rsid w:val="322CA95B"/>
    <w:rsid w:val="32D833A7"/>
    <w:rsid w:val="33DB5460"/>
    <w:rsid w:val="34AEA0D7"/>
    <w:rsid w:val="35F9F9B7"/>
    <w:rsid w:val="38B91D40"/>
    <w:rsid w:val="3B170232"/>
    <w:rsid w:val="3CAE2637"/>
    <w:rsid w:val="3DA8181F"/>
    <w:rsid w:val="3F3DB98B"/>
    <w:rsid w:val="400913BC"/>
    <w:rsid w:val="40705788"/>
    <w:rsid w:val="40D2F652"/>
    <w:rsid w:val="4373A2BF"/>
    <w:rsid w:val="46180B07"/>
    <w:rsid w:val="47CE0FDD"/>
    <w:rsid w:val="481A8317"/>
    <w:rsid w:val="49622DC9"/>
    <w:rsid w:val="4A5A8926"/>
    <w:rsid w:val="4A9A4D5B"/>
    <w:rsid w:val="4B349E3B"/>
    <w:rsid w:val="4BFF20EF"/>
    <w:rsid w:val="4C2EE97E"/>
    <w:rsid w:val="4CAA5856"/>
    <w:rsid w:val="4DA788A2"/>
    <w:rsid w:val="4E3470AB"/>
    <w:rsid w:val="4F7658F9"/>
    <w:rsid w:val="5126DED3"/>
    <w:rsid w:val="514C4545"/>
    <w:rsid w:val="53C834AB"/>
    <w:rsid w:val="53DDE3C4"/>
    <w:rsid w:val="57792AA2"/>
    <w:rsid w:val="5A5153BB"/>
    <w:rsid w:val="5B51BB26"/>
    <w:rsid w:val="5E2EF6FF"/>
    <w:rsid w:val="5FAAED14"/>
    <w:rsid w:val="6110790D"/>
    <w:rsid w:val="61EEB2D3"/>
    <w:rsid w:val="6319FF02"/>
    <w:rsid w:val="6394F6AD"/>
    <w:rsid w:val="642C376B"/>
    <w:rsid w:val="664D8827"/>
    <w:rsid w:val="6B1CEDC2"/>
    <w:rsid w:val="6B6654F2"/>
    <w:rsid w:val="6C135EC4"/>
    <w:rsid w:val="6FBCD443"/>
    <w:rsid w:val="70269359"/>
    <w:rsid w:val="72EB2108"/>
    <w:rsid w:val="75E8AA06"/>
    <w:rsid w:val="75F866FE"/>
    <w:rsid w:val="76DA728C"/>
    <w:rsid w:val="7A98745C"/>
    <w:rsid w:val="7B6C161D"/>
    <w:rsid w:val="7BE07FBE"/>
    <w:rsid w:val="7D5FDBD2"/>
    <w:rsid w:val="7EA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FE856C3D-BC1D-4870-BAE2-ADFB614F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C3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1726A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117A5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E1782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semiHidden/>
    <w:unhideWhenUsed/>
    <w:qFormat/>
    <w:rsid w:val="00935D70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B02B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A3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E40FE"/>
    <w:rPr>
      <w:color w:val="2B579A"/>
      <w:shd w:val="clear" w:color="auto" w:fill="E1DFDD"/>
    </w:rPr>
  </w:style>
  <w:style w:type="character" w:customStyle="1" w:styleId="A4">
    <w:name w:val="A4"/>
    <w:basedOn w:val="DefaultParagraphFont"/>
    <w:uiPriority w:val="99"/>
    <w:rsid w:val="003036EB"/>
    <w:rPr>
      <w:rFonts w:ascii="InterstateCondensed" w:hAnsi="InterstateCondensed" w:hint="default"/>
      <w:color w:val="00576E"/>
    </w:rPr>
  </w:style>
  <w:style w:type="character" w:customStyle="1" w:styleId="FooterChar">
    <w:name w:val="Footer Char"/>
    <w:basedOn w:val="DefaultParagraphFont"/>
    <w:link w:val="Footer"/>
    <w:rsid w:val="003036EB"/>
  </w:style>
  <w:style w:type="paragraph" w:styleId="NormalWeb">
    <w:name w:val="Normal (Web)"/>
    <w:basedOn w:val="Normal"/>
    <w:uiPriority w:val="99"/>
    <w:unhideWhenUsed/>
    <w:rsid w:val="00225B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i-provider">
    <w:name w:val="ui-provider"/>
    <w:basedOn w:val="DefaultParagraphFont"/>
    <w:rsid w:val="00A7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fda.gov/media/81606/download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sis.usda.gov/sites/default/files/2020-10/safe_handling_label_lo.jpg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h.wa.gov/localhealthfoodcontact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hyperlink" Target="http://www.fda.gov/media/81606/downloa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doh.information@doh.wa.gov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23" Type="http://schemas.openxmlformats.org/officeDocument/2006/relationships/hyperlink" Target="https://www.ams.usda.gov/rules-regulations/cool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doh.wa.gov/foodrul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://www.fda.gov/media/81606/download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20" ma:contentTypeDescription="Create a new document." ma:contentTypeScope="" ma:versionID="84d548d2822c52f99e569c5adad9235b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0443343dbc9eff564ea02d2dab3d996a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NextSte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NextSteps" ma:index="28" nillable="true" ma:displayName="Next Steps" ma:format="Dropdown" ma:internalName="NextStep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56f06c-93d3-4854-b76f-a4df60774450}" ma:internalName="TaxCatchAll" ma:showField="CatchAllData" ma:web="6bb4863d-8cd6-4cd5-8e32-b9988c0a6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>Toolkit template for food commonly packaged for self-service in retail establishments</Notes>
    <lcf76f155ced4ddcb4097134ff3c332f xmlns="c6b75ed6-17a3-44d7-80af-cd1fea4455f6">
      <Terms xmlns="http://schemas.microsoft.com/office/infopath/2007/PartnerControls"/>
    </lcf76f155ced4ddcb4097134ff3c332f>
    <TaxCatchAll xmlns="6bb4863d-8cd6-4cd5-8e32-b9988c0a658a" xsi:nil="true"/>
    <_dlc_DocId xmlns="6bb4863d-8cd6-4cd5-8e32-b9988c0a658a">7F5R2YH2KEY5-835309916-427</_dlc_DocId>
    <SharedWithUsers xmlns="6bb4863d-8cd6-4cd5-8e32-b9988c0a658a">
      <UserInfo>
        <DisplayName>Berg, Sammy B (DOH)</DisplayName>
        <AccountId>5641</AccountId>
        <AccountType/>
      </UserInfo>
      <UserInfo>
        <DisplayName>Pilot, Alyssa C (DOH)</DisplayName>
        <AccountId>4043</AccountId>
        <AccountType/>
      </UserInfo>
      <UserInfo>
        <DisplayName>Shelton, Susan E (DOH)</DisplayName>
        <AccountId>409</AccountId>
        <AccountType/>
      </UserInfo>
      <UserInfo>
        <DisplayName>Free, Cyndi  (DOH)</DisplayName>
        <AccountId>265</AccountId>
        <AccountType/>
      </UserInfo>
      <UserInfo>
        <DisplayName>Tellier, Meelay T (DOH)</DisplayName>
        <AccountId>877</AccountId>
        <AccountType/>
      </UserInfo>
      <UserInfo>
        <DisplayName>Graham, Joe M  (DOH)</DisplayName>
        <AccountId>255</AccountId>
        <AccountType/>
      </UserInfo>
    </SharedWithUsers>
    <_dlc_DocIdUrl xmlns="6bb4863d-8cd6-4cd5-8e32-b9988c0a658a">
      <Url>https://stateofwa.sharepoint.com/sites/DOH-eph/oswp/LHS/food/_layouts/15/DocIdRedir.aspx?ID=7F5R2YH2KEY5-835309916-427</Url>
      <Description>7F5R2YH2KEY5-835309916-427</Description>
    </_dlc_DocIdUrl>
    <NextSteps xmlns="c6b75ed6-17a3-44d7-80af-cd1fea4455f6" xsi:nil="true"/>
  </documentManagement>
</p:properties>
</file>

<file path=customXml/itemProps1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B34A1E-02FA-4C14-A811-A412ED4D4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ACC395-15AB-4F55-84A9-021A05A874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6b75ed6-17a3-44d7-80af-cd1fea4455f6"/>
    <ds:schemaRef ds:uri="6bb4863d-8cd6-4cd5-8e32-b9988c0a658a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1456</Words>
  <Characters>8300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Labeling Packaged Food at Retail</vt:lpstr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Labeling Packaged Food at Retail</dc:title>
  <dc:subject>AMC Toolkit: Labeling Packaged Food at Retail</dc:subject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2025-03-11T18:31:00Z</dcterms:created>
  <dcterms:modified xsi:type="dcterms:W3CDTF">2025-03-11T18:31:00Z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7ced7525-3b1f-42cc-9d1a-9b9ff257ea91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0x0101001826A8781B9CD84091D283DFCB55E608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MediaServiceImageTags">
    <vt:lpwstr/>
  </property>
  <property fmtid="{D5CDD505-2E9C-101B-9397-08002B2CF9AE}" pid="14" name="Order">
    <vt:r8>17800</vt:r8>
  </property>
  <property fmtid="{D5CDD505-2E9C-101B-9397-08002B2CF9AE}" pid="15" name="Notes">
    <vt:lpwstr>Allergen Awareness</vt:lpwstr>
  </property>
  <property fmtid="{D5CDD505-2E9C-101B-9397-08002B2CF9AE}" pid="16" name="xd_Signature">
    <vt:bool>false</vt:bool>
  </property>
  <property fmtid="{D5CDD505-2E9C-101B-9397-08002B2CF9AE}" pid="17" name="SharedWithUsers">
    <vt:lpwstr>5641;#Berg, Sammy B (DOH);#4043;#Pilot, Alyssa C (DOH);#409;#Shelton, Susan E (DOH);#265;#Free, Cyndi  (DOH);#877;#Tellier, Meelay T (DOH);#255;#Graham, Joe M  (DOH)</vt:lpwstr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Topic">
    <vt:lpwstr>Labeling at Retail</vt:lpwstr>
  </property>
  <property fmtid="{D5CDD505-2E9C-101B-9397-08002B2CF9AE}" pid="24" name="Status">
    <vt:lpwstr>Open for comments</vt:lpwstr>
  </property>
</Properties>
</file>