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66C2B" w14:textId="1F993C4A" w:rsidR="00A03A82" w:rsidRDefault="00A03A82" w:rsidP="00106F33">
      <w:pPr>
        <w:pStyle w:val="Title"/>
      </w:pPr>
      <w:r>
        <w:rPr>
          <w:noProof/>
        </w:rPr>
        <w:drawing>
          <wp:inline distT="0" distB="0" distL="0" distR="0" wp14:anchorId="18BEB957" wp14:editId="78551156">
            <wp:extent cx="1548765" cy="457200"/>
            <wp:effectExtent l="0" t="0" r="13335" b="0"/>
            <wp:docPr id="493584856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9D8C" w14:textId="77777777" w:rsidR="00A03A82" w:rsidRPr="003B4441" w:rsidRDefault="00A03A82" w:rsidP="00106F33">
      <w:pPr>
        <w:pStyle w:val="Title"/>
        <w:rPr>
          <w:sz w:val="20"/>
          <w:szCs w:val="20"/>
        </w:rPr>
      </w:pPr>
    </w:p>
    <w:p w14:paraId="7A73E79A" w14:textId="47BFB9E7" w:rsidR="00106F33" w:rsidRDefault="00106F33" w:rsidP="00106F33">
      <w:pPr>
        <w:pStyle w:val="Title"/>
      </w:pPr>
      <w:r>
        <w:t>Comment Form</w:t>
      </w:r>
    </w:p>
    <w:p w14:paraId="4B88F75B" w14:textId="03E65EF5" w:rsidR="005743AF" w:rsidRDefault="00F23E21" w:rsidP="00106F33">
      <w:r w:rsidRPr="00F23E21">
        <w:t>Thank you for taking the time t</w:t>
      </w:r>
      <w:r w:rsidR="00DA52CE">
        <w:t>o comment on the WAC 246-976-</w:t>
      </w:r>
      <w:r w:rsidR="00946E72">
        <w:t>260 and WAC 246-976-270</w:t>
      </w:r>
      <w:r w:rsidRPr="00F23E21">
        <w:t xml:space="preserve"> draft rules. Please submit any comment(s) you have as soon as possible, prior to a scheduled meeting. </w:t>
      </w:r>
      <w:r>
        <w:t>Please</w:t>
      </w:r>
      <w:r w:rsidRPr="00F23E21">
        <w:t xml:space="preserve"> submit a separate form for each criteria tha</w:t>
      </w:r>
      <w:r w:rsidR="005743AF">
        <w:t xml:space="preserve">t you would like to comment on via email to: </w:t>
      </w:r>
      <w:hyperlink r:id="rId13" w:history="1">
        <w:r w:rsidR="005743AF" w:rsidRPr="00157FBE">
          <w:rPr>
            <w:rStyle w:val="Hyperlink"/>
          </w:rPr>
          <w:t>HSQA.EMS@DOH.WA.GOV</w:t>
        </w:r>
      </w:hyperlink>
    </w:p>
    <w:p w14:paraId="60863400" w14:textId="77777777" w:rsidR="00F23E21" w:rsidRPr="00F23E21" w:rsidRDefault="00F23E21" w:rsidP="00CC64B0">
      <w:pPr>
        <w:pStyle w:val="Heading3"/>
        <w:tabs>
          <w:tab w:val="center" w:pos="4680"/>
        </w:tabs>
      </w:pPr>
      <w:r w:rsidRPr="00F23E21">
        <w:t>Comment submitted by:</w:t>
      </w:r>
      <w:r w:rsidR="00CC64B0">
        <w:tab/>
      </w:r>
    </w:p>
    <w:p w14:paraId="1785CAF4" w14:textId="77777777" w:rsidR="00F23E21" w:rsidRPr="00106F33" w:rsidRDefault="00F23E21" w:rsidP="00B029D4">
      <w:pPr>
        <w:spacing w:line="240" w:lineRule="auto"/>
        <w:rPr>
          <w:i/>
        </w:rPr>
      </w:pPr>
      <w:r w:rsidRPr="00F23E21">
        <w:t xml:space="preserve">Name: </w:t>
      </w:r>
      <w:r w:rsidR="00106F33"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106F33">
        <w:instrText xml:space="preserve"> FORMTEXT </w:instrText>
      </w:r>
      <w:r w:rsidR="00106F33">
        <w:fldChar w:fldCharType="separate"/>
      </w:r>
      <w:r w:rsidR="00794BD5">
        <w:t> </w:t>
      </w:r>
      <w:r w:rsidR="00794BD5">
        <w:t> </w:t>
      </w:r>
      <w:r w:rsidR="00794BD5">
        <w:t> </w:t>
      </w:r>
      <w:r w:rsidR="00794BD5">
        <w:t> </w:t>
      </w:r>
      <w:r w:rsidR="00794BD5">
        <w:t> </w:t>
      </w:r>
      <w:r w:rsidR="00106F33">
        <w:fldChar w:fldCharType="end"/>
      </w:r>
      <w:bookmarkEnd w:id="0"/>
    </w:p>
    <w:p w14:paraId="4389B88C" w14:textId="77777777" w:rsidR="00F23E21" w:rsidRDefault="00F23E21" w:rsidP="00B029D4">
      <w:pPr>
        <w:spacing w:line="240" w:lineRule="auto"/>
      </w:pPr>
      <w:r w:rsidRPr="00F23E21">
        <w:t xml:space="preserve">Title: </w:t>
      </w:r>
      <w:r w:rsidR="00106F33"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1"/>
    </w:p>
    <w:p w14:paraId="7A391CCD" w14:textId="77777777" w:rsidR="00F23E21" w:rsidRDefault="00F23E21" w:rsidP="00B029D4">
      <w:pPr>
        <w:spacing w:line="240" w:lineRule="auto"/>
      </w:pPr>
      <w:r w:rsidRPr="00F23E21">
        <w:t xml:space="preserve">Phone/email: </w:t>
      </w:r>
      <w:r w:rsidR="00106F33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2"/>
    </w:p>
    <w:p w14:paraId="787499B4" w14:textId="77777777" w:rsidR="00F23E21" w:rsidRDefault="00DA52CE" w:rsidP="00B029D4">
      <w:pPr>
        <w:pStyle w:val="Heading3"/>
        <w:spacing w:line="240" w:lineRule="auto"/>
      </w:pPr>
      <w:r>
        <w:t>Criteria</w:t>
      </w:r>
      <w:r w:rsidR="00F23E21" w:rsidRPr="00F23E21">
        <w:t xml:space="preserve"> commented on</w:t>
      </w:r>
      <w:r>
        <w:t>:</w:t>
      </w:r>
      <w:r w:rsidR="00106F33">
        <w:t xml:space="preserve"> </w:t>
      </w:r>
      <w:r w:rsidR="00106F33"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3"/>
    </w:p>
    <w:p w14:paraId="3479CD7D" w14:textId="77777777" w:rsidR="00DA52CE" w:rsidRPr="00106F33" w:rsidRDefault="00DA52CE" w:rsidP="00B029D4">
      <w:pPr>
        <w:pStyle w:val="Heading3"/>
        <w:spacing w:line="240" w:lineRule="auto"/>
      </w:pPr>
      <w:r w:rsidRPr="00106F33">
        <w:t>WAC # referenced in criteria</w:t>
      </w:r>
      <w:r w:rsidR="00106F33" w:rsidRPr="00106F33">
        <w:t>:</w:t>
      </w:r>
      <w:r w:rsidR="00106F33">
        <w:t xml:space="preserve"> </w:t>
      </w:r>
      <w:r w:rsidR="00106F33"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4"/>
    </w:p>
    <w:p w14:paraId="35E83E9C" w14:textId="77777777" w:rsidR="00DA52CE" w:rsidRPr="00106F33" w:rsidRDefault="00F23E21" w:rsidP="00B029D4">
      <w:pPr>
        <w:pStyle w:val="Heading3"/>
        <w:spacing w:line="240" w:lineRule="auto"/>
      </w:pPr>
      <w:r w:rsidRPr="00106F33">
        <w:t xml:space="preserve">Position (support/oppose): </w:t>
      </w:r>
      <w:sdt>
        <w:sdtPr>
          <w:alias w:val="Support/Oppose"/>
          <w:tag w:val="Support/Oppose"/>
          <w:id w:val="-1942519872"/>
          <w:placeholder>
            <w:docPart w:val="B879B3CF840C44A0A540D88B3FF51859"/>
          </w:placeholder>
          <w:showingPlcHdr/>
          <w:dropDownList>
            <w:listItem w:displayText="Support" w:value="Support"/>
            <w:listItem w:displayText="Oppose" w:value="Oppose"/>
          </w:dropDownList>
        </w:sdtPr>
        <w:sdtContent>
          <w:r w:rsidR="00106F33" w:rsidRPr="00106F33">
            <w:rPr>
              <w:rStyle w:val="PlaceholderText"/>
              <w:color w:val="1F4D78" w:themeColor="accent1" w:themeShade="7F"/>
            </w:rPr>
            <w:t>Choose an item.</w:t>
          </w:r>
        </w:sdtContent>
      </w:sdt>
    </w:p>
    <w:p w14:paraId="33C4F427" w14:textId="77777777" w:rsidR="003B4441" w:rsidRDefault="003B4441" w:rsidP="00106F33">
      <w:pPr>
        <w:pStyle w:val="Heading3"/>
      </w:pPr>
    </w:p>
    <w:p w14:paraId="5F07C12C" w14:textId="433DC540" w:rsidR="00F23E21" w:rsidRPr="00F23E21" w:rsidRDefault="00106F33" w:rsidP="00106F33">
      <w:pPr>
        <w:pStyle w:val="Heading3"/>
      </w:pPr>
      <w:r>
        <w:t>1</w:t>
      </w:r>
      <w:r w:rsidR="00DA52CE">
        <w:t xml:space="preserve">. </w:t>
      </w:r>
      <w:r w:rsidR="00F23E21" w:rsidRPr="00F23E21">
        <w:t xml:space="preserve">Statement of problem/comment and substantiation: </w:t>
      </w:r>
    </w:p>
    <w:p w14:paraId="478A938B" w14:textId="77777777" w:rsidR="00106F33" w:rsidRDefault="00106F33" w:rsidP="00F23E21">
      <w:pPr>
        <w:contextualSpacing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ED186A8" w14:textId="77777777" w:rsidR="00DA52CE" w:rsidRDefault="00106F33" w:rsidP="00106F33">
      <w:pPr>
        <w:pStyle w:val="Heading3"/>
      </w:pPr>
      <w:r>
        <w:t>2</w:t>
      </w:r>
      <w:r w:rsidR="00DA52CE">
        <w:t>. Suggested solution/proposed criteria:</w:t>
      </w:r>
    </w:p>
    <w:p w14:paraId="67279A7E" w14:textId="77777777"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51199973" w14:textId="77777777" w:rsidR="00DA52CE" w:rsidRDefault="00106F33" w:rsidP="00106F33">
      <w:pPr>
        <w:pStyle w:val="Heading3"/>
      </w:pPr>
      <w:r>
        <w:t>3</w:t>
      </w:r>
      <w:r w:rsidR="00DA52CE">
        <w:t xml:space="preserve">. Applicable research and/or substantiation of suggested solution/proposed criteria: </w:t>
      </w:r>
    </w:p>
    <w:p w14:paraId="5E20B4A8" w14:textId="77777777"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14:paraId="762E9646" w14:textId="77777777" w:rsidR="00DA52CE" w:rsidRDefault="00106F33" w:rsidP="00106F33">
      <w:pPr>
        <w:pStyle w:val="Heading3"/>
      </w:pPr>
      <w:r>
        <w:t>4</w:t>
      </w:r>
      <w:r w:rsidR="00DA52CE">
        <w:t>. Benefit</w:t>
      </w:r>
      <w:r w:rsidR="00DA52CE" w:rsidRPr="00DA52CE">
        <w:t xml:space="preserve"> </w:t>
      </w:r>
      <w:r w:rsidR="00DA52CE" w:rsidRPr="00F23E21">
        <w:t xml:space="preserve">of </w:t>
      </w:r>
      <w:r w:rsidR="00DA52CE">
        <w:t xml:space="preserve">suggested solution/proposed criteria to your EMS service: </w:t>
      </w:r>
    </w:p>
    <w:p w14:paraId="7447FBDB" w14:textId="77777777"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79D6B68E" w14:textId="77777777" w:rsidR="00DA52CE" w:rsidRDefault="00106F33" w:rsidP="00106F33">
      <w:pPr>
        <w:pStyle w:val="Heading3"/>
      </w:pPr>
      <w:r>
        <w:t>5</w:t>
      </w:r>
      <w:r w:rsidR="00DA52CE">
        <w:t xml:space="preserve">. Benefit </w:t>
      </w:r>
      <w:r w:rsidR="00DA52CE" w:rsidRPr="00F23E21">
        <w:t xml:space="preserve">of </w:t>
      </w:r>
      <w:r w:rsidR="00DA52CE">
        <w:t>suggested solution/proposed criteria</w:t>
      </w:r>
      <w:r w:rsidR="00DA52CE" w:rsidRPr="00F23E21">
        <w:t xml:space="preserve"> </w:t>
      </w:r>
      <w:r w:rsidR="00DA52CE">
        <w:t xml:space="preserve">to public: </w:t>
      </w:r>
    </w:p>
    <w:p w14:paraId="3D265A06" w14:textId="77777777" w:rsidR="00DA52CE" w:rsidRPr="00106F33" w:rsidRDefault="00106F33" w:rsidP="00106F33">
      <w:pPr>
        <w:tabs>
          <w:tab w:val="left" w:pos="1065"/>
        </w:tabs>
        <w:contextualSpacing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Pr="00106F33">
        <w:tab/>
      </w:r>
    </w:p>
    <w:p w14:paraId="74AD6961" w14:textId="77777777" w:rsidR="00F23E21" w:rsidRPr="00F23E21" w:rsidRDefault="00106F33" w:rsidP="00106F33">
      <w:pPr>
        <w:pStyle w:val="Heading3"/>
      </w:pPr>
      <w:r>
        <w:t>6</w:t>
      </w:r>
      <w:r w:rsidR="00DA52CE">
        <w:t>. Identified impa</w:t>
      </w:r>
      <w:r w:rsidR="00F23E21" w:rsidRPr="00F23E21">
        <w:t>ct</w:t>
      </w:r>
      <w:r w:rsidR="00DA52CE">
        <w:t>s</w:t>
      </w:r>
      <w:r w:rsidR="00F23E21" w:rsidRPr="00F23E21">
        <w:t xml:space="preserve"> (cost or otherwise) of </w:t>
      </w:r>
      <w:r w:rsidR="00DA52CE">
        <w:t>suggested solution/proposed criteria</w:t>
      </w:r>
      <w:r w:rsidR="00DA52CE" w:rsidRPr="00F23E21">
        <w:t xml:space="preserve"> </w:t>
      </w:r>
      <w:r w:rsidR="00F23E21" w:rsidRPr="00F23E21">
        <w:t xml:space="preserve">to your </w:t>
      </w:r>
      <w:r w:rsidR="00DA52CE">
        <w:t>EMS</w:t>
      </w:r>
      <w:r w:rsidR="00F23E21" w:rsidRPr="00F23E21">
        <w:t xml:space="preserve"> service:</w:t>
      </w:r>
    </w:p>
    <w:p w14:paraId="3BB0AC7E" w14:textId="77777777" w:rsidR="00F23E21" w:rsidRPr="00F23E21" w:rsidRDefault="00106F33" w:rsidP="00794BD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0"/>
    </w:p>
    <w:p w14:paraId="3492306D" w14:textId="77777777" w:rsidR="00F23E21" w:rsidRPr="00F23E21" w:rsidRDefault="00F23E21" w:rsidP="00794BD5">
      <w:pPr>
        <w:pStyle w:val="Heading3"/>
      </w:pPr>
      <w:r w:rsidRPr="00F23E21">
        <w:t>Discussion Notes (DOH staff only):</w:t>
      </w:r>
    </w:p>
    <w:p w14:paraId="6758A08F" w14:textId="77777777" w:rsidR="00F23E21" w:rsidRPr="00F23E21" w:rsidRDefault="00794BD5" w:rsidP="00794BD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</w:p>
    <w:p w14:paraId="4E147B6B" w14:textId="77777777" w:rsidR="00F23E21" w:rsidRDefault="00F23E21" w:rsidP="00865ADB">
      <w:pPr>
        <w:contextualSpacing/>
      </w:pPr>
    </w:p>
    <w:p w14:paraId="510E3C45" w14:textId="0690CE10" w:rsidR="003B4441" w:rsidRPr="00E77695" w:rsidRDefault="00161A83" w:rsidP="00865ADB">
      <w:pPr>
        <w:contextualSpacing/>
      </w:pPr>
      <w:r w:rsidRPr="00161A83">
        <w:t xml:space="preserve">To request this document in another format, call 1-800-525-0127. Deaf or hard of hearing customers, please call 711 (Washington Relay) or email </w:t>
      </w:r>
      <w:r w:rsidRPr="00161A83">
        <w:rPr>
          <w:u w:val="single"/>
        </w:rPr>
        <w:t>doh.information@doh.wa.gov</w:t>
      </w:r>
    </w:p>
    <w:sectPr w:rsidR="003B4441" w:rsidRPr="00E77695" w:rsidSect="005855F2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30191" w14:textId="77777777" w:rsidR="0028108B" w:rsidRDefault="0028108B" w:rsidP="005855F2">
      <w:pPr>
        <w:spacing w:after="0" w:line="240" w:lineRule="auto"/>
      </w:pPr>
      <w:r>
        <w:separator/>
      </w:r>
    </w:p>
  </w:endnote>
  <w:endnote w:type="continuationSeparator" w:id="0">
    <w:p w14:paraId="40B03405" w14:textId="77777777" w:rsidR="0028108B" w:rsidRDefault="0028108B" w:rsidP="005855F2">
      <w:pPr>
        <w:spacing w:after="0" w:line="240" w:lineRule="auto"/>
      </w:pPr>
      <w:r>
        <w:continuationSeparator/>
      </w:r>
    </w:p>
  </w:endnote>
  <w:endnote w:type="continuationNotice" w:id="1">
    <w:p w14:paraId="1EC61C02" w14:textId="77777777" w:rsidR="0028108B" w:rsidRDefault="00281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636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08A24" w14:textId="77777777" w:rsidR="000376FB" w:rsidRDefault="00037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04126" w14:textId="0B8AF656" w:rsidR="000376FB" w:rsidRPr="000F3354" w:rsidRDefault="0032135D" w:rsidP="0032135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DOH 530-2</w:t>
    </w:r>
    <w:r w:rsidRPr="00241A79">
      <w:rPr>
        <w:rFonts w:ascii="Arial" w:hAnsi="Arial" w:cs="Arial"/>
        <w:sz w:val="16"/>
        <w:szCs w:val="16"/>
      </w:rPr>
      <w:t xml:space="preserve">07 </w:t>
    </w:r>
    <w:r>
      <w:rPr>
        <w:rFonts w:ascii="Arial" w:hAnsi="Arial" w:cs="Arial"/>
        <w:sz w:val="16"/>
        <w:szCs w:val="16"/>
      </w:rP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1640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D723B" w14:textId="77777777" w:rsidR="00657A78" w:rsidRDefault="00657A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F42DB5" w14:textId="5EC38399" w:rsidR="00657A78" w:rsidRPr="00241A79" w:rsidRDefault="00241A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DOH 530-2</w:t>
    </w:r>
    <w:r w:rsidRPr="00241A79">
      <w:rPr>
        <w:rFonts w:ascii="Arial" w:hAnsi="Arial" w:cs="Arial"/>
        <w:sz w:val="16"/>
        <w:szCs w:val="16"/>
      </w:rPr>
      <w:t xml:space="preserve">07 </w:t>
    </w:r>
    <w:r w:rsidR="003B766D">
      <w:rPr>
        <w:rFonts w:ascii="Arial" w:hAnsi="Arial" w:cs="Arial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4C97B" w14:textId="77777777" w:rsidR="0028108B" w:rsidRDefault="0028108B" w:rsidP="005855F2">
      <w:pPr>
        <w:spacing w:after="0" w:line="240" w:lineRule="auto"/>
      </w:pPr>
      <w:r>
        <w:separator/>
      </w:r>
    </w:p>
  </w:footnote>
  <w:footnote w:type="continuationSeparator" w:id="0">
    <w:p w14:paraId="582E672B" w14:textId="77777777" w:rsidR="0028108B" w:rsidRDefault="0028108B" w:rsidP="005855F2">
      <w:pPr>
        <w:spacing w:after="0" w:line="240" w:lineRule="auto"/>
      </w:pPr>
      <w:r>
        <w:continuationSeparator/>
      </w:r>
    </w:p>
  </w:footnote>
  <w:footnote w:type="continuationNotice" w:id="1">
    <w:p w14:paraId="252A0523" w14:textId="77777777" w:rsidR="0028108B" w:rsidRDefault="00281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1828" w14:textId="77777777" w:rsidR="000376FB" w:rsidRDefault="000376FB">
    <w:pPr>
      <w:pStyle w:val="Header"/>
    </w:pPr>
  </w:p>
  <w:p w14:paraId="5C2AA4F9" w14:textId="77777777" w:rsidR="00106F33" w:rsidRDefault="00106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C2BE" w14:textId="77777777" w:rsidR="000376FB" w:rsidRDefault="000376FB">
    <w:pPr>
      <w:pStyle w:val="Header"/>
    </w:pPr>
  </w:p>
  <w:p w14:paraId="4552E238" w14:textId="77777777" w:rsidR="000376FB" w:rsidRDefault="00037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2BA9"/>
    <w:multiLevelType w:val="hybridMultilevel"/>
    <w:tmpl w:val="456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7398"/>
    <w:multiLevelType w:val="hybridMultilevel"/>
    <w:tmpl w:val="A10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88748">
    <w:abstractNumId w:val="1"/>
  </w:num>
  <w:num w:numId="2" w16cid:durableId="164811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57"/>
    <w:rsid w:val="00030633"/>
    <w:rsid w:val="00035CC2"/>
    <w:rsid w:val="000376FB"/>
    <w:rsid w:val="000526EA"/>
    <w:rsid w:val="000B5500"/>
    <w:rsid w:val="000D5FDD"/>
    <w:rsid w:val="000F3354"/>
    <w:rsid w:val="00106F33"/>
    <w:rsid w:val="00161A83"/>
    <w:rsid w:val="00241A79"/>
    <w:rsid w:val="0028108B"/>
    <w:rsid w:val="00281357"/>
    <w:rsid w:val="002B4317"/>
    <w:rsid w:val="0032135D"/>
    <w:rsid w:val="00391CF0"/>
    <w:rsid w:val="003B4441"/>
    <w:rsid w:val="003B766D"/>
    <w:rsid w:val="003E1256"/>
    <w:rsid w:val="00477498"/>
    <w:rsid w:val="005743AF"/>
    <w:rsid w:val="005855F2"/>
    <w:rsid w:val="00631775"/>
    <w:rsid w:val="00645976"/>
    <w:rsid w:val="00657A78"/>
    <w:rsid w:val="006B4E22"/>
    <w:rsid w:val="006D610F"/>
    <w:rsid w:val="00743493"/>
    <w:rsid w:val="00794BD5"/>
    <w:rsid w:val="00865ADB"/>
    <w:rsid w:val="009319E7"/>
    <w:rsid w:val="00946E72"/>
    <w:rsid w:val="0098291A"/>
    <w:rsid w:val="009C2017"/>
    <w:rsid w:val="009D48A2"/>
    <w:rsid w:val="00A03A82"/>
    <w:rsid w:val="00A2107A"/>
    <w:rsid w:val="00A2439B"/>
    <w:rsid w:val="00A40033"/>
    <w:rsid w:val="00A46C6C"/>
    <w:rsid w:val="00A54DA5"/>
    <w:rsid w:val="00A6697C"/>
    <w:rsid w:val="00A92723"/>
    <w:rsid w:val="00AC3305"/>
    <w:rsid w:val="00AD00DD"/>
    <w:rsid w:val="00B029D4"/>
    <w:rsid w:val="00B56DB3"/>
    <w:rsid w:val="00BC559C"/>
    <w:rsid w:val="00BC76A0"/>
    <w:rsid w:val="00C13738"/>
    <w:rsid w:val="00C37B4D"/>
    <w:rsid w:val="00C82579"/>
    <w:rsid w:val="00CC64B0"/>
    <w:rsid w:val="00CE24CC"/>
    <w:rsid w:val="00DA52CE"/>
    <w:rsid w:val="00DC4D01"/>
    <w:rsid w:val="00E160D8"/>
    <w:rsid w:val="00E77695"/>
    <w:rsid w:val="00F23E21"/>
    <w:rsid w:val="00F66279"/>
    <w:rsid w:val="00F66BCC"/>
    <w:rsid w:val="00F75A79"/>
    <w:rsid w:val="00F838F2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B19E"/>
  <w15:chartTrackingRefBased/>
  <w15:docId w15:val="{D3AEB784-BC25-492C-9877-98616E1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57"/>
    <w:pPr>
      <w:ind w:left="720"/>
      <w:contextualSpacing/>
    </w:pPr>
  </w:style>
  <w:style w:type="table" w:styleId="TableGrid">
    <w:name w:val="Table Grid"/>
    <w:basedOn w:val="TableNormal"/>
    <w:uiPriority w:val="39"/>
    <w:rsid w:val="008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21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55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F2"/>
  </w:style>
  <w:style w:type="paragraph" w:styleId="Footer">
    <w:name w:val="footer"/>
    <w:basedOn w:val="Normal"/>
    <w:link w:val="FooterChar"/>
    <w:uiPriority w:val="99"/>
    <w:unhideWhenUsed/>
    <w:rsid w:val="0058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F2"/>
  </w:style>
  <w:style w:type="character" w:customStyle="1" w:styleId="Heading1Char">
    <w:name w:val="Heading 1 Char"/>
    <w:basedOn w:val="DefaultParagraphFont"/>
    <w:link w:val="Heading1"/>
    <w:uiPriority w:val="9"/>
    <w:rsid w:val="00106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06F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F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F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06F33"/>
    <w:rPr>
      <w:color w:val="808080"/>
    </w:rPr>
  </w:style>
  <w:style w:type="paragraph" w:styleId="Revision">
    <w:name w:val="Revision"/>
    <w:hidden/>
    <w:uiPriority w:val="99"/>
    <w:semiHidden/>
    <w:rsid w:val="003B76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76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6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6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QA.EMS@DOH.WA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6.png@01DBA2EB.5CDA0D5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79B3CF840C44A0A540D88B3FF5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B74A-5BE9-479E-9844-B4EC025D305C}"/>
      </w:docPartPr>
      <w:docPartBody>
        <w:p w:rsidR="00C07C77" w:rsidRDefault="00C07C77" w:rsidP="00C07C77">
          <w:pPr>
            <w:pStyle w:val="B879B3CF840C44A0A540D88B3FF51859"/>
          </w:pPr>
          <w:r w:rsidRPr="00F379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77"/>
    <w:rsid w:val="002339BF"/>
    <w:rsid w:val="00271BF3"/>
    <w:rsid w:val="003D018B"/>
    <w:rsid w:val="00743493"/>
    <w:rsid w:val="00C07C77"/>
    <w:rsid w:val="00ED08ED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C77"/>
    <w:rPr>
      <w:color w:val="808080"/>
    </w:rPr>
  </w:style>
  <w:style w:type="paragraph" w:customStyle="1" w:styleId="B879B3CF840C44A0A540D88B3FF51859">
    <w:name w:val="B879B3CF840C44A0A540D88B3FF51859"/>
    <w:rsid w:val="00C07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1669de-85ec-4bc1-b2a0-bee4c0b163d1">
      <Terms xmlns="http://schemas.microsoft.com/office/infopath/2007/PartnerControls"/>
    </lcf76f155ced4ddcb4097134ff3c332f>
    <_ip_UnifiedCompliancePolicyUIAction xmlns="http://schemas.microsoft.com/sharepoint/v3" xsi:nil="true"/>
    <TaxCatchAll xmlns="44edce67-78c8-45d2-a071-88ef6b87571e" xsi:nil="true"/>
    <_ip_UnifiedCompliancePolicyProperties xmlns="http://schemas.microsoft.com/sharepoint/v3" xsi:nil="true"/>
    <_dlc_DocId xmlns="44edce67-78c8-45d2-a071-88ef6b87571e">PV25X54MA5AD-1543477974-4422</_dlc_DocId>
    <_dlc_DocIdUrl xmlns="44edce67-78c8-45d2-a071-88ef6b87571e">
      <Url>https://stateofwa.sharepoint.com/sites/DOH-hsqa/ochs/emstc/_layouts/15/DocIdRedir.aspx?ID=PV25X54MA5AD-1543477974-4422</Url>
      <Description>PV25X54MA5AD-1543477974-4422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53B13411DF54F83CBFE4D95FEA0D8" ma:contentTypeVersion="16" ma:contentTypeDescription="Create a new document." ma:contentTypeScope="" ma:versionID="b2150e907c1ba0f92caaedf9164a2daa">
  <xsd:schema xmlns:xsd="http://www.w3.org/2001/XMLSchema" xmlns:xs="http://www.w3.org/2001/XMLSchema" xmlns:p="http://schemas.microsoft.com/office/2006/metadata/properties" xmlns:ns1="http://schemas.microsoft.com/sharepoint/v3" xmlns:ns2="44edce67-78c8-45d2-a071-88ef6b87571e" xmlns:ns3="a61669de-85ec-4bc1-b2a0-bee4c0b163d1" targetNamespace="http://schemas.microsoft.com/office/2006/metadata/properties" ma:root="true" ma:fieldsID="cd10d4e0ce0f801de382f2eba4eef487" ns1:_="" ns2:_="" ns3:_="">
    <xsd:import namespace="http://schemas.microsoft.com/sharepoint/v3"/>
    <xsd:import namespace="44edce67-78c8-45d2-a071-88ef6b87571e"/>
    <xsd:import namespace="a61669de-85ec-4bc1-b2a0-bee4c0b16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dce67-78c8-45d2-a071-88ef6b8757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73a1e9-c5c1-4aac-afc8-7f0ead7a09db}" ma:internalName="TaxCatchAll" ma:showField="CatchAllData" ma:web="44edce67-78c8-45d2-a071-88ef6b87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669de-85ec-4bc1-b2a0-bee4c0b16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33094D4-81FE-4777-9915-40BF0C223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B141F-2287-4EB2-8A38-17A4F385912F}">
  <ds:schemaRefs>
    <ds:schemaRef ds:uri="http://schemas.microsoft.com/office/2006/metadata/properties"/>
    <ds:schemaRef ds:uri="http://schemas.microsoft.com/office/infopath/2007/PartnerControls"/>
    <ds:schemaRef ds:uri="a61669de-85ec-4bc1-b2a0-bee4c0b163d1"/>
    <ds:schemaRef ds:uri="http://schemas.microsoft.com/sharepoint/v3"/>
    <ds:schemaRef ds:uri="44edce67-78c8-45d2-a071-88ef6b87571e"/>
  </ds:schemaRefs>
</ds:datastoreItem>
</file>

<file path=customXml/itemProps3.xml><?xml version="1.0" encoding="utf-8"?>
<ds:datastoreItem xmlns:ds="http://schemas.openxmlformats.org/officeDocument/2006/customXml" ds:itemID="{73DF5D1F-DFD5-4149-822D-D86C97F06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dce67-78c8-45d2-a071-88ef6b87571e"/>
    <ds:schemaRef ds:uri="a61669de-85ec-4bc1-b2a0-bee4c0b16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96087E-9409-44C9-8F12-6B6EDE6615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</vt:lpstr>
    </vt:vector>
  </TitlesOfParts>
  <Manager>dawn.felt@doh.wa.gov</Manager>
  <Company>Washington State Department of Health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>Rules comment form</dc:subject>
  <dc:creator>hilsand@gmail.com</dc:creator>
  <cp:keywords>Rulemaking, public comment form, comment form</cp:keywords>
  <dc:description/>
  <cp:lastModifiedBy>Felt, Dawn E (DOH)</cp:lastModifiedBy>
  <cp:revision>10</cp:revision>
  <dcterms:created xsi:type="dcterms:W3CDTF">2025-04-01T21:12:00Z</dcterms:created>
  <dcterms:modified xsi:type="dcterms:W3CDTF">2025-04-02T18:39:00Z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2025-04-01T21:12:11Z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28546cf9-598c-435c-a33a-5f9dfd078c74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  <property fmtid="{D5CDD505-2E9C-101B-9397-08002B2CF9AE}" pid="10" name="ContentTypeId">
    <vt:lpwstr>0x0101005DD53B13411DF54F83CBFE4D95FEA0D8</vt:lpwstr>
  </property>
  <property fmtid="{D5CDD505-2E9C-101B-9397-08002B2CF9AE}" pid="11" name="_dlc_DocIdItemGuid">
    <vt:lpwstr>5ae6d486-00ac-4aae-99a3-3e258c38fb32</vt:lpwstr>
  </property>
  <property fmtid="{D5CDD505-2E9C-101B-9397-08002B2CF9AE}" pid="12" name="MediaServiceImageTags">
    <vt:lpwstr/>
  </property>
</Properties>
</file>