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C6" w:rsidRPr="00D14F66" w:rsidRDefault="001774C6" w:rsidP="00A424A5">
      <w:pPr>
        <w:spacing w:after="80"/>
        <w:rPr>
          <w:rFonts w:ascii="Segoe UI" w:hAnsi="Segoe UI" w:cs="Segoe UI"/>
          <w:sz w:val="22"/>
          <w:szCs w:val="22"/>
        </w:rPr>
      </w:pPr>
      <w:r w:rsidRPr="00D14F66">
        <w:rPr>
          <w:rFonts w:ascii="Segoe UI" w:hAnsi="Segoe UI" w:cs="Segoe UI"/>
          <w:sz w:val="22"/>
          <w:szCs w:val="22"/>
        </w:rPr>
        <w:t xml:space="preserve">The following table is an example of core competencies for water system operators. </w:t>
      </w:r>
      <w:r w:rsidR="00154F22" w:rsidRPr="00D14F66">
        <w:rPr>
          <w:rFonts w:ascii="Segoe UI" w:hAnsi="Segoe UI" w:cs="Segoe UI"/>
          <w:sz w:val="22"/>
          <w:szCs w:val="22"/>
        </w:rPr>
        <w:t xml:space="preserve">We included the </w:t>
      </w:r>
      <w:r w:rsidR="00E80469" w:rsidRPr="00D14F66">
        <w:rPr>
          <w:rFonts w:ascii="Segoe UI" w:hAnsi="Segoe UI" w:cs="Segoe UI"/>
          <w:sz w:val="22"/>
          <w:szCs w:val="22"/>
        </w:rPr>
        <w:t xml:space="preserve">core competencies in the </w:t>
      </w:r>
      <w:hyperlink r:id="rId4" w:history="1">
        <w:r w:rsidRPr="00D14F66">
          <w:rPr>
            <w:rStyle w:val="Hyperlink"/>
            <w:rFonts w:ascii="Segoe UI" w:hAnsi="Segoe UI" w:cs="Segoe UI"/>
            <w:sz w:val="22"/>
            <w:szCs w:val="22"/>
          </w:rPr>
          <w:t>2017 Need to Know</w:t>
        </w:r>
      </w:hyperlink>
      <w:r w:rsidRPr="00D14F66">
        <w:rPr>
          <w:rFonts w:ascii="Segoe UI" w:hAnsi="Segoe UI" w:cs="Segoe UI"/>
          <w:sz w:val="22"/>
          <w:szCs w:val="22"/>
        </w:rPr>
        <w:t xml:space="preserve"> criteria for the Associated Boards of Certification (ABC) exams</w:t>
      </w:r>
      <w:r w:rsidR="00154F22" w:rsidRPr="00D14F66">
        <w:rPr>
          <w:rFonts w:ascii="Segoe UI" w:hAnsi="Segoe UI" w:cs="Segoe UI"/>
          <w:sz w:val="22"/>
          <w:szCs w:val="22"/>
        </w:rPr>
        <w:t>.</w:t>
      </w:r>
      <w:r w:rsidR="00E80469" w:rsidRPr="00D14F66">
        <w:rPr>
          <w:rFonts w:ascii="Segoe UI" w:hAnsi="Segoe UI" w:cs="Segoe UI"/>
          <w:sz w:val="22"/>
          <w:szCs w:val="22"/>
        </w:rPr>
        <w:t xml:space="preserve"> You can edit core competencies or the listed positions to fit your water system</w:t>
      </w:r>
      <w:r w:rsidR="00804704">
        <w:rPr>
          <w:rFonts w:ascii="Segoe UI" w:hAnsi="Segoe UI" w:cs="Segoe UI"/>
          <w:sz w:val="22"/>
          <w:szCs w:val="22"/>
        </w:rPr>
        <w:t>’s needs</w:t>
      </w:r>
      <w:r w:rsidR="00E80469" w:rsidRPr="00D14F66">
        <w:rPr>
          <w:rFonts w:ascii="Segoe UI" w:hAnsi="Segoe UI" w:cs="Segoe UI"/>
          <w:sz w:val="22"/>
          <w:szCs w:val="22"/>
        </w:rPr>
        <w:t>.</w:t>
      </w:r>
    </w:p>
    <w:tbl>
      <w:tblPr>
        <w:tblW w:w="11010" w:type="dxa"/>
        <w:jc w:val="center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0A0" w:firstRow="1" w:lastRow="0" w:firstColumn="1" w:lastColumn="0" w:noHBand="0" w:noVBand="0"/>
      </w:tblPr>
      <w:tblGrid>
        <w:gridCol w:w="2070"/>
        <w:gridCol w:w="1525"/>
        <w:gridCol w:w="1350"/>
        <w:gridCol w:w="1440"/>
        <w:gridCol w:w="1530"/>
        <w:gridCol w:w="1440"/>
        <w:gridCol w:w="1655"/>
      </w:tblGrid>
      <w:tr w:rsidR="001774C6" w:rsidRPr="000272D0" w:rsidTr="002865A9">
        <w:trPr>
          <w:jc w:val="center"/>
        </w:trPr>
        <w:tc>
          <w:tcPr>
            <w:tcW w:w="2070" w:type="dxa"/>
            <w:shd w:val="clear" w:color="auto" w:fill="1F4E79" w:themeFill="accent1" w:themeFillShade="80"/>
            <w:vAlign w:val="bottom"/>
            <w:hideMark/>
          </w:tcPr>
          <w:p w:rsidR="001774C6" w:rsidRPr="000272D0" w:rsidRDefault="00E059FC" w:rsidP="00E059FC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2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22"/>
              </w:rPr>
              <w:t xml:space="preserve">Core </w:t>
            </w:r>
            <w:r w:rsidR="001774C6" w:rsidRPr="000272D0">
              <w:rPr>
                <w:rFonts w:ascii="Segoe UI" w:hAnsi="Segoe UI" w:cs="Segoe UI"/>
                <w:b/>
                <w:bCs/>
                <w:color w:val="FFFFFF" w:themeColor="background1"/>
                <w:sz w:val="22"/>
              </w:rPr>
              <w:t>Competencies</w:t>
            </w:r>
          </w:p>
        </w:tc>
        <w:tc>
          <w:tcPr>
            <w:tcW w:w="1525" w:type="dxa"/>
            <w:shd w:val="clear" w:color="auto" w:fill="1F4E79" w:themeFill="accent1" w:themeFillShade="80"/>
            <w:vAlign w:val="bottom"/>
            <w:hideMark/>
          </w:tcPr>
          <w:p w:rsidR="001774C6" w:rsidRPr="000272D0" w:rsidRDefault="001774C6" w:rsidP="00E059FC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2"/>
              </w:rPr>
            </w:pPr>
            <w:r w:rsidRPr="000272D0">
              <w:rPr>
                <w:rFonts w:ascii="Segoe UI" w:hAnsi="Segoe UI" w:cs="Segoe UI"/>
                <w:b/>
                <w:color w:val="FFFFFF" w:themeColor="background1"/>
                <w:sz w:val="22"/>
              </w:rPr>
              <w:t>Operator in Responsible Charge</w:t>
            </w:r>
          </w:p>
        </w:tc>
        <w:tc>
          <w:tcPr>
            <w:tcW w:w="1350" w:type="dxa"/>
            <w:shd w:val="clear" w:color="auto" w:fill="1F4E79" w:themeFill="accent1" w:themeFillShade="80"/>
            <w:vAlign w:val="bottom"/>
            <w:hideMark/>
          </w:tcPr>
          <w:p w:rsidR="001774C6" w:rsidRPr="000272D0" w:rsidRDefault="00E059FC" w:rsidP="00E059FC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2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2"/>
              </w:rPr>
              <w:t xml:space="preserve">Major </w:t>
            </w:r>
            <w:r w:rsidR="001774C6" w:rsidRPr="000272D0">
              <w:rPr>
                <w:rFonts w:ascii="Segoe UI" w:hAnsi="Segoe UI" w:cs="Segoe UI"/>
                <w:b/>
                <w:color w:val="FFFFFF" w:themeColor="background1"/>
                <w:sz w:val="22"/>
              </w:rPr>
              <w:t>Lead Shift Operators</w:t>
            </w:r>
          </w:p>
        </w:tc>
        <w:tc>
          <w:tcPr>
            <w:tcW w:w="1440" w:type="dxa"/>
            <w:shd w:val="clear" w:color="auto" w:fill="1F4E79" w:themeFill="accent1" w:themeFillShade="80"/>
            <w:vAlign w:val="bottom"/>
            <w:hideMark/>
          </w:tcPr>
          <w:p w:rsidR="001774C6" w:rsidRPr="000272D0" w:rsidRDefault="00E059FC" w:rsidP="00E059FC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2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2"/>
              </w:rPr>
              <w:t xml:space="preserve">Job </w:t>
            </w:r>
            <w:r w:rsidR="001774C6" w:rsidRPr="000272D0">
              <w:rPr>
                <w:rFonts w:ascii="Segoe UI" w:hAnsi="Segoe UI" w:cs="Segoe UI"/>
                <w:b/>
                <w:color w:val="FFFFFF" w:themeColor="background1"/>
                <w:sz w:val="22"/>
              </w:rPr>
              <w:t>Floor Operators</w:t>
            </w:r>
          </w:p>
          <w:p w:rsidR="001774C6" w:rsidRPr="000272D0" w:rsidRDefault="001774C6" w:rsidP="00E059FC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2"/>
              </w:rPr>
            </w:pPr>
            <w:r w:rsidRPr="000272D0">
              <w:rPr>
                <w:rFonts w:ascii="Segoe UI" w:hAnsi="Segoe UI" w:cs="Segoe UI"/>
                <w:b/>
                <w:color w:val="FFFFFF" w:themeColor="background1"/>
                <w:sz w:val="22"/>
              </w:rPr>
              <w:t>(certified WTPOs)</w:t>
            </w:r>
          </w:p>
        </w:tc>
        <w:tc>
          <w:tcPr>
            <w:tcW w:w="1530" w:type="dxa"/>
            <w:shd w:val="clear" w:color="auto" w:fill="1F4E79" w:themeFill="accent1" w:themeFillShade="80"/>
            <w:vAlign w:val="bottom"/>
            <w:hideMark/>
          </w:tcPr>
          <w:p w:rsidR="001774C6" w:rsidRPr="000272D0" w:rsidRDefault="00E059FC" w:rsidP="00E059FC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2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2"/>
              </w:rPr>
              <w:t xml:space="preserve">Groupings </w:t>
            </w:r>
            <w:r w:rsidR="001774C6" w:rsidRPr="000272D0">
              <w:rPr>
                <w:rFonts w:ascii="Segoe UI" w:hAnsi="Segoe UI" w:cs="Segoe UI"/>
                <w:b/>
                <w:color w:val="FFFFFF" w:themeColor="background1"/>
                <w:sz w:val="22"/>
              </w:rPr>
              <w:t>Floor Operators</w:t>
            </w:r>
          </w:p>
          <w:p w:rsidR="001774C6" w:rsidRPr="000272D0" w:rsidRDefault="001774C6" w:rsidP="00E059FC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2"/>
              </w:rPr>
            </w:pPr>
            <w:r w:rsidRPr="000272D0">
              <w:rPr>
                <w:rFonts w:ascii="Segoe UI" w:hAnsi="Segoe UI" w:cs="Segoe UI"/>
                <w:b/>
                <w:color w:val="FFFFFF" w:themeColor="background1"/>
                <w:sz w:val="22"/>
              </w:rPr>
              <w:t>(certified WDMs)</w:t>
            </w:r>
          </w:p>
        </w:tc>
        <w:tc>
          <w:tcPr>
            <w:tcW w:w="1440" w:type="dxa"/>
            <w:shd w:val="clear" w:color="auto" w:fill="1F4E79" w:themeFill="accent1" w:themeFillShade="80"/>
            <w:vAlign w:val="bottom"/>
            <w:hideMark/>
          </w:tcPr>
          <w:p w:rsidR="001774C6" w:rsidRPr="000272D0" w:rsidRDefault="001774C6" w:rsidP="00E059FC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2"/>
              </w:rPr>
            </w:pPr>
            <w:r w:rsidRPr="000272D0">
              <w:rPr>
                <w:rFonts w:ascii="Segoe UI" w:hAnsi="Segoe UI" w:cs="Segoe UI"/>
                <w:b/>
                <w:color w:val="FFFFFF" w:themeColor="background1"/>
                <w:sz w:val="22"/>
              </w:rPr>
              <w:t>Cross-Connection Control Manager</w:t>
            </w:r>
          </w:p>
        </w:tc>
        <w:tc>
          <w:tcPr>
            <w:tcW w:w="1655" w:type="dxa"/>
            <w:shd w:val="clear" w:color="auto" w:fill="1F4E79" w:themeFill="accent1" w:themeFillShade="80"/>
            <w:vAlign w:val="bottom"/>
          </w:tcPr>
          <w:p w:rsidR="001774C6" w:rsidRPr="000272D0" w:rsidRDefault="001774C6" w:rsidP="00E059FC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2"/>
              </w:rPr>
            </w:pPr>
            <w:r w:rsidRPr="000272D0">
              <w:rPr>
                <w:rFonts w:ascii="Segoe UI" w:hAnsi="Segoe UI" w:cs="Segoe UI"/>
                <w:b/>
                <w:color w:val="FFFFFF" w:themeColor="background1"/>
                <w:sz w:val="22"/>
              </w:rPr>
              <w:t>WS Maintenance/Construction Staff</w:t>
            </w:r>
          </w:p>
        </w:tc>
      </w:tr>
      <w:tr w:rsidR="001774C6" w:rsidRPr="000272D0" w:rsidTr="002865A9">
        <w:trPr>
          <w:jc w:val="center"/>
        </w:trPr>
        <w:tc>
          <w:tcPr>
            <w:tcW w:w="2070" w:type="dxa"/>
            <w:shd w:val="clear" w:color="auto" w:fill="BDD6EE" w:themeFill="accent1" w:themeFillTint="66"/>
            <w:vAlign w:val="center"/>
            <w:hideMark/>
          </w:tcPr>
          <w:p w:rsidR="001774C6" w:rsidRPr="00D14F66" w:rsidRDefault="001774C6" w:rsidP="000272D0">
            <w:pPr>
              <w:rPr>
                <w:rFonts w:ascii="Segoe UI" w:hAnsi="Segoe UI" w:cs="Segoe UI"/>
                <w:b/>
              </w:rPr>
            </w:pPr>
            <w:r w:rsidRPr="00D14F66">
              <w:rPr>
                <w:rFonts w:ascii="Segoe UI" w:hAnsi="Segoe UI" w:cs="Segoe UI"/>
                <w:b/>
              </w:rPr>
              <w:t>System Components</w:t>
            </w:r>
          </w:p>
        </w:tc>
        <w:tc>
          <w:tcPr>
            <w:tcW w:w="1525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</w:tr>
      <w:tr w:rsidR="001774C6" w:rsidRPr="000272D0" w:rsidTr="002865A9">
        <w:trPr>
          <w:trHeight w:val="480"/>
          <w:jc w:val="center"/>
        </w:trPr>
        <w:tc>
          <w:tcPr>
            <w:tcW w:w="2070" w:type="dxa"/>
            <w:shd w:val="clear" w:color="auto" w:fill="BDD6EE" w:themeFill="accent1" w:themeFillTint="66"/>
            <w:vAlign w:val="center"/>
          </w:tcPr>
          <w:p w:rsidR="001774C6" w:rsidRPr="00D14F66" w:rsidRDefault="001774C6" w:rsidP="000272D0">
            <w:pPr>
              <w:rPr>
                <w:rFonts w:ascii="Segoe UI" w:hAnsi="Segoe UI" w:cs="Segoe UI"/>
                <w:b/>
              </w:rPr>
            </w:pPr>
            <w:r w:rsidRPr="00D14F66">
              <w:rPr>
                <w:rFonts w:ascii="Segoe UI" w:hAnsi="Segoe UI" w:cs="Segoe UI"/>
                <w:b/>
              </w:rPr>
              <w:t>Treatment Process*</w:t>
            </w:r>
          </w:p>
        </w:tc>
        <w:tc>
          <w:tcPr>
            <w:tcW w:w="1525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350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530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</w:tr>
      <w:tr w:rsidR="001774C6" w:rsidRPr="000272D0" w:rsidTr="002865A9">
        <w:trPr>
          <w:jc w:val="center"/>
        </w:trPr>
        <w:tc>
          <w:tcPr>
            <w:tcW w:w="2070" w:type="dxa"/>
            <w:shd w:val="clear" w:color="auto" w:fill="BDD6EE" w:themeFill="accent1" w:themeFillTint="66"/>
            <w:vAlign w:val="center"/>
          </w:tcPr>
          <w:p w:rsidR="001774C6" w:rsidRPr="00D14F66" w:rsidRDefault="001774C6" w:rsidP="000272D0">
            <w:pPr>
              <w:rPr>
                <w:rFonts w:ascii="Segoe UI" w:hAnsi="Segoe UI" w:cs="Segoe UI"/>
                <w:b/>
              </w:rPr>
            </w:pPr>
            <w:r w:rsidRPr="00D14F66">
              <w:rPr>
                <w:rFonts w:ascii="Segoe UI" w:hAnsi="Segoe UI" w:cs="Segoe UI"/>
                <w:b/>
              </w:rPr>
              <w:t>Laboratory Analysis</w:t>
            </w:r>
          </w:p>
        </w:tc>
        <w:tc>
          <w:tcPr>
            <w:tcW w:w="1525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</w:tr>
      <w:tr w:rsidR="001774C6" w:rsidRPr="000272D0" w:rsidTr="002865A9">
        <w:trPr>
          <w:jc w:val="center"/>
        </w:trPr>
        <w:tc>
          <w:tcPr>
            <w:tcW w:w="2070" w:type="dxa"/>
            <w:shd w:val="clear" w:color="auto" w:fill="BDD6EE" w:themeFill="accent1" w:themeFillTint="66"/>
            <w:vAlign w:val="center"/>
          </w:tcPr>
          <w:p w:rsidR="001774C6" w:rsidRPr="00D14F66" w:rsidRDefault="001774C6" w:rsidP="000272D0">
            <w:pPr>
              <w:rPr>
                <w:rFonts w:ascii="Segoe UI" w:hAnsi="Segoe UI" w:cs="Segoe UI"/>
                <w:b/>
              </w:rPr>
            </w:pPr>
            <w:r w:rsidRPr="00D14F66">
              <w:rPr>
                <w:rFonts w:ascii="Segoe UI" w:hAnsi="Segoe UI" w:cs="Segoe UI"/>
                <w:b/>
              </w:rPr>
              <w:t>Source Water Characteristics</w:t>
            </w:r>
          </w:p>
        </w:tc>
        <w:tc>
          <w:tcPr>
            <w:tcW w:w="1525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350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530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</w:tr>
      <w:tr w:rsidR="001774C6" w:rsidRPr="000272D0" w:rsidTr="002865A9">
        <w:trPr>
          <w:jc w:val="center"/>
        </w:trPr>
        <w:tc>
          <w:tcPr>
            <w:tcW w:w="2070" w:type="dxa"/>
            <w:shd w:val="clear" w:color="auto" w:fill="BDD6EE" w:themeFill="accent1" w:themeFillTint="66"/>
            <w:vAlign w:val="center"/>
            <w:hideMark/>
          </w:tcPr>
          <w:p w:rsidR="001774C6" w:rsidRPr="00D14F66" w:rsidRDefault="001774C6" w:rsidP="000272D0">
            <w:pPr>
              <w:rPr>
                <w:rFonts w:ascii="Segoe UI" w:hAnsi="Segoe UI" w:cs="Segoe UI"/>
                <w:b/>
              </w:rPr>
            </w:pPr>
            <w:r w:rsidRPr="00D14F66">
              <w:rPr>
                <w:rFonts w:ascii="Segoe UI" w:hAnsi="Segoe UI" w:cs="Segoe UI"/>
                <w:b/>
              </w:rPr>
              <w:t>Equipment Installation, Operation, &amp; Maintenance</w:t>
            </w:r>
          </w:p>
        </w:tc>
        <w:tc>
          <w:tcPr>
            <w:tcW w:w="1525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35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53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</w:tr>
      <w:tr w:rsidR="001774C6" w:rsidRPr="000272D0" w:rsidTr="002865A9">
        <w:trPr>
          <w:trHeight w:val="417"/>
          <w:jc w:val="center"/>
        </w:trPr>
        <w:tc>
          <w:tcPr>
            <w:tcW w:w="2070" w:type="dxa"/>
            <w:shd w:val="clear" w:color="auto" w:fill="BDD6EE" w:themeFill="accent1" w:themeFillTint="66"/>
            <w:vAlign w:val="center"/>
            <w:hideMark/>
          </w:tcPr>
          <w:p w:rsidR="001774C6" w:rsidRPr="00D14F66" w:rsidRDefault="001774C6" w:rsidP="000272D0">
            <w:pPr>
              <w:rPr>
                <w:rFonts w:ascii="Segoe UI" w:hAnsi="Segoe UI" w:cs="Segoe UI"/>
                <w:b/>
              </w:rPr>
            </w:pPr>
            <w:r w:rsidRPr="00D14F66">
              <w:rPr>
                <w:rFonts w:ascii="Segoe UI" w:hAnsi="Segoe UI" w:cs="Segoe UI"/>
                <w:b/>
              </w:rPr>
              <w:t>Disinfection Processes**</w:t>
            </w:r>
          </w:p>
        </w:tc>
        <w:tc>
          <w:tcPr>
            <w:tcW w:w="1525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35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53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</w:tr>
      <w:tr w:rsidR="001774C6" w:rsidRPr="000272D0" w:rsidTr="002865A9">
        <w:trPr>
          <w:trHeight w:val="345"/>
          <w:jc w:val="center"/>
        </w:trPr>
        <w:tc>
          <w:tcPr>
            <w:tcW w:w="2070" w:type="dxa"/>
            <w:shd w:val="clear" w:color="auto" w:fill="BDD6EE" w:themeFill="accent1" w:themeFillTint="66"/>
            <w:vAlign w:val="center"/>
            <w:hideMark/>
          </w:tcPr>
          <w:p w:rsidR="001774C6" w:rsidRPr="00D14F66" w:rsidRDefault="001774C6" w:rsidP="000272D0">
            <w:pPr>
              <w:rPr>
                <w:rFonts w:ascii="Segoe UI" w:hAnsi="Segoe UI" w:cs="Segoe UI"/>
                <w:b/>
              </w:rPr>
            </w:pPr>
            <w:r w:rsidRPr="00D14F66">
              <w:rPr>
                <w:rFonts w:ascii="Segoe UI" w:hAnsi="Segoe UI" w:cs="Segoe UI"/>
                <w:b/>
              </w:rPr>
              <w:t xml:space="preserve">Security and Safety </w:t>
            </w:r>
          </w:p>
        </w:tc>
        <w:tc>
          <w:tcPr>
            <w:tcW w:w="1525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35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53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</w:tr>
      <w:tr w:rsidR="001774C6" w:rsidRPr="000272D0" w:rsidTr="002865A9">
        <w:trPr>
          <w:jc w:val="center"/>
        </w:trPr>
        <w:tc>
          <w:tcPr>
            <w:tcW w:w="2070" w:type="dxa"/>
            <w:shd w:val="clear" w:color="auto" w:fill="BDD6EE" w:themeFill="accent1" w:themeFillTint="66"/>
            <w:vAlign w:val="center"/>
            <w:hideMark/>
          </w:tcPr>
          <w:p w:rsidR="001774C6" w:rsidRPr="00D14F66" w:rsidRDefault="001774C6" w:rsidP="000272D0">
            <w:pPr>
              <w:rPr>
                <w:rFonts w:ascii="Segoe UI" w:hAnsi="Segoe UI" w:cs="Segoe UI"/>
                <w:b/>
              </w:rPr>
            </w:pPr>
            <w:r w:rsidRPr="00D14F66">
              <w:rPr>
                <w:rFonts w:ascii="Segoe UI" w:hAnsi="Segoe UI" w:cs="Segoe UI"/>
                <w:b/>
              </w:rPr>
              <w:t>Administrative Procedures</w:t>
            </w:r>
          </w:p>
        </w:tc>
        <w:tc>
          <w:tcPr>
            <w:tcW w:w="1525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35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53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</w:tr>
      <w:tr w:rsidR="001774C6" w:rsidRPr="000272D0" w:rsidTr="002865A9">
        <w:trPr>
          <w:jc w:val="center"/>
        </w:trPr>
        <w:tc>
          <w:tcPr>
            <w:tcW w:w="2070" w:type="dxa"/>
            <w:shd w:val="clear" w:color="auto" w:fill="BDD6EE" w:themeFill="accent1" w:themeFillTint="66"/>
            <w:vAlign w:val="center"/>
          </w:tcPr>
          <w:p w:rsidR="001774C6" w:rsidRPr="00D14F66" w:rsidRDefault="001774C6" w:rsidP="000272D0">
            <w:pPr>
              <w:rPr>
                <w:rFonts w:ascii="Segoe UI" w:hAnsi="Segoe UI" w:cs="Segoe UI"/>
                <w:b/>
              </w:rPr>
            </w:pPr>
            <w:r w:rsidRPr="00D14F66">
              <w:rPr>
                <w:rFonts w:ascii="Segoe UI" w:hAnsi="Segoe UI" w:cs="Segoe UI"/>
                <w:b/>
              </w:rPr>
              <w:t>Customer Service</w:t>
            </w:r>
          </w:p>
        </w:tc>
        <w:tc>
          <w:tcPr>
            <w:tcW w:w="1525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</w:tr>
      <w:tr w:rsidR="001774C6" w:rsidRPr="000272D0" w:rsidTr="002865A9">
        <w:trPr>
          <w:jc w:val="center"/>
        </w:trPr>
        <w:tc>
          <w:tcPr>
            <w:tcW w:w="2070" w:type="dxa"/>
            <w:shd w:val="clear" w:color="auto" w:fill="BDD6EE" w:themeFill="accent1" w:themeFillTint="66"/>
            <w:vAlign w:val="center"/>
            <w:hideMark/>
          </w:tcPr>
          <w:p w:rsidR="001774C6" w:rsidRPr="00D14F66" w:rsidRDefault="001774C6" w:rsidP="000272D0">
            <w:pPr>
              <w:rPr>
                <w:rFonts w:ascii="Segoe UI" w:hAnsi="Segoe UI" w:cs="Segoe UI"/>
                <w:b/>
              </w:rPr>
            </w:pPr>
            <w:r w:rsidRPr="00D14F66">
              <w:rPr>
                <w:rFonts w:ascii="Segoe UI" w:hAnsi="Segoe UI" w:cs="Segoe UI"/>
                <w:b/>
              </w:rPr>
              <w:t>Interpersonal</w:t>
            </w:r>
          </w:p>
          <w:p w:rsidR="001774C6" w:rsidRPr="00D14F66" w:rsidRDefault="001774C6" w:rsidP="000272D0">
            <w:pPr>
              <w:rPr>
                <w:rFonts w:ascii="Segoe UI" w:hAnsi="Segoe UI" w:cs="Segoe UI"/>
                <w:b/>
              </w:rPr>
            </w:pPr>
            <w:r w:rsidRPr="00D14F66">
              <w:rPr>
                <w:rFonts w:ascii="Segoe UI" w:hAnsi="Segoe UI" w:cs="Segoe UI"/>
                <w:b/>
              </w:rPr>
              <w:t>Skills – Team Orientation</w:t>
            </w:r>
          </w:p>
        </w:tc>
        <w:tc>
          <w:tcPr>
            <w:tcW w:w="1525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35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53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</w:tr>
      <w:tr w:rsidR="001774C6" w:rsidRPr="000272D0" w:rsidTr="002865A9">
        <w:trPr>
          <w:trHeight w:val="282"/>
          <w:jc w:val="center"/>
        </w:trPr>
        <w:tc>
          <w:tcPr>
            <w:tcW w:w="2070" w:type="dxa"/>
            <w:shd w:val="clear" w:color="auto" w:fill="BDD6EE" w:themeFill="accent1" w:themeFillTint="66"/>
            <w:vAlign w:val="center"/>
            <w:hideMark/>
          </w:tcPr>
          <w:p w:rsidR="001774C6" w:rsidRPr="00D14F66" w:rsidRDefault="001774C6" w:rsidP="000272D0">
            <w:pPr>
              <w:rPr>
                <w:rFonts w:ascii="Segoe UI" w:hAnsi="Segoe UI" w:cs="Segoe UI"/>
                <w:b/>
              </w:rPr>
            </w:pPr>
            <w:r w:rsidRPr="00D14F66">
              <w:rPr>
                <w:rFonts w:ascii="Segoe UI" w:hAnsi="Segoe UI" w:cs="Segoe UI"/>
                <w:b/>
              </w:rPr>
              <w:t>Leadership</w:t>
            </w:r>
          </w:p>
        </w:tc>
        <w:tc>
          <w:tcPr>
            <w:tcW w:w="1525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35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53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</w:tr>
      <w:tr w:rsidR="001774C6" w:rsidRPr="000272D0" w:rsidTr="002865A9">
        <w:trPr>
          <w:trHeight w:val="543"/>
          <w:jc w:val="center"/>
        </w:trPr>
        <w:tc>
          <w:tcPr>
            <w:tcW w:w="2070" w:type="dxa"/>
            <w:shd w:val="clear" w:color="auto" w:fill="BDD6EE" w:themeFill="accent1" w:themeFillTint="66"/>
            <w:vAlign w:val="center"/>
            <w:hideMark/>
          </w:tcPr>
          <w:p w:rsidR="001774C6" w:rsidRPr="00D14F66" w:rsidRDefault="001774C6" w:rsidP="000272D0">
            <w:pPr>
              <w:rPr>
                <w:rFonts w:ascii="Segoe UI" w:hAnsi="Segoe UI" w:cs="Segoe UI"/>
                <w:b/>
              </w:rPr>
            </w:pPr>
            <w:r w:rsidRPr="00D14F66">
              <w:rPr>
                <w:rFonts w:ascii="Segoe UI" w:hAnsi="Segoe UI" w:cs="Segoe UI"/>
                <w:b/>
              </w:rPr>
              <w:t>Professional and Technical Competence</w:t>
            </w:r>
          </w:p>
        </w:tc>
        <w:tc>
          <w:tcPr>
            <w:tcW w:w="1525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35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53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</w:tr>
      <w:tr w:rsidR="001774C6" w:rsidRPr="000272D0" w:rsidTr="002865A9">
        <w:trPr>
          <w:jc w:val="center"/>
        </w:trPr>
        <w:tc>
          <w:tcPr>
            <w:tcW w:w="2070" w:type="dxa"/>
            <w:shd w:val="clear" w:color="auto" w:fill="BDD6EE" w:themeFill="accent1" w:themeFillTint="66"/>
            <w:vAlign w:val="center"/>
            <w:hideMark/>
          </w:tcPr>
          <w:p w:rsidR="001774C6" w:rsidRPr="00D14F66" w:rsidRDefault="001774C6" w:rsidP="000272D0">
            <w:pPr>
              <w:rPr>
                <w:rFonts w:ascii="Segoe UI" w:hAnsi="Segoe UI" w:cs="Segoe UI"/>
                <w:b/>
              </w:rPr>
            </w:pPr>
            <w:r w:rsidRPr="00D14F66">
              <w:rPr>
                <w:rFonts w:ascii="Segoe UI" w:hAnsi="Segoe UI" w:cs="Segoe UI"/>
                <w:b/>
              </w:rPr>
              <w:t>Strategic, Financial and Project Planning</w:t>
            </w:r>
          </w:p>
        </w:tc>
        <w:tc>
          <w:tcPr>
            <w:tcW w:w="1525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35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53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hideMark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  <w:tc>
          <w:tcPr>
            <w:tcW w:w="1655" w:type="dxa"/>
            <w:shd w:val="clear" w:color="auto" w:fill="DEEAF6" w:themeFill="accent1" w:themeFillTint="33"/>
          </w:tcPr>
          <w:p w:rsidR="001774C6" w:rsidRPr="00D14F66" w:rsidRDefault="001774C6" w:rsidP="003E37E7">
            <w:pPr>
              <w:rPr>
                <w:rFonts w:ascii="Segoe UI" w:hAnsi="Segoe UI" w:cs="Segoe UI"/>
              </w:rPr>
            </w:pPr>
          </w:p>
        </w:tc>
      </w:tr>
      <w:tr w:rsidR="000272D0" w:rsidRPr="000272D0" w:rsidTr="002865A9">
        <w:trPr>
          <w:jc w:val="center"/>
        </w:trPr>
        <w:tc>
          <w:tcPr>
            <w:tcW w:w="11010" w:type="dxa"/>
            <w:gridSpan w:val="7"/>
            <w:shd w:val="clear" w:color="auto" w:fill="auto"/>
            <w:vAlign w:val="center"/>
          </w:tcPr>
          <w:p w:rsidR="000272D0" w:rsidRPr="000272D0" w:rsidRDefault="000272D0" w:rsidP="000272D0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  <w:b/>
              </w:rPr>
              <w:t>Proficient</w:t>
            </w:r>
            <w:r>
              <w:rPr>
                <w:rFonts w:ascii="Segoe UI" w:hAnsi="Segoe UI" w:cs="Segoe UI"/>
                <w:b/>
              </w:rPr>
              <w:t xml:space="preserve">. </w:t>
            </w:r>
            <w:r w:rsidRPr="000272D0">
              <w:rPr>
                <w:rFonts w:ascii="Segoe UI" w:hAnsi="Segoe UI" w:cs="Segoe UI"/>
              </w:rPr>
              <w:t xml:space="preserve">Advanced level of </w:t>
            </w:r>
            <w:r w:rsidR="00ED4016">
              <w:rPr>
                <w:rFonts w:ascii="Segoe UI" w:hAnsi="Segoe UI" w:cs="Segoe UI"/>
              </w:rPr>
              <w:t>competency mastery</w:t>
            </w:r>
            <w:r w:rsidRPr="000272D0">
              <w:rPr>
                <w:rFonts w:ascii="Segoe UI" w:hAnsi="Segoe UI" w:cs="Segoe UI"/>
              </w:rPr>
              <w:t>. Individuals are able to synthesize, critique</w:t>
            </w:r>
            <w:r w:rsidR="00ED4016">
              <w:rPr>
                <w:rFonts w:ascii="Segoe UI" w:hAnsi="Segoe UI" w:cs="Segoe UI"/>
              </w:rPr>
              <w:t>,</w:t>
            </w:r>
            <w:r w:rsidRPr="000272D0">
              <w:rPr>
                <w:rFonts w:ascii="Segoe UI" w:hAnsi="Segoe UI" w:cs="Segoe UI"/>
              </w:rPr>
              <w:t xml:space="preserve"> or teach these skills.</w:t>
            </w:r>
          </w:p>
          <w:p w:rsidR="000272D0" w:rsidRPr="000272D0" w:rsidRDefault="000272D0" w:rsidP="000272D0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  <w:b/>
              </w:rPr>
              <w:t>Knowledgeable</w:t>
            </w:r>
            <w:r>
              <w:rPr>
                <w:rFonts w:ascii="Segoe UI" w:hAnsi="Segoe UI" w:cs="Segoe UI"/>
                <w:b/>
              </w:rPr>
              <w:t xml:space="preserve">. </w:t>
            </w:r>
            <w:r w:rsidRPr="000272D0">
              <w:rPr>
                <w:rFonts w:ascii="Segoe UI" w:hAnsi="Segoe UI" w:cs="Segoe UI"/>
              </w:rPr>
              <w:t xml:space="preserve">Intermediate level of </w:t>
            </w:r>
            <w:r w:rsidR="00991138">
              <w:rPr>
                <w:rFonts w:ascii="Segoe UI" w:hAnsi="Segoe UI" w:cs="Segoe UI"/>
              </w:rPr>
              <w:t xml:space="preserve">competency </w:t>
            </w:r>
            <w:r w:rsidRPr="000272D0">
              <w:rPr>
                <w:rFonts w:ascii="Segoe UI" w:hAnsi="Segoe UI" w:cs="Segoe UI"/>
              </w:rPr>
              <w:t>mastery. Individuals are able to apply and describe the skill.</w:t>
            </w:r>
          </w:p>
          <w:p w:rsidR="000272D0" w:rsidRPr="000272D0" w:rsidRDefault="000272D0" w:rsidP="00236AE1">
            <w:pPr>
              <w:rPr>
                <w:rFonts w:ascii="Segoe UI" w:hAnsi="Segoe UI" w:cs="Segoe UI"/>
                <w:sz w:val="22"/>
              </w:rPr>
            </w:pPr>
            <w:r w:rsidRPr="000272D0">
              <w:rPr>
                <w:rFonts w:ascii="Segoe UI" w:hAnsi="Segoe UI" w:cs="Segoe UI"/>
                <w:b/>
              </w:rPr>
              <w:t>Aware</w:t>
            </w:r>
            <w:r>
              <w:rPr>
                <w:rFonts w:ascii="Segoe UI" w:hAnsi="Segoe UI" w:cs="Segoe UI"/>
                <w:b/>
              </w:rPr>
              <w:t xml:space="preserve">. </w:t>
            </w:r>
            <w:r w:rsidRPr="000272D0">
              <w:rPr>
                <w:rFonts w:ascii="Segoe UI" w:hAnsi="Segoe UI" w:cs="Segoe UI"/>
              </w:rPr>
              <w:t xml:space="preserve">Basic level of </w:t>
            </w:r>
            <w:r w:rsidR="00991138">
              <w:rPr>
                <w:rFonts w:ascii="Segoe UI" w:hAnsi="Segoe UI" w:cs="Segoe UI"/>
              </w:rPr>
              <w:t xml:space="preserve">competency </w:t>
            </w:r>
            <w:r w:rsidRPr="000272D0">
              <w:rPr>
                <w:rFonts w:ascii="Segoe UI" w:hAnsi="Segoe UI" w:cs="Segoe UI"/>
              </w:rPr>
              <w:t>mastery. Individuals may be able to identify the concept or skill</w:t>
            </w:r>
            <w:r w:rsidR="00991138">
              <w:rPr>
                <w:rFonts w:ascii="Segoe UI" w:hAnsi="Segoe UI" w:cs="Segoe UI"/>
              </w:rPr>
              <w:t>,</w:t>
            </w:r>
            <w:r w:rsidRPr="000272D0">
              <w:rPr>
                <w:rFonts w:ascii="Segoe UI" w:hAnsi="Segoe UI" w:cs="Segoe UI"/>
              </w:rPr>
              <w:t xml:space="preserve"> but have limited ability perform</w:t>
            </w:r>
            <w:r w:rsidR="00991138">
              <w:rPr>
                <w:rFonts w:ascii="Segoe UI" w:hAnsi="Segoe UI" w:cs="Segoe UI"/>
              </w:rPr>
              <w:t>ing</w:t>
            </w:r>
            <w:r w:rsidRPr="000272D0">
              <w:rPr>
                <w:rFonts w:ascii="Segoe UI" w:hAnsi="Segoe UI" w:cs="Segoe UI"/>
              </w:rPr>
              <w:t xml:space="preserve"> the skill.</w:t>
            </w:r>
          </w:p>
        </w:tc>
      </w:tr>
      <w:tr w:rsidR="000272D0" w:rsidRPr="000272D0" w:rsidTr="002865A9">
        <w:trPr>
          <w:jc w:val="center"/>
        </w:trPr>
        <w:tc>
          <w:tcPr>
            <w:tcW w:w="11010" w:type="dxa"/>
            <w:gridSpan w:val="7"/>
            <w:shd w:val="clear" w:color="auto" w:fill="auto"/>
            <w:vAlign w:val="center"/>
          </w:tcPr>
          <w:p w:rsidR="000272D0" w:rsidRPr="00ED4016" w:rsidRDefault="000272D0" w:rsidP="000272D0">
            <w:pPr>
              <w:rPr>
                <w:rFonts w:ascii="Segoe UI" w:hAnsi="Segoe UI" w:cs="Segoe UI"/>
                <w:i/>
              </w:rPr>
            </w:pPr>
            <w:r w:rsidRPr="00ED4016">
              <w:rPr>
                <w:rFonts w:ascii="Segoe UI" w:hAnsi="Segoe UI" w:cs="Segoe UI"/>
                <w:i/>
              </w:rPr>
              <w:t>*Relevant only for systems that are classified as a treatment plant. (</w:t>
            </w:r>
            <w:hyperlink r:id="rId5" w:history="1">
              <w:r w:rsidRPr="00ED4016">
                <w:rPr>
                  <w:rStyle w:val="Hyperlink"/>
                  <w:rFonts w:ascii="Segoe UI" w:hAnsi="Segoe UI" w:cs="Segoe UI"/>
                  <w:i/>
                </w:rPr>
                <w:t>WAC 246-292-040</w:t>
              </w:r>
            </w:hyperlink>
            <w:r w:rsidRPr="00ED4016">
              <w:rPr>
                <w:rFonts w:ascii="Segoe UI" w:hAnsi="Segoe UI" w:cs="Segoe UI"/>
                <w:i/>
              </w:rPr>
              <w:t>, Table 1)</w:t>
            </w:r>
          </w:p>
          <w:p w:rsidR="000272D0" w:rsidRPr="00ED4016" w:rsidRDefault="000272D0" w:rsidP="000272D0">
            <w:pPr>
              <w:rPr>
                <w:rFonts w:ascii="Segoe UI" w:hAnsi="Segoe UI" w:cs="Segoe UI"/>
                <w:b/>
                <w:i/>
              </w:rPr>
            </w:pPr>
            <w:r w:rsidRPr="00ED4016">
              <w:rPr>
                <w:rFonts w:ascii="Segoe UI" w:hAnsi="Segoe UI" w:cs="Segoe UI"/>
                <w:i/>
              </w:rPr>
              <w:t>**Relevant only for systems that use disinfection.</w:t>
            </w:r>
          </w:p>
        </w:tc>
      </w:tr>
    </w:tbl>
    <w:p w:rsidR="00511B4F" w:rsidRPr="00D14F66" w:rsidRDefault="00511B4F" w:rsidP="00511B4F">
      <w:pPr>
        <w:spacing w:before="160"/>
        <w:ind w:left="18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Developing</w:t>
      </w:r>
      <w:r w:rsidR="00211475">
        <w:rPr>
          <w:rFonts w:ascii="Segoe UI" w:hAnsi="Segoe UI" w:cs="Segoe UI"/>
          <w:sz w:val="22"/>
          <w:szCs w:val="22"/>
        </w:rPr>
        <w:t xml:space="preserve"> tools like these</w:t>
      </w:r>
      <w:r w:rsidRPr="00D14F66">
        <w:rPr>
          <w:rFonts w:ascii="Segoe UI" w:hAnsi="Segoe UI" w:cs="Segoe UI"/>
          <w:sz w:val="22"/>
          <w:szCs w:val="22"/>
        </w:rPr>
        <w:t xml:space="preserve"> S.M.A.R.T. goals and objectives for your water operators help</w:t>
      </w:r>
      <w:r>
        <w:rPr>
          <w:rFonts w:ascii="Segoe UI" w:hAnsi="Segoe UI" w:cs="Segoe UI"/>
          <w:sz w:val="22"/>
          <w:szCs w:val="22"/>
        </w:rPr>
        <w:t>s</w:t>
      </w:r>
      <w:r w:rsidRPr="00D14F66">
        <w:rPr>
          <w:rFonts w:ascii="Segoe UI" w:hAnsi="Segoe UI" w:cs="Segoe UI"/>
          <w:sz w:val="22"/>
          <w:szCs w:val="22"/>
        </w:rPr>
        <w:t xml:space="preserve"> align their career </w:t>
      </w:r>
      <w:proofErr w:type="gramStart"/>
      <w:r w:rsidRPr="00D14F66">
        <w:rPr>
          <w:rFonts w:ascii="Segoe UI" w:hAnsi="Segoe UI" w:cs="Segoe UI"/>
          <w:sz w:val="22"/>
          <w:szCs w:val="22"/>
        </w:rPr>
        <w:t>goals</w:t>
      </w:r>
      <w:proofErr w:type="gramEnd"/>
      <w:r w:rsidRPr="00D14F66">
        <w:rPr>
          <w:rFonts w:ascii="Segoe UI" w:hAnsi="Segoe UI" w:cs="Segoe UI"/>
          <w:sz w:val="22"/>
          <w:szCs w:val="22"/>
        </w:rPr>
        <w:t xml:space="preserve"> with your water system’s business goals and strategi</w:t>
      </w:r>
      <w:r>
        <w:rPr>
          <w:rFonts w:ascii="Segoe UI" w:hAnsi="Segoe UI" w:cs="Segoe UI"/>
          <w:sz w:val="22"/>
          <w:szCs w:val="22"/>
        </w:rPr>
        <w:t>es</w:t>
      </w:r>
      <w:r w:rsidRPr="00D14F66">
        <w:rPr>
          <w:rFonts w:ascii="Segoe UI" w:hAnsi="Segoe UI" w:cs="Segoe UI"/>
          <w:sz w:val="22"/>
          <w:szCs w:val="22"/>
        </w:rPr>
        <w:t xml:space="preserve">. This saves </w:t>
      </w:r>
      <w:r>
        <w:rPr>
          <w:rFonts w:ascii="Segoe UI" w:hAnsi="Segoe UI" w:cs="Segoe UI"/>
          <w:sz w:val="22"/>
          <w:szCs w:val="22"/>
        </w:rPr>
        <w:t xml:space="preserve">you </w:t>
      </w:r>
      <w:r w:rsidRPr="00D14F66">
        <w:rPr>
          <w:rFonts w:ascii="Segoe UI" w:hAnsi="Segoe UI" w:cs="Segoe UI"/>
          <w:sz w:val="22"/>
          <w:szCs w:val="22"/>
        </w:rPr>
        <w:t>time and money and provides better public health protection.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511B4F">
        <w:rPr>
          <w:rFonts w:ascii="Segoe UI" w:hAnsi="Segoe UI" w:cs="Segoe UI"/>
          <w:sz w:val="22"/>
          <w:szCs w:val="22"/>
        </w:rPr>
        <w:t xml:space="preserve">Use this sample as a guide or template only. A sample training matrix for smaller water system operators may not include all </w:t>
      </w:r>
      <w:bookmarkStart w:id="0" w:name="_GoBack"/>
      <w:bookmarkEnd w:id="0"/>
      <w:r w:rsidRPr="00511B4F">
        <w:rPr>
          <w:rFonts w:ascii="Segoe UI" w:hAnsi="Segoe UI" w:cs="Segoe UI"/>
          <w:sz w:val="22"/>
          <w:szCs w:val="22"/>
        </w:rPr>
        <w:t xml:space="preserve">of these trainings or skills. Tailor a training matrix to fit the needs of your water operators and </w:t>
      </w:r>
      <w:r w:rsidR="00F97959">
        <w:rPr>
          <w:rFonts w:ascii="Segoe UI" w:hAnsi="Segoe UI" w:cs="Segoe UI"/>
          <w:sz w:val="22"/>
          <w:szCs w:val="22"/>
        </w:rPr>
        <w:t xml:space="preserve">your </w:t>
      </w:r>
      <w:r w:rsidRPr="00511B4F">
        <w:rPr>
          <w:rFonts w:ascii="Segoe UI" w:hAnsi="Segoe UI" w:cs="Segoe UI"/>
          <w:sz w:val="22"/>
          <w:szCs w:val="22"/>
        </w:rPr>
        <w:t>water system.</w:t>
      </w:r>
    </w:p>
    <w:p w:rsidR="00B12107" w:rsidRDefault="00E80469" w:rsidP="00B12107">
      <w:pPr>
        <w:spacing w:before="160"/>
        <w:ind w:left="180"/>
        <w:rPr>
          <w:rFonts w:ascii="Segoe UI" w:hAnsi="Segoe UI" w:cs="Segoe UI"/>
          <w:sz w:val="22"/>
          <w:szCs w:val="24"/>
        </w:rPr>
      </w:pPr>
      <w:r w:rsidRPr="00B12107">
        <w:rPr>
          <w:rFonts w:ascii="Segoe UI" w:hAnsi="Segoe UI" w:cs="Segoe UI"/>
          <w:sz w:val="22"/>
          <w:szCs w:val="24"/>
        </w:rPr>
        <w:t>You may also include a list of skills or knowledge the operator need</w:t>
      </w:r>
      <w:r w:rsidR="00236AE1" w:rsidRPr="00B12107">
        <w:rPr>
          <w:rFonts w:ascii="Segoe UI" w:hAnsi="Segoe UI" w:cs="Segoe UI"/>
          <w:sz w:val="22"/>
          <w:szCs w:val="24"/>
        </w:rPr>
        <w:t>s</w:t>
      </w:r>
      <w:r w:rsidRPr="00B12107">
        <w:rPr>
          <w:rFonts w:ascii="Segoe UI" w:hAnsi="Segoe UI" w:cs="Segoe UI"/>
          <w:sz w:val="22"/>
          <w:szCs w:val="24"/>
        </w:rPr>
        <w:t xml:space="preserve"> to learn during the upcoming year. These could be skills or knowledge necessary for the operator</w:t>
      </w:r>
      <w:r w:rsidR="00236AE1" w:rsidRPr="00B12107">
        <w:rPr>
          <w:rFonts w:ascii="Segoe UI" w:hAnsi="Segoe UI" w:cs="Segoe UI"/>
          <w:sz w:val="22"/>
          <w:szCs w:val="24"/>
        </w:rPr>
        <w:t>’s</w:t>
      </w:r>
      <w:r w:rsidRPr="00B12107">
        <w:rPr>
          <w:rFonts w:ascii="Segoe UI" w:hAnsi="Segoe UI" w:cs="Segoe UI"/>
          <w:sz w:val="22"/>
          <w:szCs w:val="24"/>
        </w:rPr>
        <w:t xml:space="preserve"> specific job. The </w:t>
      </w:r>
      <w:r w:rsidR="00236AE1" w:rsidRPr="00B12107">
        <w:rPr>
          <w:rFonts w:ascii="Segoe UI" w:hAnsi="Segoe UI" w:cs="Segoe UI"/>
          <w:sz w:val="22"/>
          <w:szCs w:val="24"/>
        </w:rPr>
        <w:t>example</w:t>
      </w:r>
      <w:r w:rsidR="00452E23">
        <w:rPr>
          <w:rFonts w:ascii="Segoe UI" w:hAnsi="Segoe UI" w:cs="Segoe UI"/>
          <w:sz w:val="22"/>
          <w:szCs w:val="24"/>
        </w:rPr>
        <w:t xml:space="preserve"> on the following page</w:t>
      </w:r>
      <w:r w:rsidR="00236AE1" w:rsidRPr="00B12107">
        <w:rPr>
          <w:rFonts w:ascii="Segoe UI" w:hAnsi="Segoe UI" w:cs="Segoe UI"/>
          <w:sz w:val="22"/>
          <w:szCs w:val="24"/>
        </w:rPr>
        <w:t xml:space="preserve"> </w:t>
      </w:r>
      <w:r w:rsidRPr="00B12107">
        <w:rPr>
          <w:rFonts w:ascii="Segoe UI" w:hAnsi="Segoe UI" w:cs="Segoe UI"/>
          <w:sz w:val="22"/>
          <w:szCs w:val="24"/>
        </w:rPr>
        <w:t xml:space="preserve">is a </w:t>
      </w:r>
      <w:r w:rsidR="007153C2" w:rsidRPr="00B12107">
        <w:rPr>
          <w:rFonts w:ascii="Segoe UI" w:hAnsi="Segoe UI" w:cs="Segoe UI"/>
          <w:sz w:val="22"/>
          <w:szCs w:val="24"/>
        </w:rPr>
        <w:t xml:space="preserve">Utility Worker 1 </w:t>
      </w:r>
      <w:r w:rsidRPr="00B12107">
        <w:rPr>
          <w:rFonts w:ascii="Segoe UI" w:hAnsi="Segoe UI" w:cs="Segoe UI"/>
          <w:sz w:val="22"/>
          <w:szCs w:val="24"/>
        </w:rPr>
        <w:t>checklist</w:t>
      </w:r>
      <w:r w:rsidR="00236AE1" w:rsidRPr="00B12107">
        <w:rPr>
          <w:rFonts w:ascii="Segoe UI" w:hAnsi="Segoe UI" w:cs="Segoe UI"/>
          <w:sz w:val="22"/>
          <w:szCs w:val="24"/>
        </w:rPr>
        <w:t xml:space="preserve"> that needs</w:t>
      </w:r>
      <w:r w:rsidRPr="00B12107">
        <w:rPr>
          <w:rFonts w:ascii="Segoe UI" w:hAnsi="Segoe UI" w:cs="Segoe UI"/>
          <w:sz w:val="22"/>
          <w:szCs w:val="24"/>
        </w:rPr>
        <w:t xml:space="preserve"> to</w:t>
      </w:r>
      <w:r w:rsidR="00236AE1" w:rsidRPr="00B12107">
        <w:rPr>
          <w:rFonts w:ascii="Segoe UI" w:hAnsi="Segoe UI" w:cs="Segoe UI"/>
          <w:sz w:val="22"/>
          <w:szCs w:val="24"/>
        </w:rPr>
        <w:t xml:space="preserve"> be</w:t>
      </w:r>
      <w:r w:rsidRPr="00B12107">
        <w:rPr>
          <w:rFonts w:ascii="Segoe UI" w:hAnsi="Segoe UI" w:cs="Segoe UI"/>
          <w:sz w:val="22"/>
          <w:szCs w:val="24"/>
        </w:rPr>
        <w:t xml:space="preserve"> complete</w:t>
      </w:r>
      <w:r w:rsidR="00236AE1" w:rsidRPr="00B12107">
        <w:rPr>
          <w:rFonts w:ascii="Segoe UI" w:hAnsi="Segoe UI" w:cs="Segoe UI"/>
          <w:sz w:val="22"/>
          <w:szCs w:val="24"/>
        </w:rPr>
        <w:t>d</w:t>
      </w:r>
      <w:r w:rsidRPr="00B12107">
        <w:rPr>
          <w:rFonts w:ascii="Segoe UI" w:hAnsi="Segoe UI" w:cs="Segoe UI"/>
          <w:sz w:val="22"/>
          <w:szCs w:val="24"/>
        </w:rPr>
        <w:t xml:space="preserve"> </w:t>
      </w:r>
      <w:r w:rsidR="006666CA" w:rsidRPr="00B12107">
        <w:rPr>
          <w:rFonts w:ascii="Segoe UI" w:hAnsi="Segoe UI" w:cs="Segoe UI"/>
          <w:sz w:val="22"/>
          <w:szCs w:val="24"/>
        </w:rPr>
        <w:t>to progress to Utility Worker 2.</w:t>
      </w:r>
    </w:p>
    <w:p w:rsidR="001774C6" w:rsidRPr="00B12107" w:rsidRDefault="00B12107" w:rsidP="00B12107">
      <w:pPr>
        <w:rPr>
          <w:rFonts w:ascii="Segoe UI" w:hAnsi="Segoe UI" w:cs="Segoe UI"/>
          <w:sz w:val="22"/>
          <w:szCs w:val="24"/>
        </w:rPr>
      </w:pPr>
      <w:r>
        <w:rPr>
          <w:rFonts w:ascii="Segoe UI" w:hAnsi="Segoe UI" w:cs="Segoe UI"/>
          <w:sz w:val="22"/>
          <w:szCs w:val="24"/>
        </w:rPr>
        <w:br w:type="page"/>
      </w:r>
    </w:p>
    <w:tbl>
      <w:tblPr>
        <w:tblpPr w:leftFromText="180" w:rightFromText="180" w:vertAnchor="text" w:horzAnchor="margin" w:tblpXSpec="center" w:tblpY="212"/>
        <w:tblW w:w="10283" w:type="dxa"/>
        <w:tblLook w:val="04A0" w:firstRow="1" w:lastRow="0" w:firstColumn="1" w:lastColumn="0" w:noHBand="0" w:noVBand="1"/>
      </w:tblPr>
      <w:tblGrid>
        <w:gridCol w:w="270"/>
        <w:gridCol w:w="280"/>
        <w:gridCol w:w="3050"/>
        <w:gridCol w:w="870"/>
        <w:gridCol w:w="390"/>
        <w:gridCol w:w="280"/>
        <w:gridCol w:w="280"/>
        <w:gridCol w:w="272"/>
        <w:gridCol w:w="3398"/>
        <w:gridCol w:w="900"/>
        <w:gridCol w:w="293"/>
      </w:tblGrid>
      <w:tr w:rsidR="00511B4F" w:rsidRPr="000272D0" w:rsidTr="002865A9">
        <w:trPr>
          <w:trHeight w:val="276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1F4E79" w:themeFill="accent1" w:themeFillShade="80"/>
          </w:tcPr>
          <w:p w:rsidR="00511B4F" w:rsidRPr="006A3163" w:rsidRDefault="00511B4F" w:rsidP="00511B4F">
            <w:pPr>
              <w:ind w:left="-96" w:right="-119"/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0013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1F4E79" w:themeFill="accent1" w:themeFillShade="80"/>
            <w:noWrap/>
            <w:vAlign w:val="bottom"/>
          </w:tcPr>
          <w:p w:rsidR="00511B4F" w:rsidRPr="00C97177" w:rsidRDefault="00511B4F" w:rsidP="00511B4F">
            <w:pPr>
              <w:ind w:left="-96" w:right="-119"/>
              <w:jc w:val="center"/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6A3163">
              <w:rPr>
                <w:rFonts w:ascii="Segoe UI" w:hAnsi="Segoe UI" w:cs="Segoe UI"/>
                <w:b/>
                <w:bCs/>
                <w:color w:val="FFFFFF" w:themeColor="background1"/>
                <w:sz w:val="22"/>
              </w:rPr>
              <w:t>Utility Worker 1 to Utility Worker 2</w:t>
            </w:r>
          </w:p>
        </w:tc>
      </w:tr>
      <w:tr w:rsidR="00511B4F" w:rsidRPr="000272D0" w:rsidTr="002865A9">
        <w:trPr>
          <w:trHeight w:val="276"/>
        </w:trPr>
        <w:tc>
          <w:tcPr>
            <w:tcW w:w="270" w:type="dxa"/>
            <w:tcBorders>
              <w:left w:val="single" w:sz="4" w:space="0" w:color="auto"/>
              <w:right w:val="nil"/>
            </w:tcBorders>
            <w:shd w:val="clear" w:color="auto" w:fill="2E74B5" w:themeFill="accent1" w:themeFillShade="BF"/>
          </w:tcPr>
          <w:p w:rsidR="00511B4F" w:rsidRPr="00C97177" w:rsidRDefault="00511B4F" w:rsidP="00511B4F">
            <w:pPr>
              <w:jc w:val="center"/>
              <w:rPr>
                <w:rFonts w:ascii="Segoe UI" w:hAnsi="Segoe UI" w:cs="Segoe UI"/>
                <w:color w:val="FFFFFF" w:themeColor="background1"/>
              </w:rPr>
            </w:pPr>
          </w:p>
        </w:tc>
        <w:tc>
          <w:tcPr>
            <w:tcW w:w="280" w:type="dxa"/>
            <w:tcBorders>
              <w:left w:val="nil"/>
              <w:bottom w:val="single" w:sz="12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511B4F" w:rsidRPr="00C97177" w:rsidRDefault="00511B4F" w:rsidP="00511B4F">
            <w:pPr>
              <w:jc w:val="center"/>
              <w:rPr>
                <w:rFonts w:ascii="Segoe UI" w:hAnsi="Segoe UI" w:cs="Segoe UI"/>
                <w:color w:val="FFFFFF" w:themeColor="background1"/>
              </w:rPr>
            </w:pPr>
          </w:p>
        </w:tc>
        <w:tc>
          <w:tcPr>
            <w:tcW w:w="3050" w:type="dxa"/>
            <w:tcBorders>
              <w:left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511B4F" w:rsidRPr="00C97177" w:rsidRDefault="00511B4F" w:rsidP="00511B4F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C97177">
              <w:rPr>
                <w:rFonts w:ascii="Segoe UI" w:hAnsi="Segoe UI" w:cs="Segoe UI"/>
                <w:b/>
                <w:bCs/>
                <w:color w:val="FFFFFF" w:themeColor="background1"/>
              </w:rPr>
              <w:t>Procedures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2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11B4F" w:rsidRPr="00C97177" w:rsidRDefault="00511B4F" w:rsidP="00511B4F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C97177">
              <w:rPr>
                <w:rFonts w:ascii="Segoe UI" w:hAnsi="Segoe UI" w:cs="Segoe UI"/>
                <w:b/>
                <w:bCs/>
                <w:color w:val="FFFFFF" w:themeColor="background1"/>
              </w:rPr>
              <w:t>Certified By/Date</w:t>
            </w:r>
          </w:p>
        </w:tc>
        <w:tc>
          <w:tcPr>
            <w:tcW w:w="280" w:type="dxa"/>
            <w:tcBorders>
              <w:left w:val="single" w:sz="12" w:space="0" w:color="auto"/>
              <w:right w:val="nil"/>
            </w:tcBorders>
            <w:shd w:val="clear" w:color="auto" w:fill="2E74B5" w:themeFill="accent1" w:themeFillShade="BF"/>
            <w:vAlign w:val="bottom"/>
          </w:tcPr>
          <w:p w:rsidR="00511B4F" w:rsidRPr="00C97177" w:rsidRDefault="00511B4F" w:rsidP="00511B4F">
            <w:pPr>
              <w:jc w:val="center"/>
              <w:rPr>
                <w:rFonts w:ascii="Segoe UI" w:hAnsi="Segoe UI" w:cs="Segoe UI"/>
                <w:color w:val="FFFFFF" w:themeColor="background1"/>
              </w:rPr>
            </w:pPr>
          </w:p>
        </w:tc>
        <w:tc>
          <w:tcPr>
            <w:tcW w:w="280" w:type="dxa"/>
            <w:tcBorders>
              <w:left w:val="nil"/>
              <w:bottom w:val="single" w:sz="18" w:space="0" w:color="auto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511B4F" w:rsidRPr="00C97177" w:rsidRDefault="00511B4F" w:rsidP="00511B4F">
            <w:pPr>
              <w:jc w:val="center"/>
              <w:rPr>
                <w:rFonts w:ascii="Segoe UI" w:hAnsi="Segoe UI" w:cs="Segoe UI"/>
                <w:color w:val="FFFFFF" w:themeColor="background1"/>
              </w:rPr>
            </w:pP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511B4F" w:rsidRPr="00C97177" w:rsidRDefault="00511B4F" w:rsidP="00511B4F">
            <w:pPr>
              <w:jc w:val="center"/>
              <w:rPr>
                <w:rFonts w:ascii="Segoe UI" w:hAnsi="Segoe UI" w:cs="Segoe UI"/>
                <w:color w:val="FFFFFF" w:themeColor="background1"/>
              </w:rPr>
            </w:pPr>
          </w:p>
        </w:tc>
        <w:tc>
          <w:tcPr>
            <w:tcW w:w="3398" w:type="dxa"/>
            <w:tcBorders>
              <w:left w:val="nil"/>
              <w:right w:val="nil"/>
            </w:tcBorders>
            <w:shd w:val="clear" w:color="auto" w:fill="2E74B5" w:themeFill="accent1" w:themeFillShade="BF"/>
            <w:noWrap/>
            <w:vAlign w:val="bottom"/>
            <w:hideMark/>
          </w:tcPr>
          <w:p w:rsidR="00511B4F" w:rsidRPr="00C97177" w:rsidRDefault="00511B4F" w:rsidP="00511B4F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C97177">
              <w:rPr>
                <w:rFonts w:ascii="Segoe UI" w:hAnsi="Segoe UI" w:cs="Segoe UI"/>
                <w:b/>
                <w:bCs/>
                <w:color w:val="FFFFFF" w:themeColor="background1"/>
              </w:rPr>
              <w:t>Procedures</w:t>
            </w:r>
          </w:p>
        </w:tc>
        <w:tc>
          <w:tcPr>
            <w:tcW w:w="1193" w:type="dxa"/>
            <w:gridSpan w:val="2"/>
            <w:tcBorders>
              <w:left w:val="nil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11B4F" w:rsidRPr="00C97177" w:rsidRDefault="00511B4F" w:rsidP="00511B4F">
            <w:pPr>
              <w:ind w:left="-96" w:right="-119"/>
              <w:jc w:val="center"/>
              <w:rPr>
                <w:rFonts w:ascii="Segoe UI" w:hAnsi="Segoe UI" w:cs="Segoe UI"/>
                <w:color w:val="FFFFFF" w:themeColor="background1"/>
              </w:rPr>
            </w:pPr>
            <w:r w:rsidRPr="00C97177">
              <w:rPr>
                <w:rFonts w:ascii="Segoe UI" w:hAnsi="Segoe UI" w:cs="Segoe UI"/>
                <w:b/>
                <w:bCs/>
                <w:color w:val="FFFFFF" w:themeColor="background1"/>
              </w:rPr>
              <w:t>Certified By/Date</w:t>
            </w: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Water Main Shutdown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Sewer Line Inspection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Hydrant Operation/Inspection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Stake Grading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Sewer Back Up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Water Main Break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Repair Sewer Lines and Laterals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Valve Operation/Flushing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Securing Dump Truck Load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Water Taps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300"/>
        </w:trPr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Read Quarter Section Books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Sewer Taps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Read Prints/Plans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Service Install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Draw As-</w:t>
            </w:r>
            <w:proofErr w:type="spellStart"/>
            <w:r>
              <w:rPr>
                <w:rFonts w:ascii="Segoe UI" w:hAnsi="Segoe UI" w:cs="Segoe UI"/>
              </w:rPr>
              <w:t>B</w:t>
            </w:r>
            <w:r w:rsidRPr="000272D0">
              <w:rPr>
                <w:rFonts w:ascii="Segoe UI" w:hAnsi="Segoe UI" w:cs="Segoe UI"/>
              </w:rPr>
              <w:t>uilts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Cut-ins/Tie-ins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Perform Locates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Raising Manholes and Valve Boxes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bottom w:val="nil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279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Meter Operation/Maintenance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D14F66" w:rsidTr="002865A9">
        <w:trPr>
          <w:trHeight w:val="180"/>
        </w:trPr>
        <w:tc>
          <w:tcPr>
            <w:tcW w:w="270" w:type="dxa"/>
            <w:tcBorders>
              <w:top w:val="nil"/>
              <w:left w:val="single" w:sz="4" w:space="0" w:color="auto"/>
              <w:right w:val="nil"/>
            </w:tcBorders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30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</w:tr>
      <w:tr w:rsidR="00511B4F" w:rsidRPr="000272D0" w:rsidTr="002865A9">
        <w:trPr>
          <w:trHeight w:val="276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2E74B5" w:themeFill="accent1" w:themeFillShade="BF"/>
          </w:tcPr>
          <w:p w:rsidR="00511B4F" w:rsidRPr="00C97177" w:rsidRDefault="00511B4F" w:rsidP="00511B4F">
            <w:pPr>
              <w:rPr>
                <w:rFonts w:ascii="Segoe UI" w:hAnsi="Segoe UI" w:cs="Segoe UI"/>
                <w:color w:val="FFFFFF" w:themeColor="background1"/>
              </w:rPr>
            </w:pPr>
          </w:p>
        </w:tc>
        <w:tc>
          <w:tcPr>
            <w:tcW w:w="280" w:type="dxa"/>
            <w:tcBorders>
              <w:left w:val="nil"/>
            </w:tcBorders>
            <w:shd w:val="clear" w:color="auto" w:fill="2E74B5" w:themeFill="accent1" w:themeFillShade="BF"/>
            <w:noWrap/>
            <w:vAlign w:val="center"/>
            <w:hideMark/>
          </w:tcPr>
          <w:p w:rsidR="00511B4F" w:rsidRPr="00C97177" w:rsidRDefault="00511B4F" w:rsidP="00511B4F">
            <w:pPr>
              <w:rPr>
                <w:rFonts w:ascii="Segoe UI" w:hAnsi="Segoe UI" w:cs="Segoe UI"/>
                <w:color w:val="FFFFFF" w:themeColor="background1"/>
              </w:rPr>
            </w:pPr>
            <w:r w:rsidRPr="00C97177">
              <w:rPr>
                <w:rFonts w:ascii="Segoe UI" w:hAnsi="Segoe UI" w:cs="Segoe UI"/>
                <w:color w:val="FFFFFF" w:themeColor="background1"/>
              </w:rPr>
              <w:t> </w:t>
            </w:r>
          </w:p>
        </w:tc>
        <w:tc>
          <w:tcPr>
            <w:tcW w:w="3050" w:type="dxa"/>
            <w:shd w:val="clear" w:color="auto" w:fill="2E74B5" w:themeFill="accent1" w:themeFillShade="BF"/>
            <w:noWrap/>
            <w:vAlign w:val="center"/>
            <w:hideMark/>
          </w:tcPr>
          <w:p w:rsidR="00511B4F" w:rsidRPr="00C97177" w:rsidRDefault="00511B4F" w:rsidP="00511B4F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C97177">
              <w:rPr>
                <w:rFonts w:ascii="Segoe UI" w:hAnsi="Segoe UI" w:cs="Segoe UI"/>
                <w:b/>
                <w:bCs/>
                <w:color w:val="FFFFFF" w:themeColor="background1"/>
              </w:rPr>
              <w:t>Documentation/Computers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11B4F" w:rsidRPr="00C97177" w:rsidRDefault="00511B4F" w:rsidP="00511B4F">
            <w:pPr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C97177">
              <w:rPr>
                <w:rFonts w:ascii="Segoe UI" w:hAnsi="Segoe UI" w:cs="Segoe UI"/>
                <w:b/>
                <w:bCs/>
                <w:color w:val="FFFFFF" w:themeColor="background1"/>
              </w:rPr>
              <w:t>Certified By/Date</w:t>
            </w:r>
          </w:p>
        </w:tc>
        <w:tc>
          <w:tcPr>
            <w:tcW w:w="280" w:type="dxa"/>
            <w:tcBorders>
              <w:left w:val="single" w:sz="12" w:space="0" w:color="auto"/>
            </w:tcBorders>
            <w:shd w:val="clear" w:color="auto" w:fill="2E74B5" w:themeFill="accent1" w:themeFillShade="BF"/>
          </w:tcPr>
          <w:p w:rsidR="00511B4F" w:rsidRPr="00C97177" w:rsidRDefault="00511B4F" w:rsidP="00511B4F">
            <w:pPr>
              <w:rPr>
                <w:rFonts w:ascii="Segoe UI" w:hAnsi="Segoe UI" w:cs="Segoe UI"/>
                <w:color w:val="FFFFFF" w:themeColor="background1"/>
              </w:rPr>
            </w:pPr>
          </w:p>
        </w:tc>
        <w:tc>
          <w:tcPr>
            <w:tcW w:w="280" w:type="dxa"/>
            <w:shd w:val="clear" w:color="auto" w:fill="2E74B5" w:themeFill="accent1" w:themeFillShade="BF"/>
            <w:noWrap/>
            <w:vAlign w:val="center"/>
            <w:hideMark/>
          </w:tcPr>
          <w:p w:rsidR="00511B4F" w:rsidRPr="00C97177" w:rsidRDefault="00511B4F" w:rsidP="00511B4F">
            <w:pPr>
              <w:rPr>
                <w:rFonts w:ascii="Segoe UI" w:hAnsi="Segoe UI" w:cs="Segoe UI"/>
                <w:color w:val="FFFFFF" w:themeColor="background1"/>
              </w:rPr>
            </w:pPr>
            <w:r w:rsidRPr="00C97177">
              <w:rPr>
                <w:rFonts w:ascii="Segoe UI" w:hAnsi="Segoe UI" w:cs="Segoe UI"/>
                <w:color w:val="FFFFFF" w:themeColor="background1"/>
              </w:rPr>
              <w:t> </w:t>
            </w:r>
          </w:p>
        </w:tc>
        <w:tc>
          <w:tcPr>
            <w:tcW w:w="272" w:type="dxa"/>
            <w:shd w:val="clear" w:color="auto" w:fill="2E74B5" w:themeFill="accent1" w:themeFillShade="BF"/>
            <w:noWrap/>
            <w:vAlign w:val="center"/>
            <w:hideMark/>
          </w:tcPr>
          <w:p w:rsidR="00511B4F" w:rsidRPr="00C97177" w:rsidRDefault="00511B4F" w:rsidP="00511B4F">
            <w:pPr>
              <w:rPr>
                <w:rFonts w:ascii="Segoe UI" w:hAnsi="Segoe UI" w:cs="Segoe UI"/>
                <w:color w:val="FFFFFF" w:themeColor="background1"/>
              </w:rPr>
            </w:pPr>
            <w:r w:rsidRPr="00C97177">
              <w:rPr>
                <w:rFonts w:ascii="Segoe UI" w:hAnsi="Segoe UI" w:cs="Segoe UI"/>
                <w:color w:val="FFFFFF" w:themeColor="background1"/>
              </w:rPr>
              <w:t> </w:t>
            </w:r>
          </w:p>
        </w:tc>
        <w:tc>
          <w:tcPr>
            <w:tcW w:w="3398" w:type="dxa"/>
            <w:shd w:val="clear" w:color="auto" w:fill="2E74B5" w:themeFill="accent1" w:themeFillShade="BF"/>
            <w:noWrap/>
            <w:vAlign w:val="center"/>
            <w:hideMark/>
          </w:tcPr>
          <w:p w:rsidR="00511B4F" w:rsidRPr="00C97177" w:rsidRDefault="00511B4F" w:rsidP="00511B4F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C97177">
              <w:rPr>
                <w:rFonts w:ascii="Segoe UI" w:hAnsi="Segoe UI" w:cs="Segoe UI"/>
                <w:b/>
                <w:bCs/>
                <w:color w:val="FFFFFF" w:themeColor="background1"/>
              </w:rPr>
              <w:t>Documentation/Computers</w:t>
            </w: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11B4F" w:rsidRPr="00C97177" w:rsidRDefault="00511B4F" w:rsidP="00511B4F">
            <w:pPr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C97177">
              <w:rPr>
                <w:rFonts w:ascii="Segoe UI" w:hAnsi="Segoe UI" w:cs="Segoe UI"/>
                <w:b/>
                <w:bCs/>
                <w:color w:val="FFFFFF" w:themeColor="background1"/>
              </w:rPr>
              <w:t>Certified By/Date</w:t>
            </w:r>
          </w:p>
        </w:tc>
      </w:tr>
      <w:tr w:rsidR="00511B4F" w:rsidRPr="00D14F66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280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jc w:val="center"/>
              <w:rPr>
                <w:rFonts w:ascii="Segoe UI" w:hAnsi="Segoe UI" w:cs="Segoe UI"/>
                <w:sz w:val="8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D14F66" w:rsidRDefault="00511B4F" w:rsidP="00511B4F">
            <w:pPr>
              <w:jc w:val="right"/>
              <w:rPr>
                <w:rFonts w:ascii="Segoe UI" w:hAnsi="Segoe UI" w:cs="Segoe UI"/>
                <w:b/>
                <w:bCs/>
                <w:sz w:val="8"/>
              </w:rPr>
            </w:pPr>
          </w:p>
        </w:tc>
        <w:tc>
          <w:tcPr>
            <w:tcW w:w="280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jc w:val="right"/>
              <w:rPr>
                <w:rFonts w:ascii="Segoe UI" w:hAnsi="Segoe UI" w:cs="Segoe UI"/>
                <w:b/>
                <w:bCs/>
                <w:sz w:val="8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3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jc w:val="center"/>
              <w:rPr>
                <w:rFonts w:ascii="Segoe UI" w:hAnsi="Segoe UI" w:cs="Segoe UI"/>
                <w:sz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Meter set applications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(your software applications)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Accident reports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(your software applications)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Incident reports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Microsoft Office Suite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456142" w:rsidTr="002865A9">
        <w:trPr>
          <w:trHeight w:val="12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456142" w:rsidRDefault="00511B4F" w:rsidP="00511B4F">
            <w:pPr>
              <w:rPr>
                <w:rFonts w:ascii="Segoe UI" w:hAnsi="Segoe UI" w:cs="Segoe UI"/>
                <w:sz w:val="12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456142" w:rsidRDefault="00511B4F" w:rsidP="00511B4F">
            <w:pPr>
              <w:rPr>
                <w:rFonts w:ascii="Segoe UI" w:hAnsi="Segoe UI" w:cs="Segoe UI"/>
                <w:sz w:val="12"/>
              </w:rPr>
            </w:pPr>
          </w:p>
        </w:tc>
        <w:tc>
          <w:tcPr>
            <w:tcW w:w="30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456142" w:rsidRDefault="00511B4F" w:rsidP="00511B4F">
            <w:pPr>
              <w:rPr>
                <w:rFonts w:ascii="Segoe UI" w:hAnsi="Segoe UI" w:cs="Segoe UI"/>
                <w:sz w:val="12"/>
              </w:rPr>
            </w:pP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456142" w:rsidRDefault="00511B4F" w:rsidP="00511B4F">
            <w:pPr>
              <w:rPr>
                <w:rFonts w:ascii="Segoe UI" w:hAnsi="Segoe UI" w:cs="Segoe UI"/>
                <w:sz w:val="12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456142" w:rsidRDefault="00511B4F" w:rsidP="00511B4F">
            <w:pPr>
              <w:rPr>
                <w:rFonts w:ascii="Segoe UI" w:hAnsi="Segoe UI" w:cs="Segoe UI"/>
                <w:sz w:val="12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456142" w:rsidRDefault="00511B4F" w:rsidP="00511B4F">
            <w:pPr>
              <w:rPr>
                <w:rFonts w:ascii="Segoe UI" w:hAnsi="Segoe UI" w:cs="Segoe UI"/>
                <w:sz w:val="12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456142" w:rsidRDefault="00511B4F" w:rsidP="00511B4F">
            <w:pPr>
              <w:rPr>
                <w:rFonts w:ascii="Segoe UI" w:hAnsi="Segoe UI" w:cs="Segoe UI"/>
                <w:sz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456142" w:rsidRDefault="00511B4F" w:rsidP="00511B4F">
            <w:pPr>
              <w:rPr>
                <w:rFonts w:ascii="Segoe UI" w:hAnsi="Segoe UI" w:cs="Segoe UI"/>
                <w:sz w:val="12"/>
              </w:rPr>
            </w:pP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456142" w:rsidRDefault="00511B4F" w:rsidP="00511B4F">
            <w:pPr>
              <w:rPr>
                <w:rFonts w:ascii="Segoe UI" w:hAnsi="Segoe UI" w:cs="Segoe UI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456142" w:rsidRDefault="00511B4F" w:rsidP="00511B4F">
            <w:pPr>
              <w:rPr>
                <w:rFonts w:ascii="Segoe UI" w:hAnsi="Segoe UI" w:cs="Segoe UI"/>
                <w:sz w:val="12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456142" w:rsidRDefault="00511B4F" w:rsidP="00511B4F">
            <w:pPr>
              <w:rPr>
                <w:rFonts w:ascii="Segoe UI" w:hAnsi="Segoe UI" w:cs="Segoe UI"/>
                <w:sz w:val="12"/>
              </w:rPr>
            </w:pPr>
          </w:p>
        </w:tc>
      </w:tr>
      <w:tr w:rsidR="00511B4F" w:rsidRPr="00C97177" w:rsidTr="002865A9">
        <w:trPr>
          <w:trHeight w:val="276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2E74B5" w:themeFill="accent1" w:themeFillShade="BF"/>
          </w:tcPr>
          <w:p w:rsidR="00511B4F" w:rsidRPr="00C97177" w:rsidRDefault="00511B4F" w:rsidP="00511B4F">
            <w:pPr>
              <w:rPr>
                <w:rFonts w:ascii="Segoe UI" w:hAnsi="Segoe UI" w:cs="Segoe UI"/>
                <w:color w:val="FFFFFF" w:themeColor="background1"/>
              </w:rPr>
            </w:pPr>
          </w:p>
        </w:tc>
        <w:tc>
          <w:tcPr>
            <w:tcW w:w="280" w:type="dxa"/>
            <w:tcBorders>
              <w:left w:val="nil"/>
            </w:tcBorders>
            <w:shd w:val="clear" w:color="auto" w:fill="2E74B5" w:themeFill="accent1" w:themeFillShade="BF"/>
            <w:noWrap/>
            <w:vAlign w:val="center"/>
            <w:hideMark/>
          </w:tcPr>
          <w:p w:rsidR="00511B4F" w:rsidRPr="00C97177" w:rsidRDefault="00511B4F" w:rsidP="00511B4F">
            <w:pPr>
              <w:rPr>
                <w:rFonts w:ascii="Segoe UI" w:hAnsi="Segoe UI" w:cs="Segoe UI"/>
                <w:color w:val="FFFFFF" w:themeColor="background1"/>
              </w:rPr>
            </w:pPr>
            <w:r w:rsidRPr="00C97177">
              <w:rPr>
                <w:rFonts w:ascii="Segoe UI" w:hAnsi="Segoe UI" w:cs="Segoe UI"/>
                <w:color w:val="FFFFFF" w:themeColor="background1"/>
              </w:rPr>
              <w:t> </w:t>
            </w:r>
          </w:p>
        </w:tc>
        <w:tc>
          <w:tcPr>
            <w:tcW w:w="3050" w:type="dxa"/>
            <w:shd w:val="clear" w:color="auto" w:fill="2E74B5" w:themeFill="accent1" w:themeFillShade="BF"/>
            <w:noWrap/>
            <w:vAlign w:val="center"/>
            <w:hideMark/>
          </w:tcPr>
          <w:p w:rsidR="00511B4F" w:rsidRPr="00C97177" w:rsidRDefault="00511B4F" w:rsidP="00511B4F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C97177">
              <w:rPr>
                <w:rFonts w:ascii="Segoe UI" w:hAnsi="Segoe UI" w:cs="Segoe UI"/>
                <w:b/>
                <w:bCs/>
                <w:color w:val="FFFFFF" w:themeColor="background1"/>
              </w:rPr>
              <w:t>Other II Requirements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11B4F" w:rsidRPr="00C97177" w:rsidRDefault="00511B4F" w:rsidP="00511B4F">
            <w:pPr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C97177">
              <w:rPr>
                <w:rFonts w:ascii="Segoe UI" w:hAnsi="Segoe UI" w:cs="Segoe UI"/>
                <w:b/>
                <w:bCs/>
                <w:color w:val="FFFFFF" w:themeColor="background1"/>
              </w:rPr>
              <w:t>Certified By/Date</w:t>
            </w:r>
          </w:p>
        </w:tc>
        <w:tc>
          <w:tcPr>
            <w:tcW w:w="280" w:type="dxa"/>
            <w:tcBorders>
              <w:left w:val="single" w:sz="12" w:space="0" w:color="auto"/>
            </w:tcBorders>
            <w:shd w:val="clear" w:color="auto" w:fill="2E74B5" w:themeFill="accent1" w:themeFillShade="BF"/>
          </w:tcPr>
          <w:p w:rsidR="00511B4F" w:rsidRPr="00C97177" w:rsidRDefault="00511B4F" w:rsidP="00511B4F">
            <w:pPr>
              <w:rPr>
                <w:rFonts w:ascii="Segoe UI" w:hAnsi="Segoe UI" w:cs="Segoe UI"/>
                <w:color w:val="FFFFFF" w:themeColor="background1"/>
              </w:rPr>
            </w:pPr>
          </w:p>
        </w:tc>
        <w:tc>
          <w:tcPr>
            <w:tcW w:w="280" w:type="dxa"/>
            <w:shd w:val="clear" w:color="auto" w:fill="2E74B5" w:themeFill="accent1" w:themeFillShade="BF"/>
            <w:noWrap/>
            <w:vAlign w:val="center"/>
            <w:hideMark/>
          </w:tcPr>
          <w:p w:rsidR="00511B4F" w:rsidRPr="00C97177" w:rsidRDefault="00511B4F" w:rsidP="00511B4F">
            <w:pPr>
              <w:rPr>
                <w:rFonts w:ascii="Segoe UI" w:hAnsi="Segoe UI" w:cs="Segoe UI"/>
                <w:color w:val="FFFFFF" w:themeColor="background1"/>
              </w:rPr>
            </w:pPr>
            <w:r w:rsidRPr="00C97177">
              <w:rPr>
                <w:rFonts w:ascii="Segoe UI" w:hAnsi="Segoe UI" w:cs="Segoe UI"/>
                <w:color w:val="FFFFFF" w:themeColor="background1"/>
              </w:rPr>
              <w:t> </w:t>
            </w:r>
          </w:p>
        </w:tc>
        <w:tc>
          <w:tcPr>
            <w:tcW w:w="272" w:type="dxa"/>
            <w:shd w:val="clear" w:color="auto" w:fill="2E74B5" w:themeFill="accent1" w:themeFillShade="BF"/>
            <w:noWrap/>
            <w:vAlign w:val="center"/>
            <w:hideMark/>
          </w:tcPr>
          <w:p w:rsidR="00511B4F" w:rsidRPr="00C97177" w:rsidRDefault="00511B4F" w:rsidP="00511B4F">
            <w:pPr>
              <w:rPr>
                <w:rFonts w:ascii="Segoe UI" w:hAnsi="Segoe UI" w:cs="Segoe UI"/>
                <w:color w:val="FFFFFF" w:themeColor="background1"/>
              </w:rPr>
            </w:pPr>
            <w:r w:rsidRPr="00C97177">
              <w:rPr>
                <w:rFonts w:ascii="Segoe UI" w:hAnsi="Segoe UI" w:cs="Segoe UI"/>
                <w:color w:val="FFFFFF" w:themeColor="background1"/>
              </w:rPr>
              <w:t> </w:t>
            </w:r>
          </w:p>
        </w:tc>
        <w:tc>
          <w:tcPr>
            <w:tcW w:w="3398" w:type="dxa"/>
            <w:shd w:val="clear" w:color="auto" w:fill="2E74B5" w:themeFill="accent1" w:themeFillShade="BF"/>
            <w:noWrap/>
            <w:vAlign w:val="center"/>
            <w:hideMark/>
          </w:tcPr>
          <w:p w:rsidR="00511B4F" w:rsidRPr="00C97177" w:rsidRDefault="00511B4F" w:rsidP="00511B4F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C97177">
              <w:rPr>
                <w:rFonts w:ascii="Segoe UI" w:hAnsi="Segoe UI" w:cs="Segoe UI"/>
                <w:b/>
                <w:bCs/>
                <w:color w:val="FFFFFF" w:themeColor="background1"/>
              </w:rPr>
              <w:t>Other II Requirements</w:t>
            </w: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511B4F" w:rsidRPr="00C97177" w:rsidRDefault="00511B4F" w:rsidP="00511B4F">
            <w:pPr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0C97177">
              <w:rPr>
                <w:rFonts w:ascii="Segoe UI" w:hAnsi="Segoe UI" w:cs="Segoe UI"/>
                <w:b/>
                <w:bCs/>
                <w:color w:val="FFFFFF" w:themeColor="background1"/>
              </w:rPr>
              <w:t>Certified By/Date</w:t>
            </w:r>
          </w:p>
        </w:tc>
      </w:tr>
      <w:tr w:rsidR="00511B4F" w:rsidRPr="00D14F66" w:rsidTr="002865A9">
        <w:trPr>
          <w:trHeight w:val="144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280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B4F" w:rsidRPr="00D14F66" w:rsidRDefault="00511B4F" w:rsidP="00511B4F">
            <w:pPr>
              <w:jc w:val="center"/>
              <w:rPr>
                <w:rFonts w:ascii="Segoe UI" w:hAnsi="Segoe UI" w:cs="Segoe UI"/>
                <w:sz w:val="8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D14F66" w:rsidRDefault="00511B4F" w:rsidP="00511B4F">
            <w:pPr>
              <w:jc w:val="right"/>
              <w:rPr>
                <w:rFonts w:ascii="Segoe UI" w:hAnsi="Segoe UI" w:cs="Segoe UI"/>
                <w:b/>
                <w:bCs/>
                <w:sz w:val="8"/>
              </w:rPr>
            </w:pPr>
          </w:p>
        </w:tc>
        <w:tc>
          <w:tcPr>
            <w:tcW w:w="280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B4F" w:rsidRPr="00D14F66" w:rsidRDefault="00511B4F" w:rsidP="00511B4F">
            <w:pPr>
              <w:jc w:val="right"/>
              <w:rPr>
                <w:rFonts w:ascii="Segoe UI" w:hAnsi="Segoe UI" w:cs="Segoe UI"/>
                <w:b/>
                <w:bCs/>
                <w:sz w:val="8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33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B4F" w:rsidRPr="00D14F66" w:rsidRDefault="00511B4F" w:rsidP="00511B4F">
            <w:pPr>
              <w:jc w:val="center"/>
              <w:rPr>
                <w:rFonts w:ascii="Segoe UI" w:hAnsi="Segoe UI" w:cs="Segoe UI"/>
                <w:sz w:val="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4F" w:rsidRPr="00D14F66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WDM I Certification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Erosion and Sediment Control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WWC 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WA CDL A w/ Tanker, Air Brake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Industrial First Aid Card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 xml:space="preserve">Certified </w:t>
            </w:r>
            <w:proofErr w:type="spellStart"/>
            <w:r w:rsidRPr="000272D0">
              <w:rPr>
                <w:rFonts w:ascii="Segoe UI" w:hAnsi="Segoe UI" w:cs="Segoe UI"/>
              </w:rPr>
              <w:t>Flagperson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288"/>
        </w:trPr>
        <w:tc>
          <w:tcPr>
            <w:tcW w:w="270" w:type="dxa"/>
            <w:tcBorders>
              <w:left w:val="single" w:sz="4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05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Confined Space Entry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3 yrs. Related experience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0272D0" w:rsidTr="002865A9">
        <w:trPr>
          <w:trHeight w:val="180"/>
        </w:trPr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</w:tr>
      <w:tr w:rsidR="00511B4F" w:rsidRPr="000272D0" w:rsidTr="002865A9">
        <w:trPr>
          <w:trHeight w:val="264"/>
        </w:trPr>
        <w:tc>
          <w:tcPr>
            <w:tcW w:w="270" w:type="dxa"/>
            <w:tcBorders>
              <w:left w:val="single" w:sz="4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050" w:type="dxa"/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18" w:space="0" w:color="auto"/>
            </w:tcBorders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72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</w:p>
        </w:tc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1 yr. W/WW Utility Experience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  <w:tc>
          <w:tcPr>
            <w:tcW w:w="29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B4F" w:rsidRPr="000272D0" w:rsidRDefault="00511B4F" w:rsidP="00511B4F">
            <w:pPr>
              <w:rPr>
                <w:rFonts w:ascii="Segoe UI" w:hAnsi="Segoe UI" w:cs="Segoe UI"/>
              </w:rPr>
            </w:pPr>
            <w:r w:rsidRPr="000272D0">
              <w:rPr>
                <w:rFonts w:ascii="Segoe UI" w:hAnsi="Segoe UI" w:cs="Segoe UI"/>
              </w:rPr>
              <w:t> </w:t>
            </w:r>
          </w:p>
        </w:tc>
      </w:tr>
      <w:tr w:rsidR="00511B4F" w:rsidRPr="00882BF9" w:rsidTr="002865A9">
        <w:trPr>
          <w:trHeight w:val="22"/>
        </w:trPr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511B4F" w:rsidRPr="00882BF9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28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1B4F" w:rsidRPr="00882BF9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1B4F" w:rsidRPr="00882BF9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1B4F" w:rsidRPr="00882BF9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11B4F" w:rsidRPr="00882BF9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280" w:type="dxa"/>
            <w:tcBorders>
              <w:left w:val="single" w:sz="12" w:space="0" w:color="auto"/>
              <w:bottom w:val="single" w:sz="4" w:space="0" w:color="auto"/>
            </w:tcBorders>
          </w:tcPr>
          <w:p w:rsidR="00511B4F" w:rsidRPr="00882BF9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2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1B4F" w:rsidRPr="00882BF9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1B4F" w:rsidRPr="00882BF9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1B4F" w:rsidRPr="00882BF9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1B4F" w:rsidRPr="00882BF9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B4F" w:rsidRPr="00882BF9" w:rsidRDefault="00511B4F" w:rsidP="00511B4F">
            <w:pPr>
              <w:rPr>
                <w:rFonts w:ascii="Segoe UI" w:hAnsi="Segoe UI" w:cs="Segoe UI"/>
                <w:sz w:val="8"/>
              </w:rPr>
            </w:pPr>
          </w:p>
        </w:tc>
      </w:tr>
    </w:tbl>
    <w:p w:rsidR="00E80469" w:rsidRPr="00D14F66" w:rsidRDefault="00E80469" w:rsidP="00511B4F">
      <w:pPr>
        <w:spacing w:before="160"/>
        <w:ind w:left="187"/>
        <w:rPr>
          <w:rFonts w:ascii="Segoe UI" w:hAnsi="Segoe UI" w:cs="Segoe UI"/>
          <w:sz w:val="22"/>
          <w:szCs w:val="22"/>
        </w:rPr>
      </w:pPr>
    </w:p>
    <w:sectPr w:rsidR="00E80469" w:rsidRPr="00D14F66" w:rsidSect="002865A9">
      <w:pgSz w:w="12240" w:h="15840"/>
      <w:pgMar w:top="81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18"/>
    <w:rsid w:val="000272D0"/>
    <w:rsid w:val="000476E6"/>
    <w:rsid w:val="00103D0A"/>
    <w:rsid w:val="00112B4E"/>
    <w:rsid w:val="00154F22"/>
    <w:rsid w:val="001717B7"/>
    <w:rsid w:val="001774C6"/>
    <w:rsid w:val="001F7A14"/>
    <w:rsid w:val="00211475"/>
    <w:rsid w:val="00236AE1"/>
    <w:rsid w:val="002865A9"/>
    <w:rsid w:val="003242F4"/>
    <w:rsid w:val="00397BD7"/>
    <w:rsid w:val="00452E23"/>
    <w:rsid w:val="00456142"/>
    <w:rsid w:val="0046370C"/>
    <w:rsid w:val="0049305F"/>
    <w:rsid w:val="00511B4F"/>
    <w:rsid w:val="005329F9"/>
    <w:rsid w:val="005611E7"/>
    <w:rsid w:val="00566F71"/>
    <w:rsid w:val="005A72B6"/>
    <w:rsid w:val="00623452"/>
    <w:rsid w:val="006666CA"/>
    <w:rsid w:val="00692EFE"/>
    <w:rsid w:val="006A3163"/>
    <w:rsid w:val="007153C2"/>
    <w:rsid w:val="00804704"/>
    <w:rsid w:val="00804D5C"/>
    <w:rsid w:val="0083345C"/>
    <w:rsid w:val="00847698"/>
    <w:rsid w:val="008619B2"/>
    <w:rsid w:val="00882BF9"/>
    <w:rsid w:val="00991138"/>
    <w:rsid w:val="00A4247C"/>
    <w:rsid w:val="00A424A5"/>
    <w:rsid w:val="00AC34A5"/>
    <w:rsid w:val="00B12107"/>
    <w:rsid w:val="00BF70A1"/>
    <w:rsid w:val="00C97177"/>
    <w:rsid w:val="00CC6671"/>
    <w:rsid w:val="00CF540F"/>
    <w:rsid w:val="00D0086F"/>
    <w:rsid w:val="00D14F66"/>
    <w:rsid w:val="00D763D6"/>
    <w:rsid w:val="00D87CF8"/>
    <w:rsid w:val="00D93159"/>
    <w:rsid w:val="00E03613"/>
    <w:rsid w:val="00E059FC"/>
    <w:rsid w:val="00E80469"/>
    <w:rsid w:val="00E9315A"/>
    <w:rsid w:val="00ED4016"/>
    <w:rsid w:val="00F02318"/>
    <w:rsid w:val="00F5569D"/>
    <w:rsid w:val="00F6625D"/>
    <w:rsid w:val="00F97959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DE702-0917-4E9F-A836-213F13B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318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231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0231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023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F0231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08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.leg.wa.gov/wac/default.aspx?cite=246-292-040" TargetMode="External"/><Relationship Id="rId4" Type="http://schemas.openxmlformats.org/officeDocument/2006/relationships/hyperlink" Target="http://www.abccert.org/testing_services/need_to_know_criteria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Deni  (DOH)</dc:creator>
  <cp:keywords/>
  <dc:description/>
  <cp:lastModifiedBy>Hyde, Elizabeth R (DOH)</cp:lastModifiedBy>
  <cp:revision>44</cp:revision>
  <dcterms:created xsi:type="dcterms:W3CDTF">2018-01-12T20:58:00Z</dcterms:created>
  <dcterms:modified xsi:type="dcterms:W3CDTF">2018-01-12T23:25:00Z</dcterms:modified>
</cp:coreProperties>
</file>