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72"/>
        <w:gridCol w:w="1248"/>
        <w:gridCol w:w="8977"/>
        <w:gridCol w:w="1006"/>
      </w:tblGrid>
      <w:tr w:rsidR="00F44DDF" w:rsidRPr="0048691D" w:rsidTr="00FE174C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FE174C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FE174C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  <w:r w:rsidR="00FE174C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12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FE174C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  <w:r w:rsidR="00FE174C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Fully Executed</w:t>
            </w:r>
          </w:p>
        </w:tc>
      </w:tr>
      <w:tr w:rsidR="00BD4361" w:rsidRPr="0048691D" w:rsidTr="00FE174C">
        <w:trPr>
          <w:trHeight w:val="710"/>
          <w:jc w:val="center"/>
        </w:trPr>
        <w:tc>
          <w:tcPr>
            <w:tcW w:w="652" w:type="pct"/>
          </w:tcPr>
          <w:p w:rsidR="00BD4361" w:rsidRDefault="00BD4361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BD4361" w:rsidRDefault="00BD4361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34" w:type="pct"/>
          </w:tcPr>
          <w:p w:rsidR="00BD4361" w:rsidRDefault="00BD4361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05/06/19</w:t>
            </w:r>
          </w:p>
        </w:tc>
        <w:tc>
          <w:tcPr>
            <w:tcW w:w="3122" w:type="pct"/>
          </w:tcPr>
          <w:p w:rsidR="00BD4361" w:rsidRDefault="00BD4361" w:rsidP="00FA6C98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2018 (Rev.1)</w:t>
            </w:r>
          </w:p>
        </w:tc>
        <w:tc>
          <w:tcPr>
            <w:tcW w:w="350" w:type="pct"/>
          </w:tcPr>
          <w:p w:rsidR="00BD4361" w:rsidRDefault="00BD4361" w:rsidP="008973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97370">
              <w:rPr>
                <w:szCs w:val="20"/>
              </w:rPr>
              <w:t>06/12/19</w:t>
            </w:r>
            <w:r>
              <w:rPr>
                <w:szCs w:val="20"/>
              </w:rPr>
              <w:fldChar w:fldCharType="end"/>
            </w:r>
          </w:p>
        </w:tc>
      </w:tr>
      <w:tr w:rsidR="00A43520" w:rsidRPr="0048691D" w:rsidTr="00FE174C">
        <w:trPr>
          <w:trHeight w:val="710"/>
          <w:jc w:val="center"/>
        </w:trPr>
        <w:tc>
          <w:tcPr>
            <w:tcW w:w="652" w:type="pct"/>
          </w:tcPr>
          <w:p w:rsidR="00A43520" w:rsidRDefault="00A43520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A43520" w:rsidRDefault="00A43520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34" w:type="pct"/>
          </w:tcPr>
          <w:p w:rsidR="00A43520" w:rsidRDefault="00A43520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03/04/19</w:t>
            </w:r>
          </w:p>
        </w:tc>
        <w:tc>
          <w:tcPr>
            <w:tcW w:w="3122" w:type="pct"/>
          </w:tcPr>
          <w:p w:rsidR="00A43520" w:rsidRDefault="00A43520" w:rsidP="00FA6C98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(Rev.3)</w:t>
            </w:r>
          </w:p>
        </w:tc>
        <w:tc>
          <w:tcPr>
            <w:tcW w:w="350" w:type="pct"/>
          </w:tcPr>
          <w:p w:rsidR="00A43520" w:rsidRDefault="00A43520" w:rsidP="00FB3F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FB3F11">
              <w:rPr>
                <w:szCs w:val="20"/>
              </w:rPr>
              <w:t>04/05/19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FA6C98" w:rsidRPr="0048691D" w:rsidTr="00FE174C">
        <w:trPr>
          <w:trHeight w:val="710"/>
          <w:jc w:val="center"/>
        </w:trPr>
        <w:tc>
          <w:tcPr>
            <w:tcW w:w="652" w:type="pct"/>
          </w:tcPr>
          <w:p w:rsidR="00FA6C98" w:rsidRDefault="00FA6C98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FA6C98" w:rsidRDefault="00FA6C98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34" w:type="pct"/>
          </w:tcPr>
          <w:p w:rsidR="00FA6C98" w:rsidRDefault="00FA6C98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01/10/19</w:t>
            </w:r>
          </w:p>
        </w:tc>
        <w:tc>
          <w:tcPr>
            <w:tcW w:w="3122" w:type="pct"/>
          </w:tcPr>
          <w:p w:rsidR="00FA6C98" w:rsidRDefault="00FA6C98" w:rsidP="00FA6C98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(Rev.2)</w:t>
            </w:r>
          </w:p>
          <w:p w:rsidR="00FA6C98" w:rsidRDefault="00FA6C98" w:rsidP="00220E8E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</w:tc>
        <w:tc>
          <w:tcPr>
            <w:tcW w:w="350" w:type="pct"/>
          </w:tcPr>
          <w:p w:rsidR="00FA6C98" w:rsidRDefault="00FA6C98" w:rsidP="00FA06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A0621">
              <w:rPr>
                <w:szCs w:val="20"/>
              </w:rPr>
              <w:t>02/04/19</w:t>
            </w:r>
            <w:r>
              <w:rPr>
                <w:szCs w:val="20"/>
              </w:rPr>
              <w:fldChar w:fldCharType="end"/>
            </w:r>
          </w:p>
        </w:tc>
      </w:tr>
      <w:tr w:rsidR="00220E8E" w:rsidRPr="0048691D" w:rsidTr="00FE174C">
        <w:trPr>
          <w:trHeight w:val="710"/>
          <w:jc w:val="center"/>
        </w:trPr>
        <w:tc>
          <w:tcPr>
            <w:tcW w:w="652" w:type="pct"/>
          </w:tcPr>
          <w:p w:rsidR="00220E8E" w:rsidRDefault="00220E8E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20E8E" w:rsidRDefault="00220E8E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34" w:type="pct"/>
          </w:tcPr>
          <w:p w:rsidR="00220E8E" w:rsidRDefault="00220E8E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122" w:type="pct"/>
          </w:tcPr>
          <w:p w:rsidR="00220E8E" w:rsidRDefault="00220E8E" w:rsidP="00220E8E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(Rev.1)</w:t>
            </w:r>
          </w:p>
          <w:p w:rsidR="00220E8E" w:rsidRDefault="00220E8E" w:rsidP="00CD6097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</w:tc>
        <w:tc>
          <w:tcPr>
            <w:tcW w:w="350" w:type="pct"/>
          </w:tcPr>
          <w:p w:rsidR="00220E8E" w:rsidRDefault="00220E8E" w:rsidP="00742C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42C0A">
              <w:rPr>
                <w:szCs w:val="20"/>
              </w:rPr>
              <w:t>11/26/18</w:t>
            </w:r>
            <w:r>
              <w:rPr>
                <w:szCs w:val="20"/>
              </w:rPr>
              <w:fldChar w:fldCharType="end"/>
            </w:r>
          </w:p>
        </w:tc>
      </w:tr>
      <w:tr w:rsidR="00CD6097" w:rsidRPr="0048691D" w:rsidTr="00FE174C">
        <w:trPr>
          <w:trHeight w:val="710"/>
          <w:jc w:val="center"/>
        </w:trPr>
        <w:tc>
          <w:tcPr>
            <w:tcW w:w="652" w:type="pct"/>
          </w:tcPr>
          <w:p w:rsidR="00CD6097" w:rsidRDefault="00CD6097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CD6097" w:rsidRDefault="00CD6097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4" w:type="pct"/>
          </w:tcPr>
          <w:p w:rsidR="00CD6097" w:rsidRDefault="00CD6097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22" w:type="pct"/>
          </w:tcPr>
          <w:p w:rsidR="00CD6097" w:rsidRDefault="00CD6097" w:rsidP="00CD6097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(Rev.2)</w:t>
            </w:r>
          </w:p>
          <w:p w:rsidR="00CD6097" w:rsidRDefault="00CD6097" w:rsidP="00CD6097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– Effective January 1, 2018 (Rev.1)</w:t>
            </w:r>
          </w:p>
          <w:p w:rsidR="00CD6097" w:rsidRDefault="00CD6097" w:rsidP="00CD6097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July 1, 2018 (New)</w:t>
            </w:r>
          </w:p>
          <w:p w:rsidR="00CD6097" w:rsidRDefault="00CD6097" w:rsidP="00CD6097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CD6097" w:rsidRDefault="00CD6097" w:rsidP="00CD6097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  <w:p w:rsidR="00CD6097" w:rsidRDefault="00CD6097" w:rsidP="00CD6097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Expansion Supplement – Effective March 1, 2018 (Rev.1)</w:t>
            </w:r>
          </w:p>
        </w:tc>
        <w:tc>
          <w:tcPr>
            <w:tcW w:w="350" w:type="pct"/>
          </w:tcPr>
          <w:p w:rsidR="00CD6097" w:rsidRDefault="00CD6097" w:rsidP="00EF72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F7254">
              <w:rPr>
                <w:szCs w:val="20"/>
              </w:rPr>
              <w:t>10/15/18</w:t>
            </w:r>
            <w:r>
              <w:rPr>
                <w:szCs w:val="20"/>
              </w:rPr>
              <w:fldChar w:fldCharType="end"/>
            </w:r>
          </w:p>
        </w:tc>
      </w:tr>
      <w:tr w:rsidR="00EC4190" w:rsidRPr="0048691D" w:rsidTr="00FE174C">
        <w:trPr>
          <w:trHeight w:val="710"/>
          <w:jc w:val="center"/>
        </w:trPr>
        <w:tc>
          <w:tcPr>
            <w:tcW w:w="652" w:type="pct"/>
          </w:tcPr>
          <w:p w:rsidR="00EC4190" w:rsidRDefault="00EC4190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C4190" w:rsidRDefault="00EC4190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4" w:type="pct"/>
          </w:tcPr>
          <w:p w:rsidR="00EC4190" w:rsidRDefault="00EC4190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122" w:type="pct"/>
          </w:tcPr>
          <w:p w:rsidR="00EC4190" w:rsidRDefault="00EC4190" w:rsidP="00EC4190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(Rev.1)</w:t>
            </w:r>
          </w:p>
          <w:p w:rsidR="00EC4190" w:rsidRDefault="00EC4190" w:rsidP="00EC4190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EC4190" w:rsidRDefault="00EC4190" w:rsidP="00EC4190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EC4190" w:rsidRDefault="00EC4190" w:rsidP="00EC4190">
            <w:pPr>
              <w:rPr>
                <w:szCs w:val="20"/>
              </w:rPr>
            </w:pPr>
            <w:r>
              <w:rPr>
                <w:szCs w:val="20"/>
              </w:rPr>
              <w:t>Office of Drinking Water Group B Program – Effective January 1, 2018 (Rev.1)</w:t>
            </w:r>
          </w:p>
          <w:p w:rsidR="00EC4190" w:rsidRDefault="00EC4190" w:rsidP="00EC4190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EC4190" w:rsidRDefault="00EC4190" w:rsidP="00EC4190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EC4190" w:rsidRDefault="00EC4190" w:rsidP="00EC4190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(Rev.2)</w:t>
            </w:r>
          </w:p>
        </w:tc>
        <w:tc>
          <w:tcPr>
            <w:tcW w:w="350" w:type="pct"/>
          </w:tcPr>
          <w:p w:rsidR="00EC4190" w:rsidRDefault="00EC4190" w:rsidP="0032623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26232">
              <w:rPr>
                <w:szCs w:val="20"/>
              </w:rPr>
              <w:t>08/23/18</w:t>
            </w:r>
            <w:r>
              <w:rPr>
                <w:szCs w:val="20"/>
              </w:rPr>
              <w:fldChar w:fldCharType="end"/>
            </w:r>
          </w:p>
        </w:tc>
      </w:tr>
      <w:tr w:rsidR="001B059F" w:rsidRPr="0048691D" w:rsidTr="00FE174C">
        <w:trPr>
          <w:trHeight w:val="710"/>
          <w:jc w:val="center"/>
        </w:trPr>
        <w:tc>
          <w:tcPr>
            <w:tcW w:w="652" w:type="pct"/>
          </w:tcPr>
          <w:p w:rsidR="001B059F" w:rsidRDefault="001B059F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1B059F" w:rsidRDefault="001B059F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4" w:type="pct"/>
          </w:tcPr>
          <w:p w:rsidR="001B059F" w:rsidRDefault="001B059F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05/03/18</w:t>
            </w:r>
          </w:p>
        </w:tc>
        <w:tc>
          <w:tcPr>
            <w:tcW w:w="3122" w:type="pct"/>
          </w:tcPr>
          <w:p w:rsidR="001B059F" w:rsidRDefault="001B059F" w:rsidP="001B059F">
            <w:pPr>
              <w:rPr>
                <w:szCs w:val="20"/>
              </w:rPr>
            </w:pPr>
            <w:r>
              <w:rPr>
                <w:szCs w:val="20"/>
              </w:rPr>
              <w:t>NEP 191 Shellfish Initiative Fund Y1: Notify OSS Owners in MRAs – Effective January 1, 2018 (Rev.1)</w:t>
            </w:r>
          </w:p>
          <w:p w:rsidR="001B059F" w:rsidRDefault="001B059F" w:rsidP="001B059F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1B059F" w:rsidRDefault="001B059F" w:rsidP="00CB4EE6">
            <w:pPr>
              <w:rPr>
                <w:szCs w:val="20"/>
              </w:rPr>
            </w:pPr>
            <w:r>
              <w:rPr>
                <w:szCs w:val="20"/>
              </w:rPr>
              <w:t>Prescription Drug Overdose Prevention for States Expansion Supplement – Effective March 1, 2018 (New)</w:t>
            </w:r>
          </w:p>
        </w:tc>
        <w:tc>
          <w:tcPr>
            <w:tcW w:w="350" w:type="pct"/>
          </w:tcPr>
          <w:p w:rsidR="001B059F" w:rsidRDefault="001B059F" w:rsidP="00DD2B4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D2B43">
              <w:rPr>
                <w:szCs w:val="20"/>
              </w:rPr>
              <w:t>05/04/18</w:t>
            </w:r>
            <w:r>
              <w:rPr>
                <w:szCs w:val="20"/>
              </w:rPr>
              <w:fldChar w:fldCharType="end"/>
            </w:r>
          </w:p>
        </w:tc>
      </w:tr>
      <w:tr w:rsidR="004A713B" w:rsidRPr="0048691D" w:rsidTr="00FE174C">
        <w:trPr>
          <w:trHeight w:val="710"/>
          <w:jc w:val="center"/>
        </w:trPr>
        <w:tc>
          <w:tcPr>
            <w:tcW w:w="652" w:type="pct"/>
          </w:tcPr>
          <w:p w:rsidR="004A713B" w:rsidRPr="0048691D" w:rsidRDefault="004A713B" w:rsidP="00FE174C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4A713B" w:rsidRPr="0048691D" w:rsidRDefault="004A713B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4" w:type="pct"/>
          </w:tcPr>
          <w:p w:rsidR="004A713B" w:rsidRDefault="004A713B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03/14/18</w:t>
            </w:r>
          </w:p>
        </w:tc>
        <w:tc>
          <w:tcPr>
            <w:tcW w:w="3122" w:type="pct"/>
          </w:tcPr>
          <w:p w:rsidR="004A713B" w:rsidRDefault="004A713B" w:rsidP="00CB4EE6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4A713B" w:rsidRDefault="004A713B" w:rsidP="00CB4EE6">
            <w:pPr>
              <w:rPr>
                <w:szCs w:val="20"/>
              </w:rPr>
            </w:pPr>
            <w:r>
              <w:rPr>
                <w:szCs w:val="20"/>
              </w:rPr>
              <w:t>NEP 191 Shellfish Initiative Fund Y1: Notify OSS Owners in MRAs – Effective January 1, 2018 (New)</w:t>
            </w:r>
          </w:p>
          <w:p w:rsidR="004A713B" w:rsidRDefault="004A713B" w:rsidP="00CB4EE6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 (Rev.1)</w:t>
            </w:r>
          </w:p>
        </w:tc>
        <w:tc>
          <w:tcPr>
            <w:tcW w:w="350" w:type="pct"/>
          </w:tcPr>
          <w:p w:rsidR="004A713B" w:rsidRDefault="004A713B" w:rsidP="009871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871D8">
              <w:rPr>
                <w:szCs w:val="20"/>
              </w:rPr>
              <w:t>04/03/18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FE174C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BD4361">
            <w:pPr>
              <w:keepNext/>
              <w:rPr>
                <w:szCs w:val="20"/>
              </w:rPr>
            </w:pPr>
            <w:r w:rsidRPr="0048691D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  <w:r w:rsidR="00FE174C">
              <w:rPr>
                <w:szCs w:val="20"/>
              </w:rPr>
              <w:t xml:space="preserve"> </w:t>
            </w:r>
            <w:r w:rsidRPr="0048691D">
              <w:rPr>
                <w:szCs w:val="20"/>
              </w:rPr>
              <w:t>Initial</w:t>
            </w:r>
            <w:r w:rsidR="00FE174C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434" w:type="pct"/>
          </w:tcPr>
          <w:p w:rsidR="00F44DDF" w:rsidRPr="0048691D" w:rsidRDefault="00EB57E1" w:rsidP="00FE17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</w:t>
            </w:r>
            <w:r w:rsidR="00FE174C">
              <w:rPr>
                <w:szCs w:val="20"/>
              </w:rPr>
              <w:t>20</w:t>
            </w:r>
            <w:r>
              <w:rPr>
                <w:szCs w:val="20"/>
              </w:rPr>
              <w:t>/17</w:t>
            </w:r>
          </w:p>
        </w:tc>
        <w:tc>
          <w:tcPr>
            <w:tcW w:w="3122" w:type="pct"/>
          </w:tcPr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3204C7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OSS LMP Implementation</w:t>
            </w:r>
            <w:r w:rsidR="003204C7">
              <w:rPr>
                <w:szCs w:val="20"/>
              </w:rPr>
              <w:t xml:space="preserve"> – Effective January 1, 2018</w:t>
            </w:r>
          </w:p>
          <w:p w:rsidR="00B25F31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P-TCPI Regional Care Coordination Project – Effective January 1, 2018</w:t>
            </w:r>
          </w:p>
          <w:p w:rsidR="00F44DDF" w:rsidRPr="0048691D" w:rsidRDefault="00F44DDF" w:rsidP="003204C7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3204C7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E75D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E75DFE">
              <w:rPr>
                <w:szCs w:val="20"/>
              </w:rPr>
              <w:t>03/14/18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0" w:rsidRDefault="00014420">
      <w:r>
        <w:separator/>
      </w:r>
    </w:p>
  </w:endnote>
  <w:endnote w:type="continuationSeparator" w:id="0">
    <w:p w:rsidR="00014420" w:rsidRDefault="000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Default="00543B85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97370">
      <w:rPr>
        <w:noProof/>
      </w:rPr>
      <w:t>1</w:t>
    </w:r>
    <w:r>
      <w:fldChar w:fldCharType="end"/>
    </w:r>
    <w:r>
      <w:t xml:space="preserve"> of </w:t>
    </w:r>
    <w:r w:rsidR="00CD6097">
      <w:rPr>
        <w:noProof/>
      </w:rPr>
      <w:fldChar w:fldCharType="begin"/>
    </w:r>
    <w:r w:rsidR="00CD6097">
      <w:rPr>
        <w:noProof/>
      </w:rPr>
      <w:instrText xml:space="preserve"> NUMPAGES </w:instrText>
    </w:r>
    <w:r w:rsidR="00CD6097">
      <w:rPr>
        <w:noProof/>
      </w:rPr>
      <w:fldChar w:fldCharType="separate"/>
    </w:r>
    <w:r w:rsidR="00897370">
      <w:rPr>
        <w:noProof/>
      </w:rPr>
      <w:t>2</w:t>
    </w:r>
    <w:r w:rsidR="00CD6097">
      <w:rPr>
        <w:noProof/>
      </w:rPr>
      <w:fldChar w:fldCharType="end"/>
    </w:r>
  </w:p>
  <w:p w:rsidR="00543B85" w:rsidRDefault="00543B85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543B85" w:rsidRDefault="00543B85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0" w:rsidRDefault="00014420">
      <w:r>
        <w:separator/>
      </w:r>
    </w:p>
  </w:footnote>
  <w:footnote w:type="continuationSeparator" w:id="0">
    <w:p w:rsidR="00014420" w:rsidRDefault="000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</w:t>
    </w:r>
    <w:r w:rsidR="005555FE">
      <w:rPr>
        <w:b/>
        <w:szCs w:val="20"/>
      </w:rPr>
      <w:t>8</w:t>
    </w:r>
    <w:r w:rsidRPr="00FA7732">
      <w:rPr>
        <w:b/>
        <w:szCs w:val="20"/>
      </w:rPr>
      <w:t>-20</w:t>
    </w:r>
    <w:r w:rsidR="005555FE"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543B85" w:rsidRPr="00FA7732" w:rsidRDefault="00543B85" w:rsidP="00C57380">
    <w:pPr>
      <w:rPr>
        <w:b/>
        <w:szCs w:val="20"/>
      </w:rPr>
    </w:pPr>
  </w:p>
  <w:p w:rsidR="00543B85" w:rsidRDefault="00543B85" w:rsidP="005555FE">
    <w:pPr>
      <w:ind w:left="360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FE174C">
      <w:rPr>
        <w:b/>
        <w:szCs w:val="20"/>
      </w:rPr>
      <w:t>Skagit County Public Health Department</w:t>
    </w:r>
  </w:p>
  <w:p w:rsidR="00543B85" w:rsidRDefault="00543B85" w:rsidP="005555FE">
    <w:pPr>
      <w:ind w:left="6480" w:firstLine="720"/>
      <w:rPr>
        <w:b/>
        <w:szCs w:val="20"/>
      </w:rPr>
    </w:pPr>
    <w:r w:rsidRPr="00FA7732">
      <w:rPr>
        <w:b/>
        <w:szCs w:val="20"/>
      </w:rPr>
      <w:t>Contract #C</w:t>
    </w:r>
    <w:r w:rsidR="005555FE">
      <w:rPr>
        <w:b/>
        <w:szCs w:val="20"/>
      </w:rPr>
      <w:t>LH182</w:t>
    </w:r>
    <w:r w:rsidR="00FE174C">
      <w:rPr>
        <w:b/>
        <w:szCs w:val="20"/>
      </w:rPr>
      <w:t>59</w:t>
    </w:r>
  </w:p>
  <w:p w:rsidR="005555FE" w:rsidRPr="00FA7732" w:rsidRDefault="005555FE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8BgXSMsWrz6jpWiKhPN3qGSNFXJfzDlTAvX5UhJOb1etHUUa6lgg/umH1TaO7n6Z08FFz4wj5bzmTcTbZyhQ==" w:salt="mDnMsAbVCkPIAwC8NA0gXg==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31C7"/>
    <w:rsid w:val="0000495B"/>
    <w:rsid w:val="000110AC"/>
    <w:rsid w:val="000138F9"/>
    <w:rsid w:val="00014420"/>
    <w:rsid w:val="000221EE"/>
    <w:rsid w:val="00032541"/>
    <w:rsid w:val="00033ACF"/>
    <w:rsid w:val="00041BE9"/>
    <w:rsid w:val="00045DA2"/>
    <w:rsid w:val="00047726"/>
    <w:rsid w:val="000532C8"/>
    <w:rsid w:val="00053B42"/>
    <w:rsid w:val="000546E0"/>
    <w:rsid w:val="00054EE6"/>
    <w:rsid w:val="000563D1"/>
    <w:rsid w:val="00061558"/>
    <w:rsid w:val="00062F1D"/>
    <w:rsid w:val="000722D0"/>
    <w:rsid w:val="00072F18"/>
    <w:rsid w:val="000766F1"/>
    <w:rsid w:val="000846B7"/>
    <w:rsid w:val="00086011"/>
    <w:rsid w:val="00096D70"/>
    <w:rsid w:val="000A1B78"/>
    <w:rsid w:val="000A30CE"/>
    <w:rsid w:val="000A625F"/>
    <w:rsid w:val="000B1DAD"/>
    <w:rsid w:val="000D34BA"/>
    <w:rsid w:val="000D3551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7AC1"/>
    <w:rsid w:val="001109B3"/>
    <w:rsid w:val="0011341E"/>
    <w:rsid w:val="0012591B"/>
    <w:rsid w:val="00132465"/>
    <w:rsid w:val="00141E3A"/>
    <w:rsid w:val="001423A0"/>
    <w:rsid w:val="0015497A"/>
    <w:rsid w:val="001645E8"/>
    <w:rsid w:val="00165877"/>
    <w:rsid w:val="00174C4E"/>
    <w:rsid w:val="001755CC"/>
    <w:rsid w:val="00181AD9"/>
    <w:rsid w:val="001824AF"/>
    <w:rsid w:val="00182E9F"/>
    <w:rsid w:val="00185E6E"/>
    <w:rsid w:val="0018741D"/>
    <w:rsid w:val="00192697"/>
    <w:rsid w:val="001A35E8"/>
    <w:rsid w:val="001A7E03"/>
    <w:rsid w:val="001B059F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735D"/>
    <w:rsid w:val="00207AF3"/>
    <w:rsid w:val="00215440"/>
    <w:rsid w:val="00217AD3"/>
    <w:rsid w:val="00220666"/>
    <w:rsid w:val="00220E8E"/>
    <w:rsid w:val="00223CE1"/>
    <w:rsid w:val="00224064"/>
    <w:rsid w:val="002243A2"/>
    <w:rsid w:val="0022670C"/>
    <w:rsid w:val="0022679F"/>
    <w:rsid w:val="00230557"/>
    <w:rsid w:val="002335DF"/>
    <w:rsid w:val="002419C5"/>
    <w:rsid w:val="00242381"/>
    <w:rsid w:val="0024277C"/>
    <w:rsid w:val="00245E74"/>
    <w:rsid w:val="0025561A"/>
    <w:rsid w:val="00264F9E"/>
    <w:rsid w:val="00265FF4"/>
    <w:rsid w:val="00275BC4"/>
    <w:rsid w:val="00276908"/>
    <w:rsid w:val="002809E5"/>
    <w:rsid w:val="00280D40"/>
    <w:rsid w:val="00284A76"/>
    <w:rsid w:val="00297390"/>
    <w:rsid w:val="002A04CF"/>
    <w:rsid w:val="002A4343"/>
    <w:rsid w:val="002A756F"/>
    <w:rsid w:val="002A79BA"/>
    <w:rsid w:val="002B5F89"/>
    <w:rsid w:val="002C1E59"/>
    <w:rsid w:val="002C3822"/>
    <w:rsid w:val="002C5FAD"/>
    <w:rsid w:val="002C756F"/>
    <w:rsid w:val="002C7F8E"/>
    <w:rsid w:val="002E3030"/>
    <w:rsid w:val="002E4787"/>
    <w:rsid w:val="002F652C"/>
    <w:rsid w:val="003007A7"/>
    <w:rsid w:val="0030697E"/>
    <w:rsid w:val="00307746"/>
    <w:rsid w:val="00313850"/>
    <w:rsid w:val="00314AC2"/>
    <w:rsid w:val="00316249"/>
    <w:rsid w:val="003175F8"/>
    <w:rsid w:val="003204C7"/>
    <w:rsid w:val="00321362"/>
    <w:rsid w:val="00324537"/>
    <w:rsid w:val="00325221"/>
    <w:rsid w:val="00326232"/>
    <w:rsid w:val="00335F86"/>
    <w:rsid w:val="00351279"/>
    <w:rsid w:val="00352126"/>
    <w:rsid w:val="00357E17"/>
    <w:rsid w:val="0036135B"/>
    <w:rsid w:val="00363FC4"/>
    <w:rsid w:val="00370D0C"/>
    <w:rsid w:val="00371DC8"/>
    <w:rsid w:val="00375C0E"/>
    <w:rsid w:val="00376C2E"/>
    <w:rsid w:val="00380760"/>
    <w:rsid w:val="0039467C"/>
    <w:rsid w:val="0039686A"/>
    <w:rsid w:val="003B1D7E"/>
    <w:rsid w:val="003B2D6E"/>
    <w:rsid w:val="003B63BB"/>
    <w:rsid w:val="003B7F5C"/>
    <w:rsid w:val="003B7F9E"/>
    <w:rsid w:val="003C6F7F"/>
    <w:rsid w:val="003D0CD8"/>
    <w:rsid w:val="003D476D"/>
    <w:rsid w:val="003D5B70"/>
    <w:rsid w:val="003F3EC7"/>
    <w:rsid w:val="003F5008"/>
    <w:rsid w:val="003F6E11"/>
    <w:rsid w:val="00400000"/>
    <w:rsid w:val="00407847"/>
    <w:rsid w:val="00421162"/>
    <w:rsid w:val="004271E9"/>
    <w:rsid w:val="00433B19"/>
    <w:rsid w:val="0043791C"/>
    <w:rsid w:val="00437F62"/>
    <w:rsid w:val="0045154B"/>
    <w:rsid w:val="0045201E"/>
    <w:rsid w:val="00454CF2"/>
    <w:rsid w:val="00462AED"/>
    <w:rsid w:val="004635BA"/>
    <w:rsid w:val="00463BC1"/>
    <w:rsid w:val="00466AE6"/>
    <w:rsid w:val="004761A4"/>
    <w:rsid w:val="00477ED5"/>
    <w:rsid w:val="004847D5"/>
    <w:rsid w:val="00484EBB"/>
    <w:rsid w:val="0048691D"/>
    <w:rsid w:val="004876B6"/>
    <w:rsid w:val="004878D9"/>
    <w:rsid w:val="00491654"/>
    <w:rsid w:val="004926ED"/>
    <w:rsid w:val="004A4FBB"/>
    <w:rsid w:val="004A713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E5508"/>
    <w:rsid w:val="004F1322"/>
    <w:rsid w:val="004F1410"/>
    <w:rsid w:val="004F1496"/>
    <w:rsid w:val="004F26D1"/>
    <w:rsid w:val="004F3261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55FE"/>
    <w:rsid w:val="005576A6"/>
    <w:rsid w:val="00567DAE"/>
    <w:rsid w:val="005723A3"/>
    <w:rsid w:val="00575917"/>
    <w:rsid w:val="00580018"/>
    <w:rsid w:val="00593172"/>
    <w:rsid w:val="00593C50"/>
    <w:rsid w:val="00595ADF"/>
    <w:rsid w:val="005A06E0"/>
    <w:rsid w:val="005B3AE5"/>
    <w:rsid w:val="005B69BD"/>
    <w:rsid w:val="005C42EA"/>
    <w:rsid w:val="005C4677"/>
    <w:rsid w:val="005C7B56"/>
    <w:rsid w:val="005D6D1A"/>
    <w:rsid w:val="005D6D8B"/>
    <w:rsid w:val="005E22D8"/>
    <w:rsid w:val="005F4C23"/>
    <w:rsid w:val="005F4F52"/>
    <w:rsid w:val="005F57D9"/>
    <w:rsid w:val="00602A8E"/>
    <w:rsid w:val="006073AD"/>
    <w:rsid w:val="006073F5"/>
    <w:rsid w:val="0061109D"/>
    <w:rsid w:val="0061123A"/>
    <w:rsid w:val="00614342"/>
    <w:rsid w:val="00617A8A"/>
    <w:rsid w:val="00624BFC"/>
    <w:rsid w:val="0062657A"/>
    <w:rsid w:val="00636A51"/>
    <w:rsid w:val="00643BBC"/>
    <w:rsid w:val="00643E9E"/>
    <w:rsid w:val="00644B3E"/>
    <w:rsid w:val="00645DE4"/>
    <w:rsid w:val="00645F1A"/>
    <w:rsid w:val="00647E36"/>
    <w:rsid w:val="00651B95"/>
    <w:rsid w:val="006555CF"/>
    <w:rsid w:val="006629C7"/>
    <w:rsid w:val="00665D9C"/>
    <w:rsid w:val="006679E0"/>
    <w:rsid w:val="006715C5"/>
    <w:rsid w:val="0068151C"/>
    <w:rsid w:val="00684180"/>
    <w:rsid w:val="006865FC"/>
    <w:rsid w:val="00691C83"/>
    <w:rsid w:val="00694DD1"/>
    <w:rsid w:val="00695981"/>
    <w:rsid w:val="006A6EBB"/>
    <w:rsid w:val="006A722D"/>
    <w:rsid w:val="006A727D"/>
    <w:rsid w:val="006A7D59"/>
    <w:rsid w:val="006B3735"/>
    <w:rsid w:val="006B3ADA"/>
    <w:rsid w:val="006C118D"/>
    <w:rsid w:val="006C19A6"/>
    <w:rsid w:val="006C273A"/>
    <w:rsid w:val="006C60C1"/>
    <w:rsid w:val="006C7EEF"/>
    <w:rsid w:val="006D1448"/>
    <w:rsid w:val="006E5B2E"/>
    <w:rsid w:val="006E795E"/>
    <w:rsid w:val="006F14DC"/>
    <w:rsid w:val="00705D24"/>
    <w:rsid w:val="007125C5"/>
    <w:rsid w:val="00714BF0"/>
    <w:rsid w:val="007227BB"/>
    <w:rsid w:val="00724D1D"/>
    <w:rsid w:val="00727990"/>
    <w:rsid w:val="00733856"/>
    <w:rsid w:val="007347E9"/>
    <w:rsid w:val="00742343"/>
    <w:rsid w:val="00742C0A"/>
    <w:rsid w:val="00743B05"/>
    <w:rsid w:val="00751F0F"/>
    <w:rsid w:val="00755E24"/>
    <w:rsid w:val="00757B08"/>
    <w:rsid w:val="007655FB"/>
    <w:rsid w:val="0076624B"/>
    <w:rsid w:val="007674A0"/>
    <w:rsid w:val="007712F5"/>
    <w:rsid w:val="00771A72"/>
    <w:rsid w:val="00783639"/>
    <w:rsid w:val="007843DF"/>
    <w:rsid w:val="007A4F60"/>
    <w:rsid w:val="007A5660"/>
    <w:rsid w:val="007B0010"/>
    <w:rsid w:val="007B16CC"/>
    <w:rsid w:val="007B1D78"/>
    <w:rsid w:val="007B2985"/>
    <w:rsid w:val="007B3498"/>
    <w:rsid w:val="007D0B75"/>
    <w:rsid w:val="007E6EF6"/>
    <w:rsid w:val="007E7412"/>
    <w:rsid w:val="007E79ED"/>
    <w:rsid w:val="007F0002"/>
    <w:rsid w:val="00800DFC"/>
    <w:rsid w:val="0080147F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170"/>
    <w:rsid w:val="00840315"/>
    <w:rsid w:val="00840609"/>
    <w:rsid w:val="0084450A"/>
    <w:rsid w:val="008450C1"/>
    <w:rsid w:val="0084660B"/>
    <w:rsid w:val="00851DB0"/>
    <w:rsid w:val="008525A3"/>
    <w:rsid w:val="00866FB9"/>
    <w:rsid w:val="00870332"/>
    <w:rsid w:val="00871920"/>
    <w:rsid w:val="00871EBE"/>
    <w:rsid w:val="00874380"/>
    <w:rsid w:val="00874E59"/>
    <w:rsid w:val="00881DB8"/>
    <w:rsid w:val="00886906"/>
    <w:rsid w:val="00892F01"/>
    <w:rsid w:val="00895DE9"/>
    <w:rsid w:val="00897370"/>
    <w:rsid w:val="008A0E8D"/>
    <w:rsid w:val="008B44FF"/>
    <w:rsid w:val="008B4B1F"/>
    <w:rsid w:val="008B5A0F"/>
    <w:rsid w:val="008D142D"/>
    <w:rsid w:val="008D3355"/>
    <w:rsid w:val="008D50B3"/>
    <w:rsid w:val="008E42D3"/>
    <w:rsid w:val="008F23E7"/>
    <w:rsid w:val="008F784B"/>
    <w:rsid w:val="00900960"/>
    <w:rsid w:val="009056EB"/>
    <w:rsid w:val="00916479"/>
    <w:rsid w:val="00916F9B"/>
    <w:rsid w:val="00917037"/>
    <w:rsid w:val="00922FA6"/>
    <w:rsid w:val="00941547"/>
    <w:rsid w:val="00965C84"/>
    <w:rsid w:val="00973480"/>
    <w:rsid w:val="009808D0"/>
    <w:rsid w:val="009831FA"/>
    <w:rsid w:val="009871D8"/>
    <w:rsid w:val="00996A6A"/>
    <w:rsid w:val="009970BE"/>
    <w:rsid w:val="009A20C4"/>
    <w:rsid w:val="009A4F06"/>
    <w:rsid w:val="009A67F8"/>
    <w:rsid w:val="009B3F22"/>
    <w:rsid w:val="009B42BA"/>
    <w:rsid w:val="009C185E"/>
    <w:rsid w:val="009C2BD4"/>
    <w:rsid w:val="009C2BFB"/>
    <w:rsid w:val="009C496A"/>
    <w:rsid w:val="009C4C6C"/>
    <w:rsid w:val="009C6BDC"/>
    <w:rsid w:val="009D7F15"/>
    <w:rsid w:val="009E278B"/>
    <w:rsid w:val="009E6EFC"/>
    <w:rsid w:val="00A0119A"/>
    <w:rsid w:val="00A02014"/>
    <w:rsid w:val="00A11638"/>
    <w:rsid w:val="00A17548"/>
    <w:rsid w:val="00A176CD"/>
    <w:rsid w:val="00A200B7"/>
    <w:rsid w:val="00A20A64"/>
    <w:rsid w:val="00A2634D"/>
    <w:rsid w:val="00A43520"/>
    <w:rsid w:val="00A43BBC"/>
    <w:rsid w:val="00A50AE3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4DC7"/>
    <w:rsid w:val="00AA15E6"/>
    <w:rsid w:val="00AA3CF1"/>
    <w:rsid w:val="00AA5D8E"/>
    <w:rsid w:val="00AB4382"/>
    <w:rsid w:val="00AB53AC"/>
    <w:rsid w:val="00AC605A"/>
    <w:rsid w:val="00AE4870"/>
    <w:rsid w:val="00AE6A10"/>
    <w:rsid w:val="00AF3FA8"/>
    <w:rsid w:val="00B041B8"/>
    <w:rsid w:val="00B04E03"/>
    <w:rsid w:val="00B15BB7"/>
    <w:rsid w:val="00B2172A"/>
    <w:rsid w:val="00B22E27"/>
    <w:rsid w:val="00B25F31"/>
    <w:rsid w:val="00B26FB3"/>
    <w:rsid w:val="00B274DC"/>
    <w:rsid w:val="00B31045"/>
    <w:rsid w:val="00B344FD"/>
    <w:rsid w:val="00B36126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6259"/>
    <w:rsid w:val="00B90944"/>
    <w:rsid w:val="00B9616C"/>
    <w:rsid w:val="00BA372A"/>
    <w:rsid w:val="00BB1D72"/>
    <w:rsid w:val="00BC0191"/>
    <w:rsid w:val="00BC43B4"/>
    <w:rsid w:val="00BD1521"/>
    <w:rsid w:val="00BD2078"/>
    <w:rsid w:val="00BD2246"/>
    <w:rsid w:val="00BD4361"/>
    <w:rsid w:val="00BE1591"/>
    <w:rsid w:val="00BE173D"/>
    <w:rsid w:val="00BE21B3"/>
    <w:rsid w:val="00BF0CA9"/>
    <w:rsid w:val="00BF0DB0"/>
    <w:rsid w:val="00BF3D47"/>
    <w:rsid w:val="00C0182D"/>
    <w:rsid w:val="00C04062"/>
    <w:rsid w:val="00C05EFF"/>
    <w:rsid w:val="00C06E90"/>
    <w:rsid w:val="00C13A9D"/>
    <w:rsid w:val="00C155F4"/>
    <w:rsid w:val="00C246C0"/>
    <w:rsid w:val="00C31296"/>
    <w:rsid w:val="00C33444"/>
    <w:rsid w:val="00C37EFA"/>
    <w:rsid w:val="00C410C3"/>
    <w:rsid w:val="00C46AE1"/>
    <w:rsid w:val="00C46C48"/>
    <w:rsid w:val="00C54E8D"/>
    <w:rsid w:val="00C572EA"/>
    <w:rsid w:val="00C57380"/>
    <w:rsid w:val="00C6396F"/>
    <w:rsid w:val="00C7407B"/>
    <w:rsid w:val="00C75A3A"/>
    <w:rsid w:val="00C85C62"/>
    <w:rsid w:val="00C95DF1"/>
    <w:rsid w:val="00C9659B"/>
    <w:rsid w:val="00CA2FE6"/>
    <w:rsid w:val="00CB10B5"/>
    <w:rsid w:val="00CB49DA"/>
    <w:rsid w:val="00CB4EE6"/>
    <w:rsid w:val="00CB7515"/>
    <w:rsid w:val="00CC7953"/>
    <w:rsid w:val="00CD2AED"/>
    <w:rsid w:val="00CD4718"/>
    <w:rsid w:val="00CD6097"/>
    <w:rsid w:val="00CD6754"/>
    <w:rsid w:val="00CE354D"/>
    <w:rsid w:val="00CF282C"/>
    <w:rsid w:val="00CF584F"/>
    <w:rsid w:val="00D01020"/>
    <w:rsid w:val="00D017B3"/>
    <w:rsid w:val="00D017CA"/>
    <w:rsid w:val="00D03B7B"/>
    <w:rsid w:val="00D07400"/>
    <w:rsid w:val="00D11C55"/>
    <w:rsid w:val="00D3111C"/>
    <w:rsid w:val="00D31B32"/>
    <w:rsid w:val="00D31D3D"/>
    <w:rsid w:val="00D3304F"/>
    <w:rsid w:val="00D45BC9"/>
    <w:rsid w:val="00D5023F"/>
    <w:rsid w:val="00D51ABB"/>
    <w:rsid w:val="00D51B56"/>
    <w:rsid w:val="00D572B6"/>
    <w:rsid w:val="00D62C63"/>
    <w:rsid w:val="00D65289"/>
    <w:rsid w:val="00D66BC6"/>
    <w:rsid w:val="00D772AE"/>
    <w:rsid w:val="00D806BE"/>
    <w:rsid w:val="00D90F4A"/>
    <w:rsid w:val="00D96199"/>
    <w:rsid w:val="00D97043"/>
    <w:rsid w:val="00DA0A4E"/>
    <w:rsid w:val="00DA0A9C"/>
    <w:rsid w:val="00DA664A"/>
    <w:rsid w:val="00DB3680"/>
    <w:rsid w:val="00DB4A4D"/>
    <w:rsid w:val="00DC19DA"/>
    <w:rsid w:val="00DC205D"/>
    <w:rsid w:val="00DD1004"/>
    <w:rsid w:val="00DD2B43"/>
    <w:rsid w:val="00DD58FE"/>
    <w:rsid w:val="00DE4145"/>
    <w:rsid w:val="00DE623D"/>
    <w:rsid w:val="00DF0E52"/>
    <w:rsid w:val="00DF2BAB"/>
    <w:rsid w:val="00DF2C10"/>
    <w:rsid w:val="00DF4BFE"/>
    <w:rsid w:val="00DF7A69"/>
    <w:rsid w:val="00E02280"/>
    <w:rsid w:val="00E12713"/>
    <w:rsid w:val="00E22144"/>
    <w:rsid w:val="00E3265C"/>
    <w:rsid w:val="00E37065"/>
    <w:rsid w:val="00E5382C"/>
    <w:rsid w:val="00E57236"/>
    <w:rsid w:val="00E5729A"/>
    <w:rsid w:val="00E62A90"/>
    <w:rsid w:val="00E67659"/>
    <w:rsid w:val="00E70CBE"/>
    <w:rsid w:val="00E75DFE"/>
    <w:rsid w:val="00E833B9"/>
    <w:rsid w:val="00E9004C"/>
    <w:rsid w:val="00E92279"/>
    <w:rsid w:val="00E925D1"/>
    <w:rsid w:val="00E937E9"/>
    <w:rsid w:val="00E9724A"/>
    <w:rsid w:val="00EA6240"/>
    <w:rsid w:val="00EB57E1"/>
    <w:rsid w:val="00EC043B"/>
    <w:rsid w:val="00EC4190"/>
    <w:rsid w:val="00EC4F70"/>
    <w:rsid w:val="00EC6D14"/>
    <w:rsid w:val="00ED5C32"/>
    <w:rsid w:val="00EE7A2A"/>
    <w:rsid w:val="00EF1F7F"/>
    <w:rsid w:val="00EF4F0C"/>
    <w:rsid w:val="00EF7254"/>
    <w:rsid w:val="00F016BC"/>
    <w:rsid w:val="00F05A97"/>
    <w:rsid w:val="00F06B9A"/>
    <w:rsid w:val="00F0715C"/>
    <w:rsid w:val="00F1232F"/>
    <w:rsid w:val="00F1272A"/>
    <w:rsid w:val="00F1293E"/>
    <w:rsid w:val="00F16BBE"/>
    <w:rsid w:val="00F16C37"/>
    <w:rsid w:val="00F17895"/>
    <w:rsid w:val="00F40C47"/>
    <w:rsid w:val="00F44DDF"/>
    <w:rsid w:val="00F47070"/>
    <w:rsid w:val="00F54E93"/>
    <w:rsid w:val="00F5525A"/>
    <w:rsid w:val="00F61A98"/>
    <w:rsid w:val="00F64A22"/>
    <w:rsid w:val="00F848D7"/>
    <w:rsid w:val="00F9110C"/>
    <w:rsid w:val="00F9542C"/>
    <w:rsid w:val="00FA0621"/>
    <w:rsid w:val="00FA630E"/>
    <w:rsid w:val="00FA6C98"/>
    <w:rsid w:val="00FA7732"/>
    <w:rsid w:val="00FB3F11"/>
    <w:rsid w:val="00FB7715"/>
    <w:rsid w:val="00FC141B"/>
    <w:rsid w:val="00FD21CE"/>
    <w:rsid w:val="00FE174C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1B8868E7-9F53-4B45-A01D-EFF052F1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9E0AB-36D2-4C7B-BE4B-B801915CD0E8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705272f9-4722-48fb-941c-405cda110530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Whatcom</vt:lpstr>
    </vt:vector>
  </TitlesOfParts>
  <Company>Department of Health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Skagit</dc:title>
  <dc:subject>CLH18259 Skagit County Public Health Department Activity Tracking Log</dc:subject>
  <dc:creator>Washington St Dept of Health</dc:creator>
  <cp:keywords>2018-2020 Consolidated Contract (ConCon) Activity Tracking Log CLH18259 Skagit County Public Health Department</cp:keywords>
  <dc:description/>
  <cp:lastModifiedBy>Christensen, Tonja M (DOH)</cp:lastModifiedBy>
  <cp:revision>24</cp:revision>
  <cp:lastPrinted>2005-05-23T18:50:00Z</cp:lastPrinted>
  <dcterms:created xsi:type="dcterms:W3CDTF">2018-01-03T22:23:00Z</dcterms:created>
  <dcterms:modified xsi:type="dcterms:W3CDTF">2019-06-12T16:44:00Z</dcterms:modified>
  <cp:category>Contract Status Log</cp:category>
</cp:coreProperties>
</file>