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/>
  <w:body>
    <w:p w14:paraId="34DB0B49" w14:textId="77777777" w:rsidR="001D7E57" w:rsidRPr="00085429" w:rsidRDefault="001D7E57" w:rsidP="008940E1">
      <w:pPr>
        <w:pStyle w:val="Heading3"/>
        <w:rPr>
          <w:b w:val="0"/>
          <w:bCs/>
          <w:sz w:val="20"/>
        </w:rPr>
      </w:pPr>
    </w:p>
    <w:p w14:paraId="524CCB88" w14:textId="77777777" w:rsidR="00806D37" w:rsidRDefault="00806D37" w:rsidP="008940E1">
      <w:pPr>
        <w:rPr>
          <w:b/>
          <w:bCs/>
          <w:szCs w:val="24"/>
        </w:rPr>
      </w:pPr>
    </w:p>
    <w:p w14:paraId="6728FC57" w14:textId="77777777" w:rsidR="001D7E57" w:rsidRPr="00AB7AE3" w:rsidRDefault="001D7E57" w:rsidP="008940E1">
      <w:pPr>
        <w:rPr>
          <w:bCs/>
          <w:szCs w:val="24"/>
        </w:rPr>
      </w:pPr>
      <w:r w:rsidRPr="00AB7AE3">
        <w:rPr>
          <w:b/>
          <w:bCs/>
          <w:szCs w:val="24"/>
        </w:rPr>
        <w:t>Exceptions forms must be completed and submitted to the Department of Health (DOH) with the Annual Summary Report per WAC 246-290-490(4)(b)(iii).</w:t>
      </w:r>
    </w:p>
    <w:p w14:paraId="2A6590F0" w14:textId="77777777" w:rsidR="001D7E57" w:rsidRPr="009251F9" w:rsidRDefault="008231A3" w:rsidP="008940E1">
      <w:pPr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>C</w:t>
      </w:r>
      <w:r w:rsidR="001D7E57" w:rsidRPr="009251F9">
        <w:rPr>
          <w:szCs w:val="24"/>
        </w:rPr>
        <w:t xml:space="preserve">omplete and submit </w:t>
      </w:r>
      <w:r w:rsidR="008E77A2">
        <w:rPr>
          <w:szCs w:val="24"/>
        </w:rPr>
        <w:t>a new Exception</w:t>
      </w:r>
      <w:r w:rsidR="008E77A2" w:rsidRPr="009251F9">
        <w:rPr>
          <w:szCs w:val="24"/>
        </w:rPr>
        <w:t xml:space="preserve"> </w:t>
      </w:r>
      <w:r w:rsidR="001D7E57" w:rsidRPr="009251F9">
        <w:rPr>
          <w:szCs w:val="24"/>
        </w:rPr>
        <w:t xml:space="preserve">form for </w:t>
      </w:r>
      <w:r w:rsidR="001D7E57" w:rsidRPr="009251F9">
        <w:rPr>
          <w:b/>
          <w:bCs/>
          <w:szCs w:val="24"/>
        </w:rPr>
        <w:t>each</w:t>
      </w:r>
      <w:r w:rsidR="001D7E57" w:rsidRPr="009251F9">
        <w:rPr>
          <w:szCs w:val="24"/>
        </w:rPr>
        <w:t>:</w:t>
      </w:r>
    </w:p>
    <w:p w14:paraId="15762048" w14:textId="77777777" w:rsidR="001D7E57" w:rsidRPr="009251F9" w:rsidRDefault="008E77A2" w:rsidP="008940E1">
      <w:pPr>
        <w:numPr>
          <w:ilvl w:val="1"/>
          <w:numId w:val="7"/>
        </w:numPr>
        <w:spacing w:before="80"/>
        <w:ind w:left="1080"/>
        <w:rPr>
          <w:szCs w:val="24"/>
        </w:rPr>
      </w:pPr>
      <w:r w:rsidRPr="008E77A2">
        <w:rPr>
          <w:b/>
          <w:szCs w:val="24"/>
        </w:rPr>
        <w:t>New</w:t>
      </w:r>
      <w:r>
        <w:rPr>
          <w:szCs w:val="24"/>
        </w:rPr>
        <w:t xml:space="preserve"> </w:t>
      </w:r>
      <w:r w:rsidR="00E83BB6">
        <w:rPr>
          <w:szCs w:val="24"/>
        </w:rPr>
        <w:t>e</w:t>
      </w:r>
      <w:r>
        <w:rPr>
          <w:szCs w:val="24"/>
        </w:rPr>
        <w:t>xception granted i</w:t>
      </w:r>
      <w:r w:rsidR="001D7E57" w:rsidRPr="009251F9">
        <w:rPr>
          <w:szCs w:val="24"/>
        </w:rPr>
        <w:t xml:space="preserve">n </w:t>
      </w:r>
      <w:r w:rsidR="008727B2">
        <w:rPr>
          <w:szCs w:val="24"/>
        </w:rPr>
        <w:t>report year</w:t>
      </w:r>
      <w:r w:rsidR="00FD7D66" w:rsidRPr="009251F9">
        <w:rPr>
          <w:szCs w:val="24"/>
        </w:rPr>
        <w:t xml:space="preserve">, </w:t>
      </w:r>
      <w:r w:rsidR="00FD7D66" w:rsidRPr="009251F9">
        <w:rPr>
          <w:b/>
          <w:i/>
          <w:szCs w:val="24"/>
        </w:rPr>
        <w:t>including</w:t>
      </w:r>
      <w:r w:rsidR="00FD7D66" w:rsidRPr="009251F9">
        <w:rPr>
          <w:i/>
          <w:szCs w:val="24"/>
        </w:rPr>
        <w:t xml:space="preserve"> exceptions granted in response to </w:t>
      </w:r>
      <w:r w:rsidR="00097EAA" w:rsidRPr="009251F9">
        <w:rPr>
          <w:i/>
          <w:szCs w:val="24"/>
        </w:rPr>
        <w:t xml:space="preserve">a </w:t>
      </w:r>
      <w:r w:rsidR="00FD7D66" w:rsidRPr="009251F9">
        <w:rPr>
          <w:i/>
          <w:szCs w:val="24"/>
        </w:rPr>
        <w:t xml:space="preserve">DOH compliance </w:t>
      </w:r>
      <w:r w:rsidR="00097EAA" w:rsidRPr="009251F9">
        <w:rPr>
          <w:i/>
          <w:szCs w:val="24"/>
        </w:rPr>
        <w:t>action</w:t>
      </w:r>
      <w:r w:rsidR="000721BC" w:rsidRPr="009251F9">
        <w:rPr>
          <w:i/>
          <w:szCs w:val="24"/>
        </w:rPr>
        <w:t>, even if</w:t>
      </w:r>
      <w:r w:rsidR="00FD7D66" w:rsidRPr="009251F9">
        <w:rPr>
          <w:i/>
          <w:szCs w:val="24"/>
        </w:rPr>
        <w:t xml:space="preserve"> you’ve already sent manually completed forms</w:t>
      </w:r>
      <w:r w:rsidR="00085429" w:rsidRPr="009251F9">
        <w:rPr>
          <w:i/>
          <w:szCs w:val="24"/>
        </w:rPr>
        <w:t xml:space="preserve"> to DOH</w:t>
      </w:r>
      <w:r w:rsidR="00FD7D66" w:rsidRPr="009251F9">
        <w:rPr>
          <w:i/>
          <w:szCs w:val="24"/>
        </w:rPr>
        <w:t>.</w:t>
      </w:r>
    </w:p>
    <w:p w14:paraId="6FC11C81" w14:textId="77777777" w:rsidR="001D7E57" w:rsidRDefault="008E77A2" w:rsidP="008940E1">
      <w:pPr>
        <w:numPr>
          <w:ilvl w:val="1"/>
          <w:numId w:val="7"/>
        </w:numPr>
        <w:ind w:left="1080"/>
        <w:rPr>
          <w:szCs w:val="24"/>
        </w:rPr>
      </w:pPr>
      <w:r>
        <w:rPr>
          <w:szCs w:val="24"/>
        </w:rPr>
        <w:t>Exception granted b</w:t>
      </w:r>
      <w:r w:rsidR="001D7E57" w:rsidRPr="009251F9">
        <w:rPr>
          <w:szCs w:val="24"/>
        </w:rPr>
        <w:t xml:space="preserve">efore </w:t>
      </w:r>
      <w:r w:rsidR="008727B2">
        <w:rPr>
          <w:szCs w:val="24"/>
        </w:rPr>
        <w:t>report year</w:t>
      </w:r>
      <w:r w:rsidR="001D7E57" w:rsidRPr="009251F9">
        <w:rPr>
          <w:szCs w:val="24"/>
        </w:rPr>
        <w:t xml:space="preserve">, </w:t>
      </w:r>
      <w:r w:rsidR="001D7E57" w:rsidRPr="009251F9">
        <w:rPr>
          <w:b/>
          <w:bCs/>
          <w:szCs w:val="24"/>
        </w:rPr>
        <w:t xml:space="preserve">if </w:t>
      </w:r>
      <w:r w:rsidR="00F94662" w:rsidRPr="00F94662">
        <w:rPr>
          <w:bCs/>
          <w:szCs w:val="24"/>
        </w:rPr>
        <w:t>the</w:t>
      </w:r>
      <w:r w:rsidR="00F94662">
        <w:rPr>
          <w:b/>
          <w:bCs/>
          <w:szCs w:val="24"/>
        </w:rPr>
        <w:t xml:space="preserve"> </w:t>
      </w:r>
      <w:r w:rsidR="00F94662" w:rsidRPr="00F94662">
        <w:rPr>
          <w:bCs/>
          <w:szCs w:val="24"/>
        </w:rPr>
        <w:t>water system</w:t>
      </w:r>
      <w:r w:rsidR="00F94662">
        <w:rPr>
          <w:b/>
          <w:bCs/>
          <w:szCs w:val="24"/>
        </w:rPr>
        <w:t xml:space="preserve"> </w:t>
      </w:r>
      <w:r w:rsidR="001D7E57" w:rsidRPr="009251F9">
        <w:rPr>
          <w:szCs w:val="24"/>
        </w:rPr>
        <w:t xml:space="preserve">didn’t previously submit an Exceptions form to DOH. </w:t>
      </w:r>
    </w:p>
    <w:p w14:paraId="5E6F8376" w14:textId="77777777" w:rsidR="008231A3" w:rsidRDefault="008231A3" w:rsidP="008940E1">
      <w:pPr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 xml:space="preserve">Use the </w:t>
      </w:r>
      <w:r w:rsidRPr="008231A3">
        <w:rPr>
          <w:b/>
          <w:szCs w:val="24"/>
        </w:rPr>
        <w:t>Edit</w:t>
      </w:r>
      <w:r>
        <w:rPr>
          <w:szCs w:val="24"/>
        </w:rPr>
        <w:t xml:space="preserve">, </w:t>
      </w:r>
      <w:r w:rsidRPr="008231A3">
        <w:rPr>
          <w:b/>
          <w:szCs w:val="24"/>
        </w:rPr>
        <w:t>Renew</w:t>
      </w:r>
      <w:r>
        <w:rPr>
          <w:szCs w:val="24"/>
        </w:rPr>
        <w:t xml:space="preserve">, and </w:t>
      </w:r>
      <w:r w:rsidRPr="008231A3">
        <w:rPr>
          <w:b/>
          <w:szCs w:val="24"/>
        </w:rPr>
        <w:t>Cancel</w:t>
      </w:r>
      <w:r>
        <w:rPr>
          <w:szCs w:val="24"/>
        </w:rPr>
        <w:t xml:space="preserve"> features to address exceptions granted in previous reporting years.  You don’t need to submit a </w:t>
      </w:r>
      <w:r w:rsidRPr="009C7942">
        <w:rPr>
          <w:b/>
          <w:szCs w:val="24"/>
        </w:rPr>
        <w:t>new</w:t>
      </w:r>
      <w:r>
        <w:rPr>
          <w:szCs w:val="24"/>
        </w:rPr>
        <w:t xml:space="preserve"> form</w:t>
      </w:r>
      <w:r w:rsidR="009C7942">
        <w:rPr>
          <w:szCs w:val="24"/>
        </w:rPr>
        <w:t xml:space="preserve"> to extend the date of an “old” exception</w:t>
      </w:r>
      <w:r>
        <w:rPr>
          <w:szCs w:val="24"/>
        </w:rPr>
        <w:t>.</w:t>
      </w:r>
    </w:p>
    <w:p w14:paraId="771336C8" w14:textId="77777777" w:rsidR="008231A3" w:rsidRPr="009251F9" w:rsidRDefault="008231A3" w:rsidP="008940E1">
      <w:pPr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 xml:space="preserve">Don’t </w:t>
      </w:r>
      <w:r w:rsidRPr="008231A3">
        <w:rPr>
          <w:szCs w:val="24"/>
        </w:rPr>
        <w:t>s</w:t>
      </w:r>
      <w:r w:rsidRPr="008231A3">
        <w:rPr>
          <w:bCs/>
          <w:szCs w:val="24"/>
        </w:rPr>
        <w:t xml:space="preserve">ave or submit blank </w:t>
      </w:r>
      <w:r w:rsidR="000E61D3" w:rsidRPr="000E61D3">
        <w:rPr>
          <w:b/>
          <w:bCs/>
          <w:szCs w:val="24"/>
        </w:rPr>
        <w:t>new</w:t>
      </w:r>
      <w:r w:rsidR="000E61D3">
        <w:rPr>
          <w:bCs/>
          <w:szCs w:val="24"/>
        </w:rPr>
        <w:t xml:space="preserve"> </w:t>
      </w:r>
      <w:r w:rsidRPr="008231A3">
        <w:rPr>
          <w:bCs/>
          <w:szCs w:val="24"/>
        </w:rPr>
        <w:t>forms</w:t>
      </w:r>
      <w:r w:rsidR="009C7942">
        <w:rPr>
          <w:bCs/>
          <w:szCs w:val="24"/>
        </w:rPr>
        <w:t>.  Don</w:t>
      </w:r>
      <w:r w:rsidR="00C62874">
        <w:rPr>
          <w:bCs/>
          <w:szCs w:val="24"/>
        </w:rPr>
        <w:t>’</w:t>
      </w:r>
      <w:r w:rsidR="009C7942">
        <w:rPr>
          <w:bCs/>
          <w:szCs w:val="24"/>
        </w:rPr>
        <w:t xml:space="preserve">t </w:t>
      </w:r>
      <w:r w:rsidR="00C62874">
        <w:rPr>
          <w:bCs/>
          <w:szCs w:val="24"/>
        </w:rPr>
        <w:t xml:space="preserve">save or </w:t>
      </w:r>
      <w:r w:rsidR="009C7942">
        <w:rPr>
          <w:bCs/>
          <w:szCs w:val="24"/>
        </w:rPr>
        <w:t xml:space="preserve">submit </w:t>
      </w:r>
      <w:r w:rsidR="000E61D3" w:rsidRPr="000E61D3">
        <w:rPr>
          <w:b/>
          <w:bCs/>
          <w:szCs w:val="24"/>
        </w:rPr>
        <w:t>new</w:t>
      </w:r>
      <w:r w:rsidR="000E61D3">
        <w:rPr>
          <w:bCs/>
          <w:szCs w:val="24"/>
        </w:rPr>
        <w:t xml:space="preserve"> </w:t>
      </w:r>
      <w:r w:rsidR="009C7942">
        <w:rPr>
          <w:bCs/>
          <w:szCs w:val="24"/>
        </w:rPr>
        <w:t>form</w:t>
      </w:r>
      <w:r w:rsidR="00C62874">
        <w:rPr>
          <w:bCs/>
          <w:szCs w:val="24"/>
        </w:rPr>
        <w:t>s</w:t>
      </w:r>
      <w:r w:rsidR="009C7942">
        <w:rPr>
          <w:bCs/>
          <w:szCs w:val="24"/>
        </w:rPr>
        <w:t xml:space="preserve"> </w:t>
      </w:r>
      <w:r w:rsidRPr="008231A3">
        <w:rPr>
          <w:bCs/>
          <w:szCs w:val="24"/>
        </w:rPr>
        <w:t>tell</w:t>
      </w:r>
      <w:r w:rsidR="009C7942">
        <w:rPr>
          <w:bCs/>
          <w:szCs w:val="24"/>
        </w:rPr>
        <w:t>ing</w:t>
      </w:r>
      <w:r w:rsidRPr="008231A3">
        <w:rPr>
          <w:bCs/>
          <w:szCs w:val="24"/>
        </w:rPr>
        <w:t xml:space="preserve"> us that you didn’t grant any </w:t>
      </w:r>
      <w:r>
        <w:rPr>
          <w:bCs/>
          <w:szCs w:val="24"/>
        </w:rPr>
        <w:t>e</w:t>
      </w:r>
      <w:r w:rsidRPr="008231A3">
        <w:rPr>
          <w:bCs/>
          <w:szCs w:val="24"/>
        </w:rPr>
        <w:t>xceptions</w:t>
      </w:r>
      <w:r w:rsidR="00C62874">
        <w:rPr>
          <w:bCs/>
          <w:szCs w:val="24"/>
        </w:rPr>
        <w:t xml:space="preserve"> in the current reporting year</w:t>
      </w:r>
      <w:r>
        <w:rPr>
          <w:bCs/>
          <w:szCs w:val="24"/>
        </w:rPr>
        <w:t>.</w:t>
      </w:r>
    </w:p>
    <w:p w14:paraId="37298C98" w14:textId="77777777" w:rsidR="001D7E57" w:rsidRDefault="001D7E57" w:rsidP="008940E1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50037976" w14:textId="77777777" w:rsidR="001D7E57" w:rsidRDefault="001D7E57" w:rsidP="008940E1">
      <w:pPr>
        <w:pStyle w:val="BodyText"/>
        <w:rPr>
          <w:u w:val="single"/>
        </w:rPr>
      </w:pPr>
      <w:r>
        <w:rPr>
          <w:u w:val="single"/>
        </w:rPr>
        <w:t>Part 1:  Public Water System (PWS) Infor</w:t>
      </w:r>
      <w:r w:rsidR="003B5368">
        <w:rPr>
          <w:u w:val="single"/>
        </w:rPr>
        <w:t>m</w:t>
      </w:r>
      <w:r>
        <w:rPr>
          <w:u w:val="single"/>
        </w:rPr>
        <w:t>ation</w:t>
      </w:r>
    </w:p>
    <w:p w14:paraId="30578054" w14:textId="77777777" w:rsidR="001D7E57" w:rsidRPr="00085429" w:rsidRDefault="001D7E57" w:rsidP="008940E1">
      <w:pPr>
        <w:rPr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070"/>
        <w:gridCol w:w="4860"/>
        <w:gridCol w:w="2538"/>
      </w:tblGrid>
      <w:tr w:rsidR="001D7E57" w14:paraId="3C733462" w14:textId="77777777" w:rsidTr="008940E1">
        <w:trPr>
          <w:cantSplit/>
          <w:trHeight w:val="432"/>
        </w:trPr>
        <w:tc>
          <w:tcPr>
            <w:tcW w:w="2070" w:type="dxa"/>
            <w:shd w:val="clear" w:color="auto" w:fill="auto"/>
            <w:vAlign w:val="center"/>
          </w:tcPr>
          <w:p w14:paraId="27E2F5E7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</w:pPr>
            <w:r>
              <w:t>PWS ID</w:t>
            </w:r>
            <w:r>
              <w:rPr>
                <w:sz w:val="20"/>
              </w:rPr>
              <w:t xml:space="preserve">: </w:t>
            </w:r>
            <w:r w:rsidR="0075165C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</w:rPr>
            </w:r>
            <w:r w:rsidR="0075165C"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 w:rsidR="000B76D1">
              <w:rPr>
                <w:rFonts w:ascii="Arial" w:hAnsi="Arial" w:cs="Arial"/>
                <w:sz w:val="22"/>
              </w:rPr>
              <w:t> </w:t>
            </w:r>
            <w:r w:rsidR="000B76D1">
              <w:rPr>
                <w:rFonts w:ascii="Arial" w:hAnsi="Arial" w:cs="Arial"/>
                <w:sz w:val="22"/>
              </w:rPr>
              <w:t> </w:t>
            </w:r>
            <w:r w:rsidR="000B76D1">
              <w:rPr>
                <w:rFonts w:ascii="Arial" w:hAnsi="Arial" w:cs="Arial"/>
                <w:sz w:val="22"/>
              </w:rPr>
              <w:t> </w:t>
            </w:r>
            <w:r w:rsidR="000B76D1">
              <w:rPr>
                <w:rFonts w:ascii="Arial" w:hAnsi="Arial" w:cs="Arial"/>
                <w:sz w:val="22"/>
              </w:rPr>
              <w:t> </w:t>
            </w:r>
            <w:r w:rsidR="000B76D1">
              <w:rPr>
                <w:rFonts w:ascii="Arial" w:hAnsi="Arial" w:cs="Arial"/>
                <w:sz w:val="22"/>
              </w:rPr>
              <w:t> </w:t>
            </w:r>
            <w:bookmarkEnd w:id="1"/>
            <w:r w:rsidR="0075165C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14:paraId="49005B29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PWS Name: </w:t>
            </w:r>
            <w:r w:rsidR="0075165C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</w:rPr>
            </w:r>
            <w:r w:rsidR="0075165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75165C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538" w:type="dxa"/>
            <w:shd w:val="clear" w:color="auto" w:fill="auto"/>
            <w:vAlign w:val="center"/>
          </w:tcPr>
          <w:p w14:paraId="2DB60F3C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County: </w:t>
            </w:r>
            <w:r w:rsidR="0075165C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</w:rPr>
            </w:r>
            <w:r w:rsidR="0075165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75165C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</w:tbl>
    <w:p w14:paraId="2AAD674C" w14:textId="77777777" w:rsidR="001D7E57" w:rsidRPr="000721BC" w:rsidRDefault="001D7E57" w:rsidP="008940E1">
      <w:pPr>
        <w:rPr>
          <w:sz w:val="16"/>
          <w:szCs w:val="16"/>
        </w:rPr>
      </w:pPr>
    </w:p>
    <w:p w14:paraId="5960A453" w14:textId="77777777" w:rsidR="001D7E57" w:rsidRPr="000721BC" w:rsidRDefault="001D7E57" w:rsidP="008940E1">
      <w:pPr>
        <w:rPr>
          <w:sz w:val="16"/>
          <w:szCs w:val="16"/>
        </w:rPr>
      </w:pPr>
    </w:p>
    <w:p w14:paraId="6B8CFC8F" w14:textId="77777777" w:rsidR="001D7E57" w:rsidRDefault="001D7E57" w:rsidP="008940E1">
      <w:pPr>
        <w:pStyle w:val="Heading2"/>
        <w:rPr>
          <w:u w:val="single"/>
        </w:rPr>
      </w:pPr>
      <w:r>
        <w:rPr>
          <w:u w:val="single"/>
        </w:rPr>
        <w:t>Part 2:  Premises Information</w:t>
      </w:r>
    </w:p>
    <w:p w14:paraId="1AC1F62F" w14:textId="77777777" w:rsidR="001D7E57" w:rsidRPr="00085429" w:rsidRDefault="001D7E57" w:rsidP="008940E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070"/>
        <w:gridCol w:w="4788"/>
      </w:tblGrid>
      <w:tr w:rsidR="001D7E57" w14:paraId="174ACF66" w14:textId="77777777">
        <w:trPr>
          <w:trHeight w:val="436"/>
        </w:trPr>
        <w:tc>
          <w:tcPr>
            <w:tcW w:w="2610" w:type="dxa"/>
            <w:vAlign w:val="center"/>
          </w:tcPr>
          <w:p w14:paraId="1E0E22D9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</w:pPr>
            <w:r>
              <w:t>Name of Premises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  <w:vAlign w:val="center"/>
          </w:tcPr>
          <w:p w14:paraId="1F5B9409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D7E57" w14:paraId="26766EFE" w14:textId="77777777">
        <w:trPr>
          <w:cantSplit/>
          <w:trHeight w:val="374"/>
        </w:trPr>
        <w:tc>
          <w:tcPr>
            <w:tcW w:w="2610" w:type="dxa"/>
            <w:vMerge w:val="restart"/>
          </w:tcPr>
          <w:p w14:paraId="2C034363" w14:textId="77777777" w:rsidR="001D7E57" w:rsidRDefault="001D7E57" w:rsidP="008940E1">
            <w:pPr>
              <w:rPr>
                <w:sz w:val="20"/>
              </w:rPr>
            </w:pPr>
          </w:p>
          <w:p w14:paraId="143D03CF" w14:textId="77777777" w:rsidR="001D7E57" w:rsidRDefault="001D7E57" w:rsidP="008940E1">
            <w:r>
              <w:t>Service Address</w:t>
            </w:r>
          </w:p>
        </w:tc>
        <w:tc>
          <w:tcPr>
            <w:tcW w:w="6858" w:type="dxa"/>
            <w:gridSpan w:val="2"/>
            <w:tcBorders>
              <w:bottom w:val="dashed" w:sz="4" w:space="0" w:color="auto"/>
            </w:tcBorders>
            <w:vAlign w:val="center"/>
          </w:tcPr>
          <w:p w14:paraId="03C7E3AF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D7E57" w14:paraId="08E41576" w14:textId="77777777">
        <w:trPr>
          <w:cantSplit/>
          <w:trHeight w:val="374"/>
        </w:trPr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288CC584" w14:textId="77777777" w:rsidR="001D7E57" w:rsidRDefault="001D7E57" w:rsidP="008940E1"/>
        </w:tc>
        <w:tc>
          <w:tcPr>
            <w:tcW w:w="685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2181E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D7E57" w14:paraId="2743F411" w14:textId="77777777">
        <w:trPr>
          <w:cantSplit/>
          <w:trHeight w:val="539"/>
        </w:trPr>
        <w:tc>
          <w:tcPr>
            <w:tcW w:w="4680" w:type="dxa"/>
            <w:gridSpan w:val="2"/>
            <w:tcBorders>
              <w:bottom w:val="dashed" w:sz="4" w:space="0" w:color="auto"/>
            </w:tcBorders>
          </w:tcPr>
          <w:p w14:paraId="31180C30" w14:textId="77777777" w:rsidR="001D7E57" w:rsidRDefault="001D7E57" w:rsidP="008940E1">
            <w:r>
              <w:t>Premises Type or Category – Refer to Table 9 of WAC 246-290-490(4)(b)</w:t>
            </w:r>
          </w:p>
        </w:tc>
        <w:tc>
          <w:tcPr>
            <w:tcW w:w="4788" w:type="dxa"/>
            <w:tcBorders>
              <w:bottom w:val="dashed" w:sz="4" w:space="0" w:color="auto"/>
            </w:tcBorders>
            <w:vAlign w:val="center"/>
          </w:tcPr>
          <w:p w14:paraId="02984962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D7E57" w14:paraId="104910F0" w14:textId="77777777" w:rsidTr="00317D21">
        <w:trPr>
          <w:cantSplit/>
          <w:trHeight w:val="1457"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74F7043F" w14:textId="77777777" w:rsidR="001D7E57" w:rsidRDefault="001D7E57" w:rsidP="008940E1">
            <w:r>
              <w:t xml:space="preserve">Additional information or </w:t>
            </w:r>
            <w:r w:rsidR="00B17B3F">
              <w:t>comments</w:t>
            </w:r>
            <w:r>
              <w:t xml:space="preserve"> </w:t>
            </w:r>
            <w:r w:rsidR="0016459E">
              <w:t>(</w:t>
            </w:r>
            <w:r>
              <w:t>to help explain why exception is appropriate</w:t>
            </w:r>
            <w:r w:rsidR="0016459E">
              <w:t>)</w:t>
            </w:r>
            <w:r>
              <w:t>:</w:t>
            </w:r>
          </w:p>
          <w:p w14:paraId="436ACE16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370FCBA" w14:textId="77777777" w:rsidR="001D7E57" w:rsidRPr="000721BC" w:rsidRDefault="001D7E57" w:rsidP="008940E1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Text9"/>
            <w:bookmarkEnd w:id="8"/>
          </w:p>
          <w:bookmarkEnd w:id="9"/>
          <w:p w14:paraId="509C6A80" w14:textId="77777777" w:rsidR="001D7E57" w:rsidRDefault="001D7E57" w:rsidP="008940E1">
            <w:pPr>
              <w:rPr>
                <w:rFonts w:ascii="Arial" w:hAnsi="Arial" w:cs="Arial"/>
              </w:rPr>
            </w:pPr>
          </w:p>
          <w:p w14:paraId="1BAE7EF4" w14:textId="77777777" w:rsidR="005B707C" w:rsidRDefault="005B707C" w:rsidP="008940E1">
            <w:pPr>
              <w:rPr>
                <w:rFonts w:ascii="Arial" w:hAnsi="Arial" w:cs="Arial"/>
              </w:rPr>
            </w:pPr>
          </w:p>
        </w:tc>
      </w:tr>
    </w:tbl>
    <w:p w14:paraId="5E1B86CD" w14:textId="77777777" w:rsidR="001D7E57" w:rsidRPr="000721BC" w:rsidRDefault="001D7E57" w:rsidP="008940E1">
      <w:pPr>
        <w:rPr>
          <w:sz w:val="16"/>
          <w:szCs w:val="16"/>
        </w:rPr>
      </w:pPr>
    </w:p>
    <w:p w14:paraId="610F487A" w14:textId="77777777" w:rsidR="001D7E57" w:rsidRPr="000721BC" w:rsidRDefault="001D7E57" w:rsidP="008940E1">
      <w:pPr>
        <w:rPr>
          <w:sz w:val="16"/>
          <w:szCs w:val="16"/>
        </w:rPr>
      </w:pPr>
    </w:p>
    <w:p w14:paraId="225C60A4" w14:textId="77777777" w:rsidR="001D7E57" w:rsidRDefault="001D7E57" w:rsidP="008940E1">
      <w:pPr>
        <w:pStyle w:val="Heading2"/>
        <w:rPr>
          <w:u w:val="single"/>
        </w:rPr>
      </w:pPr>
      <w:r>
        <w:rPr>
          <w:u w:val="single"/>
        </w:rPr>
        <w:t>Part 3:  Information Regarding Exception to Premises Isolation</w:t>
      </w:r>
    </w:p>
    <w:p w14:paraId="4CF431C5" w14:textId="77777777" w:rsidR="001D7E57" w:rsidRPr="00AD7E43" w:rsidRDefault="001D7E57" w:rsidP="008940E1">
      <w:pPr>
        <w:rPr>
          <w:sz w:val="22"/>
          <w:szCs w:val="22"/>
        </w:rPr>
      </w:pPr>
    </w:p>
    <w:p w14:paraId="4F262343" w14:textId="77777777" w:rsidR="001D7E57" w:rsidRDefault="001D7E57" w:rsidP="008940E1">
      <w:pPr>
        <w:spacing w:after="120"/>
        <w:rPr>
          <w:sz w:val="22"/>
        </w:rPr>
      </w:pPr>
      <w:r>
        <w:rPr>
          <w:sz w:val="22"/>
        </w:rPr>
        <w:t>Enter dates in MM/DD/YYYY format.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148"/>
      </w:tblGrid>
      <w:tr w:rsidR="001D7E57" w14:paraId="1BF720E5" w14:textId="77777777" w:rsidTr="00317D21">
        <w:trPr>
          <w:trHeight w:val="387"/>
        </w:trPr>
        <w:tc>
          <w:tcPr>
            <w:tcW w:w="4320" w:type="dxa"/>
            <w:vAlign w:val="center"/>
          </w:tcPr>
          <w:p w14:paraId="0523B33C" w14:textId="77777777" w:rsidR="001D7E57" w:rsidRDefault="00F0388F" w:rsidP="008940E1">
            <w:r>
              <w:t>a</w:t>
            </w:r>
            <w:r w:rsidR="001D7E57">
              <w:t>.  Date of Hazard Evaluation</w:t>
            </w:r>
          </w:p>
        </w:tc>
        <w:tc>
          <w:tcPr>
            <w:tcW w:w="5148" w:type="dxa"/>
            <w:vAlign w:val="center"/>
          </w:tcPr>
          <w:p w14:paraId="459FBBDF" w14:textId="77777777" w:rsidR="001D7E57" w:rsidRDefault="0075165C" w:rsidP="0089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0" w:name="Text28"/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D7E57" w14:paraId="34C64B8F" w14:textId="77777777" w:rsidTr="00317D21">
        <w:trPr>
          <w:trHeight w:val="388"/>
        </w:trPr>
        <w:tc>
          <w:tcPr>
            <w:tcW w:w="4320" w:type="dxa"/>
            <w:vAlign w:val="center"/>
          </w:tcPr>
          <w:p w14:paraId="72B5C495" w14:textId="77777777" w:rsidR="001D7E57" w:rsidRDefault="00F0388F" w:rsidP="008940E1">
            <w:r>
              <w:t>b</w:t>
            </w:r>
            <w:r w:rsidR="001D7E57">
              <w:t>.  Date Exception Granted</w:t>
            </w:r>
            <w:r w:rsidR="00CB335D">
              <w:t xml:space="preserve"> or Renewed</w:t>
            </w:r>
          </w:p>
        </w:tc>
        <w:tc>
          <w:tcPr>
            <w:tcW w:w="5148" w:type="dxa"/>
            <w:vAlign w:val="center"/>
          </w:tcPr>
          <w:p w14:paraId="42438EB3" w14:textId="77777777" w:rsidR="001D7E57" w:rsidRDefault="0075165C" w:rsidP="008940E1"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7E57" w14:paraId="45D85175" w14:textId="77777777" w:rsidTr="00317D21">
        <w:trPr>
          <w:trHeight w:val="388"/>
        </w:trPr>
        <w:tc>
          <w:tcPr>
            <w:tcW w:w="4320" w:type="dxa"/>
            <w:vAlign w:val="center"/>
          </w:tcPr>
          <w:p w14:paraId="364D8152" w14:textId="77777777" w:rsidR="001D7E57" w:rsidRDefault="00F0388F" w:rsidP="008940E1">
            <w:r>
              <w:t>c</w:t>
            </w:r>
            <w:r w:rsidR="001D7E57">
              <w:t xml:space="preserve">.  Expiration Date of Exception </w:t>
            </w:r>
          </w:p>
        </w:tc>
        <w:tc>
          <w:tcPr>
            <w:tcW w:w="5148" w:type="dxa"/>
            <w:vAlign w:val="center"/>
          </w:tcPr>
          <w:p w14:paraId="5666EE7F" w14:textId="77777777" w:rsidR="001D7E57" w:rsidRDefault="0075165C" w:rsidP="008940E1"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7E57" w14:paraId="544101D7" w14:textId="77777777" w:rsidTr="00317D21">
        <w:trPr>
          <w:trHeight w:val="388"/>
        </w:trPr>
        <w:tc>
          <w:tcPr>
            <w:tcW w:w="4320" w:type="dxa"/>
            <w:vAlign w:val="center"/>
          </w:tcPr>
          <w:p w14:paraId="16B9CEBF" w14:textId="77777777" w:rsidR="001D7E57" w:rsidRDefault="00F0388F" w:rsidP="008940E1">
            <w:r>
              <w:t>d</w:t>
            </w:r>
            <w:r w:rsidR="001D7E57">
              <w:t>.  Date of Next Hazard Evaluation</w:t>
            </w:r>
          </w:p>
        </w:tc>
        <w:tc>
          <w:tcPr>
            <w:tcW w:w="5148" w:type="dxa"/>
            <w:vAlign w:val="center"/>
          </w:tcPr>
          <w:p w14:paraId="713D35AC" w14:textId="77777777" w:rsidR="001D7E57" w:rsidRDefault="0075165C" w:rsidP="008940E1"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D7E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 w:rsidR="001D7E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CF086C5" w14:textId="77777777" w:rsidR="001D7E57" w:rsidRDefault="001D7E57" w:rsidP="004D7E6C">
      <w:pPr>
        <w:pStyle w:val="Caption"/>
        <w:rPr>
          <w:u w:val="single"/>
        </w:rPr>
      </w:pPr>
      <w:r>
        <w:rPr>
          <w:u w:val="single"/>
        </w:rPr>
        <w:t>Part 4:  Justification for not Requiring Premises Isolation Using AG, RPBA</w:t>
      </w:r>
      <w:r w:rsidR="00C16B93">
        <w:rPr>
          <w:u w:val="single"/>
        </w:rPr>
        <w:t>,</w:t>
      </w:r>
      <w:r>
        <w:rPr>
          <w:u w:val="single"/>
        </w:rPr>
        <w:t xml:space="preserve"> or RPDA</w:t>
      </w:r>
    </w:p>
    <w:p w14:paraId="126F2277" w14:textId="77777777" w:rsidR="001D7E57" w:rsidRPr="00666FE2" w:rsidRDefault="001D7E57" w:rsidP="004D7E6C">
      <w:pPr>
        <w:numPr>
          <w:ilvl w:val="0"/>
          <w:numId w:val="2"/>
        </w:numPr>
        <w:rPr>
          <w:sz w:val="22"/>
        </w:rPr>
      </w:pPr>
      <w:r>
        <w:rPr>
          <w:sz w:val="22"/>
        </w:rPr>
        <w:lastRenderedPageBreak/>
        <w:t xml:space="preserve">The following table shows typical reasons for not requiring mandatory premises isolation.  </w:t>
      </w:r>
      <w:r>
        <w:rPr>
          <w:i/>
          <w:iCs/>
          <w:sz w:val="22"/>
        </w:rPr>
        <w:t>The WAC doesn’t require purveyors to grant exceptions – exceptions are optional.</w:t>
      </w:r>
    </w:p>
    <w:p w14:paraId="4C89DC1D" w14:textId="77777777" w:rsidR="00666FE2" w:rsidRDefault="00666FE2" w:rsidP="004D7E6C">
      <w:pPr>
        <w:numPr>
          <w:ilvl w:val="0"/>
          <w:numId w:val="2"/>
        </w:numPr>
        <w:rPr>
          <w:sz w:val="22"/>
        </w:rPr>
      </w:pPr>
      <w:r>
        <w:rPr>
          <w:i/>
          <w:iCs/>
          <w:sz w:val="22"/>
        </w:rPr>
        <w:t>Purveyors are not required to follow or apply any of these reasons.</w:t>
      </w:r>
    </w:p>
    <w:p w14:paraId="5FCE16CE" w14:textId="77777777" w:rsidR="001D7E57" w:rsidRDefault="001D7E57" w:rsidP="004D7E6C">
      <w:pPr>
        <w:numPr>
          <w:ilvl w:val="0"/>
          <w:numId w:val="2"/>
        </w:numPr>
        <w:spacing w:after="120"/>
        <w:rPr>
          <w:sz w:val="22"/>
        </w:rPr>
      </w:pPr>
      <w:r>
        <w:rPr>
          <w:sz w:val="22"/>
        </w:rPr>
        <w:t>Purveyors may provide other reasons consistent with WAC 246-290-490(4)(b)(ii), i.e.</w:t>
      </w:r>
      <w:r w:rsidR="00666FE2">
        <w:rPr>
          <w:sz w:val="22"/>
        </w:rPr>
        <w:t>,</w:t>
      </w:r>
      <w:r>
        <w:rPr>
          <w:sz w:val="22"/>
        </w:rPr>
        <w:t xml:space="preserve"> no hazard exists, for this particular service</w:t>
      </w:r>
      <w:r w:rsidR="00217183">
        <w:rPr>
          <w:sz w:val="22"/>
        </w:rPr>
        <w:t xml:space="preserve"> connection</w:t>
      </w:r>
      <w:r>
        <w:rPr>
          <w:sz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998"/>
      </w:tblGrid>
      <w:tr w:rsidR="001D7E57" w14:paraId="648C15A6" w14:textId="77777777" w:rsidTr="00870405">
        <w:trPr>
          <w:trHeight w:val="494"/>
        </w:trPr>
        <w:tc>
          <w:tcPr>
            <w:tcW w:w="7470" w:type="dxa"/>
          </w:tcPr>
          <w:p w14:paraId="004DC79D" w14:textId="77777777" w:rsidR="001D7E57" w:rsidRDefault="001D7E57" w:rsidP="008940E1">
            <w:pPr>
              <w:pStyle w:val="Heading3"/>
            </w:pPr>
            <w:r>
              <w:t xml:space="preserve">Reason that the Premises </w:t>
            </w:r>
            <w:r>
              <w:rPr>
                <w:i/>
                <w:iCs/>
              </w:rPr>
              <w:t>Do Not</w:t>
            </w:r>
            <w:r>
              <w:t xml:space="preserve"> Pose </w:t>
            </w:r>
          </w:p>
          <w:p w14:paraId="42EF7F4B" w14:textId="77777777" w:rsidR="001D7E57" w:rsidRDefault="001D7E57" w:rsidP="008940E1">
            <w:pPr>
              <w:pStyle w:val="Heading3"/>
            </w:pPr>
            <w:r>
              <w:t>a High</w:t>
            </w:r>
            <w:r w:rsidR="0016459E">
              <w:t>-</w:t>
            </w:r>
            <w:r>
              <w:t>Health Hazard to the Public Water System</w:t>
            </w:r>
          </w:p>
        </w:tc>
        <w:tc>
          <w:tcPr>
            <w:tcW w:w="1998" w:type="dxa"/>
          </w:tcPr>
          <w:p w14:paraId="78F32EFE" w14:textId="77777777" w:rsidR="001D7E57" w:rsidRDefault="001D7E57" w:rsidP="008940E1">
            <w:pPr>
              <w:jc w:val="center"/>
              <w:rPr>
                <w:b/>
              </w:rPr>
            </w:pPr>
            <w:r>
              <w:rPr>
                <w:b/>
              </w:rPr>
              <w:t>Check at</w:t>
            </w:r>
          </w:p>
          <w:p w14:paraId="245ED131" w14:textId="77777777" w:rsidR="001D7E57" w:rsidRDefault="001D7E57" w:rsidP="008940E1">
            <w:pPr>
              <w:jc w:val="center"/>
              <w:rPr>
                <w:b/>
              </w:rPr>
            </w:pPr>
            <w:r>
              <w:rPr>
                <w:b/>
              </w:rPr>
              <w:t xml:space="preserve">Least One </w:t>
            </w:r>
          </w:p>
        </w:tc>
      </w:tr>
      <w:tr w:rsidR="001D7E57" w14:paraId="2A405C8C" w14:textId="77777777" w:rsidTr="00E948AC">
        <w:trPr>
          <w:trHeight w:val="432"/>
        </w:trPr>
        <w:tc>
          <w:tcPr>
            <w:tcW w:w="7470" w:type="dxa"/>
          </w:tcPr>
          <w:p w14:paraId="6D275AC4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 xml:space="preserve">Medical/Health Services Facility not having laboratory or similar facilities, </w:t>
            </w:r>
            <w:r w:rsidR="00B17B3F" w:rsidRPr="0089158F">
              <w:rPr>
                <w:sz w:val="22"/>
                <w:szCs w:val="22"/>
              </w:rPr>
              <w:t>no water-connected X-ray equipment,</w:t>
            </w:r>
            <w:r w:rsidR="00EE7908" w:rsidRPr="0089158F">
              <w:rPr>
                <w:sz w:val="22"/>
                <w:szCs w:val="22"/>
              </w:rPr>
              <w:t xml:space="preserve"> </w:t>
            </w:r>
            <w:r w:rsidRPr="0089158F">
              <w:rPr>
                <w:sz w:val="22"/>
                <w:szCs w:val="22"/>
              </w:rPr>
              <w:t>e.g.</w:t>
            </w:r>
            <w:r w:rsidR="00666FE2" w:rsidRPr="0089158F">
              <w:rPr>
                <w:sz w:val="22"/>
                <w:szCs w:val="22"/>
              </w:rPr>
              <w:t>,</w:t>
            </w:r>
            <w:r w:rsidRPr="0089158F">
              <w:rPr>
                <w:sz w:val="22"/>
                <w:szCs w:val="22"/>
              </w:rPr>
              <w:t xml:space="preserve"> Psychiatric or Counseling Office</w:t>
            </w:r>
            <w:r w:rsidR="00EE7908" w:rsidRPr="0089158F">
              <w:rPr>
                <w:sz w:val="22"/>
                <w:szCs w:val="22"/>
              </w:rPr>
              <w:t>, outpatient clinics, etc</w:t>
            </w:r>
            <w:r w:rsidRPr="0089158F">
              <w:rPr>
                <w:sz w:val="22"/>
                <w:szCs w:val="22"/>
              </w:rPr>
              <w:t>.</w:t>
            </w:r>
          </w:p>
        </w:tc>
        <w:tc>
          <w:tcPr>
            <w:tcW w:w="1998" w:type="dxa"/>
            <w:vAlign w:val="center"/>
          </w:tcPr>
          <w:p w14:paraId="19D20CC3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1" w:name="Check1"/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D7E57" w14:paraId="432D83EE" w14:textId="77777777" w:rsidTr="00E948AC">
        <w:trPr>
          <w:trHeight w:val="432"/>
        </w:trPr>
        <w:tc>
          <w:tcPr>
            <w:tcW w:w="7470" w:type="dxa"/>
          </w:tcPr>
          <w:p w14:paraId="022B3A2F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Dental Office having independent water supplies for dental work (no interconnection with purveyor’s water system)</w:t>
            </w:r>
            <w:r w:rsidR="00EE7908" w:rsidRPr="0089158F">
              <w:rPr>
                <w:sz w:val="22"/>
                <w:szCs w:val="22"/>
              </w:rPr>
              <w:t xml:space="preserve"> and digital X-ray equipment, i.e. no water-connected X-ray or other dental equipment</w:t>
            </w:r>
            <w:r w:rsidRPr="0089158F">
              <w:rPr>
                <w:sz w:val="22"/>
                <w:szCs w:val="22"/>
              </w:rPr>
              <w:t>.</w:t>
            </w:r>
          </w:p>
        </w:tc>
        <w:tc>
          <w:tcPr>
            <w:tcW w:w="1998" w:type="dxa"/>
            <w:vAlign w:val="center"/>
          </w:tcPr>
          <w:p w14:paraId="4F63CFF3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  <w:tr w:rsidR="001D7E57" w14:paraId="33448E4B" w14:textId="77777777" w:rsidTr="00E948AC">
        <w:trPr>
          <w:trHeight w:val="432"/>
        </w:trPr>
        <w:tc>
          <w:tcPr>
            <w:tcW w:w="7470" w:type="dxa"/>
          </w:tcPr>
          <w:p w14:paraId="442B2C75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“Bottling Plant” without bottling processes, e.g.</w:t>
            </w:r>
            <w:r w:rsidR="00666FE2" w:rsidRPr="0089158F">
              <w:rPr>
                <w:sz w:val="22"/>
                <w:szCs w:val="22"/>
              </w:rPr>
              <w:t>,</w:t>
            </w:r>
            <w:r w:rsidRPr="0089158F">
              <w:rPr>
                <w:sz w:val="22"/>
                <w:szCs w:val="22"/>
              </w:rPr>
              <w:t xml:space="preserve"> Warehousing only.</w:t>
            </w:r>
          </w:p>
        </w:tc>
        <w:tc>
          <w:tcPr>
            <w:tcW w:w="1998" w:type="dxa"/>
            <w:vAlign w:val="center"/>
          </w:tcPr>
          <w:p w14:paraId="47556D07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  <w:tr w:rsidR="001D7E57" w14:paraId="0020A0DE" w14:textId="77777777" w:rsidTr="00E948AC">
        <w:trPr>
          <w:trHeight w:val="432"/>
        </w:trPr>
        <w:tc>
          <w:tcPr>
            <w:tcW w:w="7470" w:type="dxa"/>
          </w:tcPr>
          <w:p w14:paraId="6813AA89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Laundry or Dry Cleaners without cleaning processes on premises, e.g.</w:t>
            </w:r>
            <w:r w:rsidR="00666FE2" w:rsidRPr="0089158F">
              <w:rPr>
                <w:sz w:val="22"/>
                <w:szCs w:val="22"/>
              </w:rPr>
              <w:t>,</w:t>
            </w:r>
            <w:r w:rsidRPr="0089158F">
              <w:rPr>
                <w:sz w:val="22"/>
                <w:szCs w:val="22"/>
              </w:rPr>
              <w:t xml:space="preserve"> customer drop-off and/or pick-up only.</w:t>
            </w:r>
          </w:p>
        </w:tc>
        <w:tc>
          <w:tcPr>
            <w:tcW w:w="1998" w:type="dxa"/>
            <w:vAlign w:val="center"/>
          </w:tcPr>
          <w:p w14:paraId="55823B0F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  <w:tr w:rsidR="001D7E57" w14:paraId="480E8604" w14:textId="77777777" w:rsidTr="00E948AC">
        <w:trPr>
          <w:trHeight w:val="432"/>
        </w:trPr>
        <w:tc>
          <w:tcPr>
            <w:tcW w:w="7470" w:type="dxa"/>
          </w:tcPr>
          <w:p w14:paraId="7EC82622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Marina/Dock for small boat moorage only (no water/sewage facilities on board).</w:t>
            </w:r>
          </w:p>
        </w:tc>
        <w:tc>
          <w:tcPr>
            <w:tcW w:w="1998" w:type="dxa"/>
            <w:vAlign w:val="center"/>
          </w:tcPr>
          <w:p w14:paraId="5F6BDD1D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  <w:tr w:rsidR="001D7E57" w14:paraId="134D2159" w14:textId="77777777" w:rsidTr="00E948AC">
        <w:trPr>
          <w:trHeight w:val="432"/>
        </w:trPr>
        <w:tc>
          <w:tcPr>
            <w:tcW w:w="7470" w:type="dxa"/>
          </w:tcPr>
          <w:p w14:paraId="7038112E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Agricultural Premises with “hobby farm” (non-commercial) activities only.</w:t>
            </w:r>
          </w:p>
        </w:tc>
        <w:tc>
          <w:tcPr>
            <w:tcW w:w="1998" w:type="dxa"/>
            <w:vAlign w:val="center"/>
          </w:tcPr>
          <w:p w14:paraId="31F807B9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  <w:tr w:rsidR="00EE7908" w14:paraId="5B29FAC1" w14:textId="77777777" w:rsidTr="00E948AC">
        <w:trPr>
          <w:trHeight w:val="432"/>
        </w:trPr>
        <w:tc>
          <w:tcPr>
            <w:tcW w:w="7470" w:type="dxa"/>
          </w:tcPr>
          <w:p w14:paraId="1104FE58" w14:textId="77777777" w:rsidR="00EE7908" w:rsidRPr="00E948AC" w:rsidRDefault="00EE7908" w:rsidP="008940E1">
            <w:pPr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t xml:space="preserve">Chiropractor’s office with digital X-ray equipment, i.e. no water-connected X-ray or other medical equipment.  </w:t>
            </w:r>
          </w:p>
        </w:tc>
        <w:tc>
          <w:tcPr>
            <w:tcW w:w="1998" w:type="dxa"/>
            <w:vAlign w:val="center"/>
          </w:tcPr>
          <w:p w14:paraId="079E337D" w14:textId="77777777" w:rsidR="00EE7908" w:rsidRPr="00E948AC" w:rsidRDefault="0075165C" w:rsidP="008940E1">
            <w:pPr>
              <w:jc w:val="center"/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EE7908" w:rsidRPr="00E948AC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E948AC">
              <w:rPr>
                <w:sz w:val="22"/>
                <w:szCs w:val="22"/>
              </w:rPr>
              <w:fldChar w:fldCharType="end"/>
            </w:r>
          </w:p>
        </w:tc>
      </w:tr>
      <w:tr w:rsidR="00EE7908" w14:paraId="0A91BE5E" w14:textId="77777777" w:rsidTr="00E948AC">
        <w:trPr>
          <w:trHeight w:val="432"/>
        </w:trPr>
        <w:tc>
          <w:tcPr>
            <w:tcW w:w="7470" w:type="dxa"/>
          </w:tcPr>
          <w:p w14:paraId="7485AEBA" w14:textId="77777777" w:rsidR="00EE7908" w:rsidRPr="00E948AC" w:rsidRDefault="00EE7908" w:rsidP="008940E1">
            <w:pPr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t xml:space="preserve">Mortuary facility with funeral services only, no water-connected equipment for processing or embalming bodies. </w:t>
            </w:r>
          </w:p>
        </w:tc>
        <w:tc>
          <w:tcPr>
            <w:tcW w:w="1998" w:type="dxa"/>
            <w:vAlign w:val="center"/>
          </w:tcPr>
          <w:p w14:paraId="478D15FF" w14:textId="77777777" w:rsidR="00EE7908" w:rsidRPr="00E948AC" w:rsidRDefault="0075165C" w:rsidP="008940E1">
            <w:pPr>
              <w:jc w:val="center"/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EE7908" w:rsidRPr="00E948AC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E948AC">
              <w:rPr>
                <w:sz w:val="22"/>
                <w:szCs w:val="22"/>
              </w:rPr>
              <w:fldChar w:fldCharType="end"/>
            </w:r>
          </w:p>
        </w:tc>
      </w:tr>
      <w:tr w:rsidR="00EE7908" w14:paraId="1480E5DD" w14:textId="77777777" w:rsidTr="00E948AC">
        <w:trPr>
          <w:trHeight w:val="432"/>
        </w:trPr>
        <w:tc>
          <w:tcPr>
            <w:tcW w:w="7470" w:type="dxa"/>
          </w:tcPr>
          <w:p w14:paraId="1440D0C0" w14:textId="77777777" w:rsidR="00EE7908" w:rsidRPr="00E948AC" w:rsidRDefault="00806D37" w:rsidP="0089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film printing with no water-connected equipment and/or self-contained film processing operation with no water-connected equipment and using only pre-packaged/pre-mixed chemicals</w:t>
            </w:r>
            <w:r w:rsidR="00EE7908" w:rsidRPr="00E948AC">
              <w:rPr>
                <w:sz w:val="22"/>
                <w:szCs w:val="22"/>
              </w:rPr>
              <w:t>.</w:t>
            </w:r>
          </w:p>
        </w:tc>
        <w:tc>
          <w:tcPr>
            <w:tcW w:w="1998" w:type="dxa"/>
            <w:vAlign w:val="center"/>
          </w:tcPr>
          <w:p w14:paraId="15951CDC" w14:textId="77777777" w:rsidR="00EE7908" w:rsidRPr="00E948AC" w:rsidRDefault="0075165C" w:rsidP="008940E1">
            <w:pPr>
              <w:jc w:val="center"/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EE7908" w:rsidRPr="00E948AC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E948AC">
              <w:rPr>
                <w:sz w:val="22"/>
                <w:szCs w:val="22"/>
              </w:rPr>
              <w:fldChar w:fldCharType="end"/>
            </w:r>
          </w:p>
        </w:tc>
      </w:tr>
      <w:tr w:rsidR="00EE7908" w14:paraId="329397BA" w14:textId="77777777" w:rsidTr="00E948AC">
        <w:trPr>
          <w:trHeight w:val="432"/>
        </w:trPr>
        <w:tc>
          <w:tcPr>
            <w:tcW w:w="7470" w:type="dxa"/>
          </w:tcPr>
          <w:p w14:paraId="2FFEFCC5" w14:textId="77777777" w:rsidR="00EE7908" w:rsidRPr="00E948AC" w:rsidRDefault="00EE7908" w:rsidP="008940E1">
            <w:pPr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t>Nursing or boarding home with no water-connected medical equipment, specialized plumbing, or other hazards.</w:t>
            </w:r>
          </w:p>
        </w:tc>
        <w:tc>
          <w:tcPr>
            <w:tcW w:w="1998" w:type="dxa"/>
            <w:vAlign w:val="center"/>
          </w:tcPr>
          <w:p w14:paraId="6433CEDB" w14:textId="77777777" w:rsidR="00EE7908" w:rsidRPr="00E948AC" w:rsidRDefault="0075165C" w:rsidP="008940E1">
            <w:pPr>
              <w:jc w:val="center"/>
              <w:rPr>
                <w:sz w:val="22"/>
                <w:szCs w:val="22"/>
              </w:rPr>
            </w:pPr>
            <w:r w:rsidRPr="00E948A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EE7908" w:rsidRPr="00E948AC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E948AC">
              <w:rPr>
                <w:sz w:val="22"/>
                <w:szCs w:val="22"/>
              </w:rPr>
              <w:fldChar w:fldCharType="end"/>
            </w:r>
          </w:p>
        </w:tc>
      </w:tr>
      <w:tr w:rsidR="001D7E57" w14:paraId="560DCF04" w14:textId="77777777" w:rsidTr="00E948AC">
        <w:trPr>
          <w:trHeight w:val="432"/>
        </w:trPr>
        <w:tc>
          <w:tcPr>
            <w:tcW w:w="7470" w:type="dxa"/>
            <w:vAlign w:val="center"/>
          </w:tcPr>
          <w:p w14:paraId="63309130" w14:textId="77777777" w:rsidR="001D7E57" w:rsidRPr="0089158F" w:rsidRDefault="001D7E57" w:rsidP="008940E1">
            <w:pPr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t>Other (please describe):</w:t>
            </w:r>
            <w:r w:rsidR="0075165C" w:rsidRPr="0089158F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12" w:name="Text27"/>
            <w:r w:rsidRPr="0089158F">
              <w:rPr>
                <w:sz w:val="22"/>
                <w:szCs w:val="22"/>
              </w:rPr>
              <w:instrText xml:space="preserve"> FORMTEXT </w:instrText>
            </w:r>
            <w:r w:rsidR="0075165C" w:rsidRPr="0089158F">
              <w:rPr>
                <w:sz w:val="22"/>
                <w:szCs w:val="22"/>
              </w:rPr>
            </w:r>
            <w:r w:rsidR="0075165C" w:rsidRPr="0089158F">
              <w:rPr>
                <w:sz w:val="22"/>
                <w:szCs w:val="22"/>
              </w:rPr>
              <w:fldChar w:fldCharType="separate"/>
            </w:r>
            <w:r w:rsidRPr="0089158F">
              <w:rPr>
                <w:noProof/>
                <w:sz w:val="22"/>
                <w:szCs w:val="22"/>
              </w:rPr>
              <w:t>_________________________</w:t>
            </w:r>
            <w:r w:rsidR="0075165C" w:rsidRPr="0089158F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98" w:type="dxa"/>
            <w:vAlign w:val="center"/>
          </w:tcPr>
          <w:p w14:paraId="593EB760" w14:textId="77777777" w:rsidR="001D7E57" w:rsidRPr="0089158F" w:rsidRDefault="0075165C" w:rsidP="008940E1">
            <w:pPr>
              <w:jc w:val="center"/>
              <w:rPr>
                <w:sz w:val="22"/>
                <w:szCs w:val="22"/>
              </w:rPr>
            </w:pPr>
            <w:r w:rsidRPr="0089158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7E57" w:rsidRPr="0089158F">
              <w:rPr>
                <w:sz w:val="22"/>
                <w:szCs w:val="22"/>
              </w:rPr>
              <w:instrText xml:space="preserve"> FORMCHECKBOX </w:instrText>
            </w:r>
            <w:r w:rsidR="00A93F67">
              <w:rPr>
                <w:sz w:val="22"/>
                <w:szCs w:val="22"/>
              </w:rPr>
            </w:r>
            <w:r w:rsidR="00A93F67">
              <w:rPr>
                <w:sz w:val="22"/>
                <w:szCs w:val="22"/>
              </w:rPr>
              <w:fldChar w:fldCharType="separate"/>
            </w:r>
            <w:r w:rsidRPr="0089158F">
              <w:rPr>
                <w:sz w:val="22"/>
                <w:szCs w:val="22"/>
              </w:rPr>
              <w:fldChar w:fldCharType="end"/>
            </w:r>
          </w:p>
        </w:tc>
      </w:tr>
    </w:tbl>
    <w:p w14:paraId="6ACBB0EE" w14:textId="77777777" w:rsidR="00806D37" w:rsidRDefault="00806D37" w:rsidP="008940E1">
      <w:pPr>
        <w:pStyle w:val="Heading1"/>
        <w:rPr>
          <w:b/>
        </w:rPr>
      </w:pPr>
    </w:p>
    <w:p w14:paraId="234F8A8E" w14:textId="77777777" w:rsidR="001D7E57" w:rsidRDefault="001D7E57" w:rsidP="008940E1">
      <w:pPr>
        <w:pStyle w:val="Heading1"/>
        <w:rPr>
          <w:b/>
        </w:rPr>
      </w:pPr>
      <w:r>
        <w:rPr>
          <w:b/>
        </w:rPr>
        <w:t>Part 5:  Form Completion Information</w:t>
      </w:r>
    </w:p>
    <w:p w14:paraId="3D83393C" w14:textId="77777777" w:rsidR="001D7E57" w:rsidRDefault="001D7E57" w:rsidP="008940E1">
      <w:pPr>
        <w:spacing w:before="60" w:after="60"/>
      </w:pPr>
      <w:r>
        <w:rPr>
          <w:sz w:val="22"/>
        </w:rPr>
        <w:t>Enter dates in MM/DD/YYYY format.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2"/>
        <w:gridCol w:w="1348"/>
        <w:gridCol w:w="1980"/>
        <w:gridCol w:w="90"/>
        <w:gridCol w:w="540"/>
        <w:gridCol w:w="2250"/>
      </w:tblGrid>
      <w:tr w:rsidR="001D7E57" w14:paraId="6496B553" w14:textId="77777777">
        <w:trPr>
          <w:cantSplit/>
          <w:trHeight w:val="584"/>
        </w:trPr>
        <w:tc>
          <w:tcPr>
            <w:tcW w:w="9450" w:type="dxa"/>
            <w:gridSpan w:val="6"/>
          </w:tcPr>
          <w:p w14:paraId="6E378FDB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I am the Cross-Connection Control Specialist (CCS) who granted this exception to mandatory premises isolation.  I certify that the information provided is complete and accurate to the best of my knowledge.</w:t>
            </w:r>
          </w:p>
        </w:tc>
      </w:tr>
      <w:tr w:rsidR="001D7E57" w14:paraId="2E6E4B88" w14:textId="77777777">
        <w:trPr>
          <w:cantSplit/>
          <w:trHeight w:val="386"/>
        </w:trPr>
        <w:tc>
          <w:tcPr>
            <w:tcW w:w="6660" w:type="dxa"/>
            <w:gridSpan w:val="4"/>
            <w:vAlign w:val="center"/>
          </w:tcPr>
          <w:p w14:paraId="04B7193B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Name</w:t>
            </w:r>
            <w:r w:rsidR="00666FE2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t xml:space="preserve"> (Print)</w:t>
            </w:r>
            <w:r>
              <w:rPr>
                <w:b/>
                <w:sz w:val="22"/>
              </w:rPr>
              <w:t xml:space="preserve">: </w:t>
            </w:r>
            <w:r w:rsidR="0075165C">
              <w:rPr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22"/>
              </w:rPr>
              <w:instrText xml:space="preserve"> FORMTEXT </w:instrText>
            </w:r>
            <w:r w:rsidR="0075165C">
              <w:rPr>
                <w:b/>
                <w:sz w:val="22"/>
              </w:rPr>
            </w:r>
            <w:r w:rsidR="007516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 w:rsidR="0075165C">
              <w:rPr>
                <w:b/>
                <w:sz w:val="22"/>
              </w:rPr>
              <w:fldChar w:fldCharType="end"/>
            </w:r>
            <w:bookmarkEnd w:id="13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90" w:type="dxa"/>
            <w:gridSpan w:val="2"/>
            <w:vAlign w:val="center"/>
          </w:tcPr>
          <w:p w14:paraId="7F4FAB5F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CCS Cert. No: </w:t>
            </w:r>
            <w:r w:rsidR="0075165C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19"/>
            <w:r>
              <w:rPr>
                <w:sz w:val="22"/>
              </w:rPr>
              <w:instrText xml:space="preserve"> FORMTEXT </w:instrText>
            </w:r>
            <w:r w:rsidR="0075165C">
              <w:rPr>
                <w:sz w:val="22"/>
              </w:rPr>
            </w:r>
            <w:r w:rsidR="0075165C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75165C">
              <w:rPr>
                <w:sz w:val="22"/>
              </w:rPr>
              <w:fldChar w:fldCharType="end"/>
            </w:r>
            <w:bookmarkEnd w:id="14"/>
          </w:p>
        </w:tc>
      </w:tr>
      <w:tr w:rsidR="001D7E57" w14:paraId="47B3BC44" w14:textId="77777777">
        <w:trPr>
          <w:trHeight w:val="359"/>
        </w:trPr>
        <w:tc>
          <w:tcPr>
            <w:tcW w:w="6660" w:type="dxa"/>
            <w:gridSpan w:val="4"/>
            <w:vAlign w:val="center"/>
          </w:tcPr>
          <w:p w14:paraId="58546929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2790" w:type="dxa"/>
            <w:gridSpan w:val="2"/>
            <w:vAlign w:val="center"/>
          </w:tcPr>
          <w:p w14:paraId="3953320C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5" w:name="Text29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  <w:lang w:val="fr-FR"/>
              </w:rPr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15"/>
          </w:p>
        </w:tc>
      </w:tr>
      <w:tr w:rsidR="001D7E57" w14:paraId="4815CEA9" w14:textId="77777777">
        <w:trPr>
          <w:trHeight w:val="413"/>
        </w:trPr>
        <w:tc>
          <w:tcPr>
            <w:tcW w:w="3242" w:type="dxa"/>
            <w:vAlign w:val="center"/>
          </w:tcPr>
          <w:p w14:paraId="554A6899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Phone: (</w:t>
            </w:r>
            <w:r w:rsidR="0075165C">
              <w:rPr>
                <w:sz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"/>
                    <w:maxLength w:val="3"/>
                  </w:textInput>
                </w:ffData>
              </w:fldChar>
            </w:r>
            <w:bookmarkStart w:id="16" w:name="Text14"/>
            <w:r>
              <w:rPr>
                <w:sz w:val="22"/>
                <w:lang w:val="fr-FR"/>
              </w:rPr>
              <w:instrText xml:space="preserve"> FORMTEXT </w:instrText>
            </w:r>
            <w:r w:rsidR="0075165C">
              <w:rPr>
                <w:sz w:val="22"/>
                <w:lang w:val="fr-FR"/>
              </w:rPr>
            </w:r>
            <w:r w:rsidR="0075165C"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___</w:t>
            </w:r>
            <w:r w:rsidR="0075165C">
              <w:rPr>
                <w:sz w:val="22"/>
                <w:lang w:val="fr-FR"/>
              </w:rPr>
              <w:fldChar w:fldCharType="end"/>
            </w:r>
            <w:bookmarkEnd w:id="16"/>
            <w:r>
              <w:rPr>
                <w:sz w:val="22"/>
                <w:lang w:val="fr-FR"/>
              </w:rPr>
              <w:t xml:space="preserve">) </w:t>
            </w:r>
            <w:r w:rsidR="0075165C">
              <w:rPr>
                <w:sz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"/>
                    <w:maxLength w:val="3"/>
                  </w:textInput>
                </w:ffData>
              </w:fldChar>
            </w:r>
            <w:bookmarkStart w:id="17" w:name="Text15"/>
            <w:r>
              <w:rPr>
                <w:sz w:val="22"/>
                <w:lang w:val="fr-FR"/>
              </w:rPr>
              <w:instrText xml:space="preserve"> FORMTEXT </w:instrText>
            </w:r>
            <w:r w:rsidR="0075165C">
              <w:rPr>
                <w:sz w:val="22"/>
                <w:lang w:val="fr-FR"/>
              </w:rPr>
            </w:r>
            <w:r w:rsidR="0075165C"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___</w:t>
            </w:r>
            <w:r w:rsidR="0075165C">
              <w:rPr>
                <w:sz w:val="22"/>
                <w:lang w:val="fr-FR"/>
              </w:rPr>
              <w:fldChar w:fldCharType="end"/>
            </w:r>
            <w:bookmarkEnd w:id="17"/>
            <w:r>
              <w:rPr>
                <w:sz w:val="22"/>
                <w:lang w:val="fr-FR"/>
              </w:rPr>
              <w:t>-</w:t>
            </w:r>
            <w:r w:rsidR="0075165C">
              <w:rPr>
                <w:sz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bookmarkStart w:id="18" w:name="Text16"/>
            <w:r>
              <w:rPr>
                <w:sz w:val="22"/>
                <w:lang w:val="fr-FR"/>
              </w:rPr>
              <w:instrText xml:space="preserve"> FORMTEXT </w:instrText>
            </w:r>
            <w:r w:rsidR="0075165C">
              <w:rPr>
                <w:sz w:val="22"/>
                <w:lang w:val="fr-FR"/>
              </w:rPr>
            </w:r>
            <w:r w:rsidR="0075165C"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____</w:t>
            </w:r>
            <w:r w:rsidR="0075165C">
              <w:rPr>
                <w:sz w:val="22"/>
                <w:lang w:val="fr-FR"/>
              </w:rPr>
              <w:fldChar w:fldCharType="end"/>
            </w:r>
            <w:bookmarkEnd w:id="18"/>
          </w:p>
        </w:tc>
        <w:tc>
          <w:tcPr>
            <w:tcW w:w="6208" w:type="dxa"/>
            <w:gridSpan w:val="5"/>
            <w:vAlign w:val="center"/>
          </w:tcPr>
          <w:p w14:paraId="229BA501" w14:textId="77777777" w:rsidR="001D7E57" w:rsidRDefault="001D7E57" w:rsidP="004D7E6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bookmarkStart w:id="19" w:name="Text17"/>
            <w:r w:rsidR="004D7E6C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4D7E6C"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4D7E6C">
              <w:rPr>
                <w:rFonts w:ascii="Arial" w:hAnsi="Arial" w:cs="Arial"/>
                <w:sz w:val="22"/>
                <w:lang w:val="fr-FR"/>
              </w:rPr>
            </w:r>
            <w:r w:rsidR="004D7E6C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 w:rsidR="004D7E6C">
              <w:rPr>
                <w:rFonts w:ascii="Arial" w:hAnsi="Arial" w:cs="Arial"/>
                <w:noProof/>
                <w:sz w:val="22"/>
                <w:lang w:val="fr-FR"/>
              </w:rPr>
              <w:t>______________________</w:t>
            </w:r>
            <w:r w:rsidR="004D7E6C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  <w:lang w:val="fr-FR"/>
              </w:rPr>
              <w:t>@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  <w:lang w:val="fr-FR"/>
              </w:rPr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________________________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end"/>
            </w:r>
            <w:bookmarkEnd w:id="20"/>
            <w:r>
              <w:rPr>
                <w:sz w:val="22"/>
                <w:lang w:val="fr-FR"/>
              </w:rPr>
              <w:t xml:space="preserve"> </w:t>
            </w:r>
          </w:p>
        </w:tc>
      </w:tr>
      <w:tr w:rsidR="001D7E57" w14:paraId="0721A31C" w14:textId="77777777">
        <w:trPr>
          <w:cantSplit/>
          <w:trHeight w:val="495"/>
        </w:trPr>
        <w:tc>
          <w:tcPr>
            <w:tcW w:w="9450" w:type="dxa"/>
            <w:gridSpan w:val="6"/>
            <w:vAlign w:val="center"/>
          </w:tcPr>
          <w:p w14:paraId="07A6052F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 am the PWS Manager/Owner,</w:t>
            </w:r>
            <w:r w:rsidR="00666FE2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>and I concur with the granting of this exception to mandatory premises isolation</w:t>
            </w:r>
            <w:r w:rsidR="0016459E">
              <w:rPr>
                <w:sz w:val="22"/>
                <w:lang w:val="fr-FR"/>
              </w:rPr>
              <w:t xml:space="preserve"> and</w:t>
            </w:r>
            <w:r>
              <w:rPr>
                <w:sz w:val="22"/>
                <w:lang w:val="fr-FR"/>
              </w:rPr>
              <w:t xml:space="preserve"> certify that the information provided is complete and accurate</w:t>
            </w:r>
            <w:r>
              <w:rPr>
                <w:sz w:val="22"/>
              </w:rPr>
              <w:t xml:space="preserve"> to the best of my knowledge.</w:t>
            </w:r>
          </w:p>
        </w:tc>
      </w:tr>
      <w:tr w:rsidR="001D7E57" w14:paraId="7BFFF646" w14:textId="77777777">
        <w:trPr>
          <w:trHeight w:val="420"/>
        </w:trPr>
        <w:tc>
          <w:tcPr>
            <w:tcW w:w="6570" w:type="dxa"/>
            <w:gridSpan w:val="3"/>
            <w:vAlign w:val="center"/>
          </w:tcPr>
          <w:p w14:paraId="307B2424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</w:rPr>
              <w:t>Name</w:t>
            </w:r>
            <w:r w:rsidR="00666F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</w:rPr>
              <w:t xml:space="preserve"> (Print)</w:t>
            </w:r>
            <w:r>
              <w:rPr>
                <w:b/>
                <w:sz w:val="22"/>
              </w:rPr>
              <w:t xml:space="preserve">: </w:t>
            </w:r>
            <w:r w:rsidR="0075165C">
              <w:rPr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  <w:sz w:val="22"/>
              </w:rPr>
              <w:instrText xml:space="preserve"> FORMTEXT </w:instrText>
            </w:r>
            <w:r w:rsidR="0075165C">
              <w:rPr>
                <w:b/>
                <w:sz w:val="22"/>
              </w:rPr>
            </w:r>
            <w:r w:rsidR="007516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 w:rsidR="0075165C">
              <w:rPr>
                <w:b/>
                <w:sz w:val="22"/>
              </w:rPr>
              <w:fldChar w:fldCharType="end"/>
            </w:r>
            <w:bookmarkEnd w:id="21"/>
          </w:p>
        </w:tc>
        <w:tc>
          <w:tcPr>
            <w:tcW w:w="2880" w:type="dxa"/>
            <w:gridSpan w:val="3"/>
            <w:vAlign w:val="center"/>
          </w:tcPr>
          <w:p w14:paraId="7F26510A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Title: </w:t>
            </w:r>
            <w:r w:rsidR="0075165C">
              <w:rPr>
                <w:sz w:val="22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2"/>
                <w:lang w:val="fr-FR"/>
              </w:rPr>
              <w:instrText xml:space="preserve"> FORMTEXT </w:instrText>
            </w:r>
            <w:r w:rsidR="0075165C">
              <w:rPr>
                <w:sz w:val="22"/>
                <w:lang w:val="fr-FR"/>
              </w:rPr>
            </w:r>
            <w:r w:rsidR="0075165C"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 w:rsidR="0075165C">
              <w:rPr>
                <w:sz w:val="22"/>
                <w:lang w:val="fr-FR"/>
              </w:rPr>
              <w:fldChar w:fldCharType="end"/>
            </w:r>
            <w:bookmarkEnd w:id="22"/>
          </w:p>
        </w:tc>
      </w:tr>
      <w:tr w:rsidR="001D7E57" w14:paraId="1F0B7DFF" w14:textId="77777777">
        <w:trPr>
          <w:cantSplit/>
          <w:trHeight w:val="420"/>
        </w:trPr>
        <w:tc>
          <w:tcPr>
            <w:tcW w:w="4590" w:type="dxa"/>
            <w:gridSpan w:val="2"/>
            <w:vAlign w:val="center"/>
          </w:tcPr>
          <w:p w14:paraId="2597CF32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Signature:</w:t>
            </w:r>
          </w:p>
        </w:tc>
        <w:tc>
          <w:tcPr>
            <w:tcW w:w="2610" w:type="dxa"/>
            <w:gridSpan w:val="3"/>
            <w:vAlign w:val="center"/>
          </w:tcPr>
          <w:p w14:paraId="4BF47D11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Op. Cert. No: </w:t>
            </w:r>
            <w:r w:rsidR="0075165C">
              <w:rPr>
                <w:sz w:val="22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23"/>
            <w:r>
              <w:rPr>
                <w:sz w:val="22"/>
                <w:lang w:val="fr-FR"/>
              </w:rPr>
              <w:instrText xml:space="preserve"> FORMTEXT </w:instrText>
            </w:r>
            <w:r w:rsidR="0075165C">
              <w:rPr>
                <w:sz w:val="22"/>
                <w:lang w:val="fr-FR"/>
              </w:rPr>
            </w:r>
            <w:r w:rsidR="0075165C"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 w:rsidR="0075165C">
              <w:rPr>
                <w:sz w:val="22"/>
                <w:lang w:val="fr-FR"/>
              </w:rPr>
              <w:fldChar w:fldCharType="end"/>
            </w:r>
            <w:bookmarkEnd w:id="23"/>
          </w:p>
        </w:tc>
        <w:tc>
          <w:tcPr>
            <w:tcW w:w="2250" w:type="dxa"/>
            <w:vAlign w:val="center"/>
          </w:tcPr>
          <w:p w14:paraId="7D6ECF16" w14:textId="77777777" w:rsidR="001D7E57" w:rsidRDefault="001D7E57" w:rsidP="008940E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Date: 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lang w:val="fr-FR"/>
              </w:rPr>
              <w:instrText xml:space="preserve"> FORMTEXT </w:instrText>
            </w:r>
            <w:r w:rsidR="0075165C">
              <w:rPr>
                <w:rFonts w:ascii="Arial" w:hAnsi="Arial" w:cs="Arial"/>
                <w:sz w:val="22"/>
                <w:lang w:val="fr-FR"/>
              </w:rPr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FR"/>
              </w:rPr>
              <w:t> </w:t>
            </w:r>
            <w:r w:rsidR="0075165C">
              <w:rPr>
                <w:rFonts w:ascii="Arial" w:hAnsi="Arial" w:cs="Arial"/>
                <w:sz w:val="22"/>
                <w:lang w:val="fr-FR"/>
              </w:rPr>
              <w:fldChar w:fldCharType="end"/>
            </w:r>
          </w:p>
        </w:tc>
      </w:tr>
    </w:tbl>
    <w:p w14:paraId="16ED74FC" w14:textId="77777777" w:rsidR="00F24117" w:rsidRPr="00870405" w:rsidRDefault="00F24117" w:rsidP="008940E1">
      <w:pPr>
        <w:ind w:left="180" w:hanging="180"/>
        <w:rPr>
          <w:sz w:val="18"/>
          <w:szCs w:val="18"/>
          <w:lang w:val="fr-FR"/>
        </w:rPr>
      </w:pPr>
      <w:r>
        <w:rPr>
          <w:sz w:val="20"/>
          <w:vertAlign w:val="superscript"/>
          <w:lang w:val="fr-FR"/>
        </w:rPr>
        <w:t>1</w:t>
      </w:r>
      <w:r>
        <w:rPr>
          <w:sz w:val="20"/>
          <w:lang w:val="fr-FR"/>
        </w:rPr>
        <w:t xml:space="preserve">  </w:t>
      </w:r>
      <w:r w:rsidRPr="00870405">
        <w:rPr>
          <w:sz w:val="18"/>
          <w:szCs w:val="18"/>
          <w:lang w:val="fr-FR"/>
        </w:rPr>
        <w:t>The CCC Program Manager is generally the CCS responsible for developing and implementing the PWS’s CCC program.</w:t>
      </w:r>
    </w:p>
    <w:p w14:paraId="2EAD96C1" w14:textId="77777777" w:rsidR="001D7E57" w:rsidRDefault="00666FE2" w:rsidP="008940E1">
      <w:pPr>
        <w:ind w:left="180" w:hanging="180"/>
        <w:rPr>
          <w:sz w:val="18"/>
          <w:szCs w:val="18"/>
          <w:lang w:val="fr-FR"/>
        </w:rPr>
      </w:pPr>
      <w:r w:rsidRPr="00870405">
        <w:rPr>
          <w:sz w:val="18"/>
          <w:szCs w:val="18"/>
          <w:vertAlign w:val="superscript"/>
          <w:lang w:val="fr-FR"/>
        </w:rPr>
        <w:t>2</w:t>
      </w:r>
      <w:r w:rsidRPr="00870405">
        <w:rPr>
          <w:sz w:val="18"/>
          <w:szCs w:val="18"/>
          <w:lang w:val="fr-FR"/>
        </w:rPr>
        <w:t xml:space="preserve"> </w:t>
      </w:r>
      <w:r w:rsidR="00DA712C" w:rsidRPr="00870405">
        <w:rPr>
          <w:sz w:val="18"/>
          <w:szCs w:val="18"/>
          <w:lang w:val="fr-FR"/>
        </w:rPr>
        <w:t xml:space="preserve"> </w:t>
      </w:r>
      <w:r w:rsidR="001D7E57" w:rsidRPr="00870405">
        <w:rPr>
          <w:sz w:val="18"/>
          <w:szCs w:val="18"/>
          <w:lang w:val="fr-FR"/>
        </w:rPr>
        <w:t>The person that the CC</w:t>
      </w:r>
      <w:r w:rsidRPr="00870405">
        <w:rPr>
          <w:sz w:val="18"/>
          <w:szCs w:val="18"/>
          <w:lang w:val="fr-FR"/>
        </w:rPr>
        <w:t>C Program Manager</w:t>
      </w:r>
      <w:r w:rsidR="001D7E57" w:rsidRPr="00870405">
        <w:rPr>
          <w:sz w:val="18"/>
          <w:szCs w:val="18"/>
          <w:lang w:val="fr-FR"/>
        </w:rPr>
        <w:t xml:space="preserve"> reports to or other manager having direct responsibility for and/or oversight of the CCC program.  This person doesn’t need to be in charge of the entire water system.</w:t>
      </w:r>
    </w:p>
    <w:p w14:paraId="547D2E39" w14:textId="77777777" w:rsidR="004D7E6C" w:rsidRDefault="004D7E6C" w:rsidP="004D7E6C">
      <w:pPr>
        <w:rPr>
          <w:sz w:val="18"/>
          <w:szCs w:val="18"/>
        </w:rPr>
      </w:pPr>
    </w:p>
    <w:p w14:paraId="61631ED1" w14:textId="77777777" w:rsidR="004D7E6C" w:rsidRPr="004D7E6C" w:rsidRDefault="004D7E6C" w:rsidP="004D7E6C">
      <w:pPr>
        <w:rPr>
          <w:sz w:val="18"/>
          <w:szCs w:val="18"/>
        </w:rPr>
      </w:pPr>
      <w:r>
        <w:rPr>
          <w:sz w:val="18"/>
          <w:szCs w:val="18"/>
        </w:rPr>
        <w:t>If you need this publication in an alternate format, call (800) 525-0127. For TTY/TDD, call (800) 833-6388.</w:t>
      </w:r>
    </w:p>
    <w:sectPr w:rsidR="004D7E6C" w:rsidRPr="004D7E6C" w:rsidSect="004D7E6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008" w:left="1440" w:header="576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5C05C" w14:textId="77777777" w:rsidR="00322A66" w:rsidRDefault="00322A66">
      <w:r>
        <w:separator/>
      </w:r>
    </w:p>
  </w:endnote>
  <w:endnote w:type="continuationSeparator" w:id="0">
    <w:p w14:paraId="3FD360FB" w14:textId="77777777" w:rsidR="00322A66" w:rsidRDefault="0032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Planet Benson 2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D424" w14:textId="77777777" w:rsidR="005B707C" w:rsidRDefault="005B7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A191C" w14:textId="77777777" w:rsidR="005B707C" w:rsidRDefault="005B7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C765" w14:textId="77777777" w:rsidR="005B707C" w:rsidRDefault="005B707C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93F6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6AE2511E" w14:textId="77777777" w:rsidR="005B707C" w:rsidRDefault="00806D37" w:rsidP="008940E1">
    <w:pPr>
      <w:pStyle w:val="Footer"/>
      <w:rPr>
        <w:sz w:val="20"/>
        <w:lang w:val="fr-FR"/>
      </w:rPr>
    </w:pPr>
    <w:r>
      <w:rPr>
        <w:sz w:val="20"/>
        <w:lang w:val="fr-FR"/>
      </w:rPr>
      <w:t>Exception Report (Green)</w:t>
    </w:r>
    <w:r w:rsidR="005B707C">
      <w:rPr>
        <w:sz w:val="20"/>
        <w:lang w:val="fr-FR"/>
      </w:rPr>
      <w:tab/>
    </w:r>
    <w:r w:rsidR="005B707C">
      <w:rPr>
        <w:sz w:val="20"/>
        <w:lang w:val="fr-FR"/>
      </w:rPr>
      <w:tab/>
      <w:t>PWS ID  _______________</w:t>
    </w:r>
  </w:p>
  <w:p w14:paraId="074EED9A" w14:textId="77777777" w:rsidR="005B707C" w:rsidRDefault="005B707C">
    <w:pPr>
      <w:pStyle w:val="Footer"/>
      <w:rPr>
        <w:sz w:val="20"/>
        <w:lang w:val="fr-FR"/>
      </w:rPr>
    </w:pPr>
    <w:r>
      <w:rPr>
        <w:sz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6865B" w14:textId="77777777" w:rsidR="005B707C" w:rsidRDefault="005B707C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93F6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507D1D2F" w14:textId="77777777" w:rsidR="005B707C" w:rsidRDefault="005B707C">
    <w:pPr>
      <w:pStyle w:val="Footer"/>
      <w:tabs>
        <w:tab w:val="clear" w:pos="8640"/>
        <w:tab w:val="right" w:pos="9180"/>
      </w:tabs>
      <w:rPr>
        <w:sz w:val="20"/>
        <w:lang w:val="fr-FR"/>
      </w:rPr>
    </w:pPr>
    <w:r>
      <w:rPr>
        <w:sz w:val="20"/>
        <w:lang w:val="fr-FR"/>
      </w:rPr>
      <w:t>Exception Report (Green)</w:t>
    </w:r>
    <w:r>
      <w:rPr>
        <w:sz w:val="20"/>
        <w:lang w:val="fr-FR"/>
      </w:rPr>
      <w:tab/>
    </w:r>
    <w:r>
      <w:rPr>
        <w:sz w:val="20"/>
        <w:lang w:val="fr-FR"/>
      </w:rPr>
      <w:tab/>
      <w:t xml:space="preserve">DOH </w:t>
    </w:r>
    <w:r w:rsidRPr="004D7E6C">
      <w:rPr>
        <w:sz w:val="20"/>
      </w:rPr>
      <w:t>Form</w:t>
    </w:r>
    <w:r w:rsidR="005F2306">
      <w:rPr>
        <w:sz w:val="20"/>
        <w:lang w:val="fr-FR"/>
      </w:rPr>
      <w:t xml:space="preserve"> 331-156 (Rev. 01/29/18</w:t>
    </w:r>
    <w:r>
      <w:rPr>
        <w:sz w:val="20"/>
        <w:lang w:val="fr-FR"/>
      </w:rPr>
      <w:t>)</w:t>
    </w:r>
  </w:p>
  <w:p w14:paraId="6AD582E4" w14:textId="77777777" w:rsidR="005B707C" w:rsidRDefault="005B707C" w:rsidP="008940E1">
    <w:pPr>
      <w:pStyle w:val="Footer"/>
      <w:tabs>
        <w:tab w:val="clear" w:pos="8640"/>
        <w:tab w:val="right" w:pos="9180"/>
      </w:tabs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FAE66" w14:textId="77777777" w:rsidR="00322A66" w:rsidRDefault="00322A66">
      <w:r>
        <w:separator/>
      </w:r>
    </w:p>
  </w:footnote>
  <w:footnote w:type="continuationSeparator" w:id="0">
    <w:p w14:paraId="22669E51" w14:textId="77777777" w:rsidR="00322A66" w:rsidRDefault="0032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AE03" w14:textId="77777777" w:rsidR="005B707C" w:rsidRDefault="005B707C" w:rsidP="008940E1">
    <w:pPr>
      <w:pStyle w:val="Header"/>
      <w:rPr>
        <w:i/>
      </w:rPr>
    </w:pPr>
    <w:r>
      <w:rPr>
        <w:sz w:val="22"/>
      </w:rPr>
      <w:t>Name of Premises: _______________________________________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44F9" w14:textId="62C0D22C" w:rsidR="005B707C" w:rsidRPr="00290964" w:rsidRDefault="00290964" w:rsidP="00290964">
    <w:pPr>
      <w:pStyle w:val="Heading3"/>
      <w:ind w:left="2340"/>
      <w:rPr>
        <w:rFonts w:ascii="Segoe UI" w:hAnsi="Segoe UI" w:cs="Segoe UI"/>
        <w:sz w:val="28"/>
      </w:rPr>
    </w:pPr>
    <w:r w:rsidRPr="00290964">
      <w:rPr>
        <w:rFonts w:ascii="Segoe UI" w:hAnsi="Segoe UI" w:cs="Segoe UI"/>
        <w:noProof/>
      </w:rPr>
      <w:drawing>
        <wp:anchor distT="0" distB="0" distL="114300" distR="114300" simplePos="0" relativeHeight="251657728" behindDoc="1" locked="0" layoutInCell="1" allowOverlap="1" wp14:anchorId="5592A9AF" wp14:editId="3A12151D">
          <wp:simplePos x="0" y="0"/>
          <wp:positionH relativeFrom="column">
            <wp:posOffset>-15240</wp:posOffset>
          </wp:positionH>
          <wp:positionV relativeFrom="paragraph">
            <wp:posOffset>-155575</wp:posOffset>
          </wp:positionV>
          <wp:extent cx="1356360" cy="822960"/>
          <wp:effectExtent l="0" t="0" r="0" b="0"/>
          <wp:wrapNone/>
          <wp:docPr id="4" name="Picture 4" descr="black logo_e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 logo_ep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07C" w:rsidRPr="00290964">
      <w:rPr>
        <w:rFonts w:ascii="Segoe UI" w:hAnsi="Segoe UI" w:cs="Segoe UI"/>
        <w:sz w:val="28"/>
      </w:rPr>
      <w:t>Exceptions to High-Health Hazard Premises Isolation Requirements Annual Summary Report</w:t>
    </w:r>
    <w:r w:rsidR="008727B2" w:rsidRPr="00290964">
      <w:rPr>
        <w:rFonts w:ascii="Segoe UI" w:hAnsi="Segoe UI" w:cs="Segoe UI"/>
        <w:sz w:val="28"/>
      </w:rPr>
      <w:t xml:space="preserve"> Year: ______</w:t>
    </w:r>
  </w:p>
  <w:p w14:paraId="24D6D635" w14:textId="77777777" w:rsidR="005B707C" w:rsidRDefault="005B707C" w:rsidP="00290964">
    <w:pPr>
      <w:pStyle w:val="Heading2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DCE"/>
    <w:multiLevelType w:val="hybridMultilevel"/>
    <w:tmpl w:val="5208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A1E"/>
    <w:multiLevelType w:val="hybridMultilevel"/>
    <w:tmpl w:val="511AA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D1101"/>
    <w:multiLevelType w:val="hybridMultilevel"/>
    <w:tmpl w:val="E8B2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35C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4E355B"/>
    <w:multiLevelType w:val="hybridMultilevel"/>
    <w:tmpl w:val="10201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264B9"/>
    <w:multiLevelType w:val="hybridMultilevel"/>
    <w:tmpl w:val="D994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4653"/>
    <w:multiLevelType w:val="hybridMultilevel"/>
    <w:tmpl w:val="28C6B9CE"/>
    <w:lvl w:ilvl="0" w:tplc="9224D9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N/4RUwGueYA9fha29c7YAdlsDLVaX+OL1zk4fvZvmYDOYZkB2O/VFwed61YfxXVyePrkIUdIBz34QYKlC6lw==" w:salt="aP+L3KUXn5SVTQyh5NtI/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bee8b8,#e2efd9"/>
      <o:colormenu v:ext="edit" fillcolor="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58"/>
    <w:rsid w:val="0005278F"/>
    <w:rsid w:val="00070B59"/>
    <w:rsid w:val="000721BC"/>
    <w:rsid w:val="00074618"/>
    <w:rsid w:val="00075C56"/>
    <w:rsid w:val="00083C7A"/>
    <w:rsid w:val="00085429"/>
    <w:rsid w:val="000959B5"/>
    <w:rsid w:val="00097EAA"/>
    <w:rsid w:val="000B0A46"/>
    <w:rsid w:val="000B76D1"/>
    <w:rsid w:val="000C2900"/>
    <w:rsid w:val="000E61D3"/>
    <w:rsid w:val="000F6CBB"/>
    <w:rsid w:val="0010159B"/>
    <w:rsid w:val="00123679"/>
    <w:rsid w:val="0016459E"/>
    <w:rsid w:val="00176F32"/>
    <w:rsid w:val="001D36FA"/>
    <w:rsid w:val="001D7E57"/>
    <w:rsid w:val="002149B5"/>
    <w:rsid w:val="00217183"/>
    <w:rsid w:val="002320C7"/>
    <w:rsid w:val="002326C6"/>
    <w:rsid w:val="002426EB"/>
    <w:rsid w:val="0025260D"/>
    <w:rsid w:val="002613D5"/>
    <w:rsid w:val="00266A94"/>
    <w:rsid w:val="00290964"/>
    <w:rsid w:val="002C0B58"/>
    <w:rsid w:val="002F7271"/>
    <w:rsid w:val="00317D21"/>
    <w:rsid w:val="00322A66"/>
    <w:rsid w:val="003A4F8D"/>
    <w:rsid w:val="003B3AF3"/>
    <w:rsid w:val="003B5368"/>
    <w:rsid w:val="004226CE"/>
    <w:rsid w:val="00475585"/>
    <w:rsid w:val="004D7E6C"/>
    <w:rsid w:val="00511C09"/>
    <w:rsid w:val="005251FC"/>
    <w:rsid w:val="005663E8"/>
    <w:rsid w:val="005B549F"/>
    <w:rsid w:val="005B707C"/>
    <w:rsid w:val="005C097A"/>
    <w:rsid w:val="005D4A82"/>
    <w:rsid w:val="005F2306"/>
    <w:rsid w:val="006231B2"/>
    <w:rsid w:val="00645DD8"/>
    <w:rsid w:val="00647AE1"/>
    <w:rsid w:val="00653005"/>
    <w:rsid w:val="00655F33"/>
    <w:rsid w:val="00666FE2"/>
    <w:rsid w:val="006E06BE"/>
    <w:rsid w:val="0075165C"/>
    <w:rsid w:val="00753D81"/>
    <w:rsid w:val="00761D86"/>
    <w:rsid w:val="00797BF2"/>
    <w:rsid w:val="007C2282"/>
    <w:rsid w:val="007F1C58"/>
    <w:rsid w:val="00806D37"/>
    <w:rsid w:val="008231A3"/>
    <w:rsid w:val="00843874"/>
    <w:rsid w:val="0086215C"/>
    <w:rsid w:val="00870405"/>
    <w:rsid w:val="008727B2"/>
    <w:rsid w:val="00875723"/>
    <w:rsid w:val="00887632"/>
    <w:rsid w:val="0089158F"/>
    <w:rsid w:val="008940E1"/>
    <w:rsid w:val="008A25F1"/>
    <w:rsid w:val="008C7B12"/>
    <w:rsid w:val="008D2BBF"/>
    <w:rsid w:val="008D34E0"/>
    <w:rsid w:val="008E77A2"/>
    <w:rsid w:val="008F5207"/>
    <w:rsid w:val="00907A0E"/>
    <w:rsid w:val="009251F9"/>
    <w:rsid w:val="009257C1"/>
    <w:rsid w:val="0094027B"/>
    <w:rsid w:val="00953D8E"/>
    <w:rsid w:val="00987FD1"/>
    <w:rsid w:val="009A22F8"/>
    <w:rsid w:val="009B539A"/>
    <w:rsid w:val="009C7942"/>
    <w:rsid w:val="009D3E9D"/>
    <w:rsid w:val="009D7CD7"/>
    <w:rsid w:val="009E3264"/>
    <w:rsid w:val="00A922D7"/>
    <w:rsid w:val="00A93F67"/>
    <w:rsid w:val="00A94B32"/>
    <w:rsid w:val="00AB3846"/>
    <w:rsid w:val="00AB7AE3"/>
    <w:rsid w:val="00AD25A7"/>
    <w:rsid w:val="00AD7E43"/>
    <w:rsid w:val="00AF0ECA"/>
    <w:rsid w:val="00B049C0"/>
    <w:rsid w:val="00B0771D"/>
    <w:rsid w:val="00B17B3F"/>
    <w:rsid w:val="00B30C3E"/>
    <w:rsid w:val="00B72F80"/>
    <w:rsid w:val="00BB4C7E"/>
    <w:rsid w:val="00BD10BC"/>
    <w:rsid w:val="00C16B93"/>
    <w:rsid w:val="00C2367B"/>
    <w:rsid w:val="00C4420B"/>
    <w:rsid w:val="00C5309C"/>
    <w:rsid w:val="00C62874"/>
    <w:rsid w:val="00C80544"/>
    <w:rsid w:val="00C8723A"/>
    <w:rsid w:val="00CA7B5D"/>
    <w:rsid w:val="00CB32CF"/>
    <w:rsid w:val="00CB335D"/>
    <w:rsid w:val="00CD5A07"/>
    <w:rsid w:val="00CE3FBC"/>
    <w:rsid w:val="00CE487B"/>
    <w:rsid w:val="00CE4EC0"/>
    <w:rsid w:val="00CF02A4"/>
    <w:rsid w:val="00CF3B3A"/>
    <w:rsid w:val="00D23C7F"/>
    <w:rsid w:val="00D763DA"/>
    <w:rsid w:val="00D81B40"/>
    <w:rsid w:val="00DA712C"/>
    <w:rsid w:val="00DE59C4"/>
    <w:rsid w:val="00E01528"/>
    <w:rsid w:val="00E01EBB"/>
    <w:rsid w:val="00E11C4C"/>
    <w:rsid w:val="00E46D43"/>
    <w:rsid w:val="00E83BB6"/>
    <w:rsid w:val="00E91130"/>
    <w:rsid w:val="00E948AC"/>
    <w:rsid w:val="00EE2CD7"/>
    <w:rsid w:val="00EE7908"/>
    <w:rsid w:val="00EF3E7A"/>
    <w:rsid w:val="00F0388F"/>
    <w:rsid w:val="00F04321"/>
    <w:rsid w:val="00F24117"/>
    <w:rsid w:val="00F37117"/>
    <w:rsid w:val="00F4356C"/>
    <w:rsid w:val="00F56CD3"/>
    <w:rsid w:val="00F74205"/>
    <w:rsid w:val="00F94662"/>
    <w:rsid w:val="00FB57FD"/>
    <w:rsid w:val="00FC35E6"/>
    <w:rsid w:val="00FC74B1"/>
    <w:rsid w:val="00FD7D66"/>
    <w:rsid w:val="00FE258B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bee8b8,#e2efd9"/>
      <o:colormenu v:ext="edit" fillcolor="#e2efd9"/>
    </o:shapedefaults>
    <o:shapelayout v:ext="edit">
      <o:idmap v:ext="edit" data="1"/>
    </o:shapelayout>
  </w:shapeDefaults>
  <w:decimalSymbol w:val="."/>
  <w:listSeparator w:val=","/>
  <w14:docId w14:val="572E1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09C"/>
    <w:rPr>
      <w:sz w:val="24"/>
    </w:rPr>
  </w:style>
  <w:style w:type="paragraph" w:styleId="Heading1">
    <w:name w:val="heading 1"/>
    <w:basedOn w:val="Normal"/>
    <w:next w:val="Normal"/>
    <w:qFormat/>
    <w:rsid w:val="00C5309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530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5309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0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309C"/>
    <w:rPr>
      <w:b/>
    </w:rPr>
  </w:style>
  <w:style w:type="character" w:styleId="PageNumber">
    <w:name w:val="page number"/>
    <w:basedOn w:val="DefaultParagraphFont"/>
    <w:rsid w:val="00C5309C"/>
  </w:style>
  <w:style w:type="paragraph" w:styleId="Caption">
    <w:name w:val="caption"/>
    <w:basedOn w:val="Normal"/>
    <w:next w:val="Normal"/>
    <w:qFormat/>
    <w:rsid w:val="00C5309C"/>
    <w:rPr>
      <w:b/>
      <w:bCs/>
    </w:rPr>
  </w:style>
  <w:style w:type="paragraph" w:styleId="DocumentMap">
    <w:name w:val="Document Map"/>
    <w:basedOn w:val="Normal"/>
    <w:semiHidden/>
    <w:rsid w:val="00C5309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438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B707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09C"/>
    <w:rPr>
      <w:sz w:val="24"/>
    </w:rPr>
  </w:style>
  <w:style w:type="paragraph" w:styleId="Heading1">
    <w:name w:val="heading 1"/>
    <w:basedOn w:val="Normal"/>
    <w:next w:val="Normal"/>
    <w:qFormat/>
    <w:rsid w:val="00C5309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530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5309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0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309C"/>
    <w:rPr>
      <w:b/>
    </w:rPr>
  </w:style>
  <w:style w:type="character" w:styleId="PageNumber">
    <w:name w:val="page number"/>
    <w:basedOn w:val="DefaultParagraphFont"/>
    <w:rsid w:val="00C5309C"/>
  </w:style>
  <w:style w:type="paragraph" w:styleId="Caption">
    <w:name w:val="caption"/>
    <w:basedOn w:val="Normal"/>
    <w:next w:val="Normal"/>
    <w:qFormat/>
    <w:rsid w:val="00C5309C"/>
    <w:rPr>
      <w:b/>
      <w:bCs/>
    </w:rPr>
  </w:style>
  <w:style w:type="paragraph" w:styleId="DocumentMap">
    <w:name w:val="Document Map"/>
    <w:basedOn w:val="Normal"/>
    <w:semiHidden/>
    <w:rsid w:val="00C5309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438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B7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9" ma:contentTypeDescription="Create a new document." ma:contentTypeScope="" ma:versionID="2c6506e771cc7e2b925d20f97a7d7b13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bbad5cead5d0c035f859a77c02c49747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Notes0" minOccurs="0"/>
                <xsd:element ref="ns3:Management_x0020_Sponsor" minOccurs="0"/>
                <xsd:element ref="ns3:Num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Disinfection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Main Program Contac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  <xsd:element name="Management_x0020_Sponsor" ma:index="26" nillable="true" ma:displayName="Management Sponsor" ma:list="UserInfo" ma:SharePointGroup="0" ma:internalName="Management_x0020_Spon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Words" ma:index="27" nillable="true" ma:displayName="NumWords" ma:internalName="NumWord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Words xmlns="674801bb-1977-4af8-bfda-771dab8a9650">650</NumWords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>Deem, Stephen  (DOH)</DisplayName>
        <AccountId>460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anagement_x0020_Sponsor xmlns="674801bb-1977-4af8-bfda-771dab8a9650">
      <UserInfo>
        <DisplayName>Bernier, William (DOH)</DisplayName>
        <AccountId>346</AccountId>
        <AccountType/>
      </UserInfo>
    </Management_x0020_Sponsor>
    <Status xmlns="674801bb-1977-4af8-bfda-771dab8a9650">Approved</Status>
    <p69d xmlns="674801bb-1977-4af8-bfda-771dab8a9650">331-156</p69d>
    <Notes0 xmlns="674801bb-1977-4af8-bfda-771dab8a9650" xsi:nil="true"/>
    <Language xmlns="674801bb-1977-4af8-bfda-771dab8a9650">English</Language>
    <Category0 xmlns="674801bb-1977-4af8-bfda-771dab8a9650">Cross-Connection and Backflow Prevention</Category0>
    <Team xmlns="674801bb-1977-4af8-bfda-771dab8a9650">16</Team>
    <_dlc_DocId xmlns="8ab7d52b-01f7-4c5e-9645-b3a1341544da">WVASKAP5RADE-135-170</_dlc_DocId>
    <_dlc_DocIdUrl xmlns="8ab7d52b-01f7-4c5e-9645-b3a1341544da">
      <Url>https://doh.sp.wa.gov/sites/EPH/ODW/centralserv/CommOutreach/_layouts/15/DocIdRedir.aspx?ID=WVASKAP5RADE-135-170</Url>
      <Description>WVASKAP5RADE-135-170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D71F-0B25-4AB7-9E56-0E48F51B8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3D1ED-1F22-43BC-8426-4B2F324660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31BD66-9DA4-4912-892E-53AAA13B5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B3F08-4AD2-4577-975A-57CDDFB2C22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ab7d52b-01f7-4c5e-9645-b3a1341544da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674801bb-1977-4af8-bfda-771dab8a965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FD844BF-A8A5-4E41-BFFA-0CC357D0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4308</Characters>
  <Application>Microsoft Office Word</Application>
  <DocSecurity>4</DocSecurity>
  <Lines>269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Exceptions to High-Health Hazard Premises Isolation Requirements Annual Summary Report</vt:lpstr>
    </vt:vector>
  </TitlesOfParts>
  <Company>Washington State Department of Health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Exceptions to High-Health Hazard Premises Isolation Requirements Annual Summary Report</dc:title>
  <dc:creator>Washington State Department of Health - Environmental Public Health Division - Office of Drinking Water</dc:creator>
  <cp:lastModifiedBy>Gary Holt</cp:lastModifiedBy>
  <cp:revision>2</cp:revision>
  <cp:lastPrinted>2011-01-14T15:24:00Z</cp:lastPrinted>
  <dcterms:created xsi:type="dcterms:W3CDTF">2018-02-13T21:23:00Z</dcterms:created>
  <dcterms:modified xsi:type="dcterms:W3CDTF">2018-02-13T21:23:00Z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586d37d9-c7dd-4bf8-a76a-3ae49d7ad4d2</vt:lpwstr>
  </property>
</Properties>
</file>